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F384C" w:rsidRDefault="00FF7A3E">
      <w:bookmarkStart w:id="0" w:name="_GoBack"/>
      <w:bookmarkEnd w:id="0"/>
      <w:r>
        <w:t>[Note: this should be stored ultimately as .md in GitHub. Google Docs is just for easy collaboration and iteration]</w:t>
      </w:r>
    </w:p>
    <w:p w14:paraId="00000002" w14:textId="77777777" w:rsidR="00FF384C" w:rsidRDefault="00FF384C"/>
    <w:p w14:paraId="00000003" w14:textId="113C29F2" w:rsidR="00FF384C" w:rsidRDefault="008C2A54">
      <w:pPr>
        <w:pStyle w:val="Title"/>
      </w:pPr>
      <w:bookmarkStart w:id="1" w:name="_jen00zsnrdot" w:colFirst="0" w:colLast="0"/>
      <w:bookmarkEnd w:id="1"/>
      <w:r>
        <w:t xml:space="preserve">Authenticated Experience Team </w:t>
      </w:r>
      <w:r w:rsidR="00FF7A3E">
        <w:t>Charter</w:t>
      </w:r>
    </w:p>
    <w:p w14:paraId="55BF292B" w14:textId="77777777" w:rsidR="00667FF5" w:rsidRDefault="00667FF5" w:rsidP="00667FF5">
      <w:bookmarkStart w:id="2" w:name="_mwm4lter9q23" w:colFirst="0" w:colLast="0"/>
      <w:bookmarkEnd w:id="2"/>
    </w:p>
    <w:p w14:paraId="4BD93427" w14:textId="56C26CD1" w:rsidR="00667FF5" w:rsidRPr="00667FF5" w:rsidRDefault="00FF7A3E" w:rsidP="00667FF5">
      <w:pPr>
        <w:rPr>
          <w:sz w:val="40"/>
          <w:szCs w:val="40"/>
        </w:rPr>
      </w:pPr>
      <w:r w:rsidRPr="00667FF5">
        <w:rPr>
          <w:sz w:val="40"/>
          <w:szCs w:val="40"/>
        </w:rPr>
        <w:t>North Star</w:t>
      </w:r>
      <w:r w:rsidR="00667FF5" w:rsidRPr="00667FF5">
        <w:rPr>
          <w:sz w:val="40"/>
          <w:szCs w:val="40"/>
        </w:rPr>
        <w:t xml:space="preserve"> </w:t>
      </w:r>
    </w:p>
    <w:p w14:paraId="4B0A60D8" w14:textId="695AE2A5" w:rsidR="00667FF5" w:rsidRPr="00667FF5" w:rsidRDefault="00667FF5" w:rsidP="00667FF5">
      <w:pPr>
        <w:rPr>
          <w:rFonts w:eastAsia="Times New Roman"/>
          <w:color w:val="24292E"/>
          <w:shd w:val="clear" w:color="auto" w:fill="FFFFFF"/>
          <w:lang w:val="en-US"/>
        </w:rPr>
      </w:pPr>
      <w:r w:rsidRPr="00667FF5">
        <w:rPr>
          <w:rFonts w:eastAsia="Times New Roman"/>
          <w:color w:val="24292E"/>
          <w:shd w:val="clear" w:color="auto" w:fill="FFFFFF"/>
          <w:lang w:val="en-US"/>
        </w:rPr>
        <w:t>Deliver self-service tools on par with top private sector companies, and have the best online experience in the federal government</w:t>
      </w:r>
    </w:p>
    <w:p w14:paraId="00000004" w14:textId="2A16E490" w:rsidR="00FF384C" w:rsidRDefault="00F066C7">
      <w:pPr>
        <w:pStyle w:val="Heading1"/>
      </w:pPr>
      <w:r>
        <w:rPr>
          <w:noProof/>
        </w:rPr>
        <w:pict w14:anchorId="2D5186DB">
          <v:rect id="_x0000_i1025" alt="" style="width:468pt;height:.05pt;mso-width-percent:0;mso-height-percent:0;mso-width-percent:0;mso-height-percent:0" o:hralign="center" o:hrstd="t" o:hr="t" fillcolor="#a0a0a0" stroked="f"/>
        </w:pict>
      </w:r>
    </w:p>
    <w:p w14:paraId="00000005" w14:textId="7BD56477" w:rsidR="00FF384C" w:rsidRDefault="00FF7A3E">
      <w:pPr>
        <w:pStyle w:val="Heading1"/>
      </w:pPr>
      <w:bookmarkStart w:id="3" w:name="_hv54ufwdqahg" w:colFirst="0" w:colLast="0"/>
      <w:bookmarkEnd w:id="3"/>
      <w:r>
        <w:t xml:space="preserve">Product Line </w:t>
      </w:r>
    </w:p>
    <w:p w14:paraId="00000006" w14:textId="1862B9FC" w:rsidR="00FF384C" w:rsidRDefault="00FF7A3E">
      <w:r>
        <w:t>[</w:t>
      </w:r>
      <w:r w:rsidR="00AF6C84">
        <w:t xml:space="preserve">Authenticated </w:t>
      </w:r>
      <w:r w:rsidR="00A56732">
        <w:t>Experience]</w:t>
      </w:r>
    </w:p>
    <w:p w14:paraId="00000007" w14:textId="77777777" w:rsidR="00FF384C" w:rsidRDefault="00FF7A3E">
      <w:pPr>
        <w:pStyle w:val="Heading1"/>
      </w:pPr>
      <w:bookmarkStart w:id="4" w:name="_6ezd7ghq4so3" w:colFirst="0" w:colLast="0"/>
      <w:bookmarkEnd w:id="4"/>
      <w:r>
        <w:t>Mission Statement:</w:t>
      </w:r>
    </w:p>
    <w:p w14:paraId="00000008" w14:textId="7BEBE663" w:rsidR="00FF384C" w:rsidRDefault="00FF7A3E">
      <w:r>
        <w:t>[</w:t>
      </w:r>
      <w:r w:rsidR="00B7784E" w:rsidRPr="00927BD7">
        <w:t>Help users accomplish tasks more easily by leveraging what we know about them as a logged in user.</w:t>
      </w:r>
      <w:r>
        <w:t>]</w:t>
      </w:r>
    </w:p>
    <w:p w14:paraId="00000009" w14:textId="77777777" w:rsidR="00FF384C" w:rsidRDefault="00FF384C"/>
    <w:p w14:paraId="0000000A" w14:textId="77777777" w:rsidR="00FF384C" w:rsidRDefault="00FF7A3E">
      <w:pPr>
        <w:rPr>
          <w:sz w:val="40"/>
          <w:szCs w:val="40"/>
        </w:rPr>
      </w:pPr>
      <w:r>
        <w:rPr>
          <w:sz w:val="40"/>
          <w:szCs w:val="40"/>
        </w:rPr>
        <w:t>Product Portfolio:</w:t>
      </w:r>
    </w:p>
    <w:p w14:paraId="0000000B" w14:textId="13AC6D7C" w:rsidR="00FF384C" w:rsidRDefault="00D66C8C" w:rsidP="00D66C8C">
      <w:pPr>
        <w:pStyle w:val="ListParagraph"/>
        <w:numPr>
          <w:ilvl w:val="0"/>
          <w:numId w:val="6"/>
        </w:numPr>
      </w:pPr>
      <w:r>
        <w:t>Dashboard</w:t>
      </w:r>
    </w:p>
    <w:p w14:paraId="58F0ED96" w14:textId="0FD9EEF8" w:rsidR="00D66C8C" w:rsidRDefault="00D66C8C" w:rsidP="00D66C8C">
      <w:pPr>
        <w:pStyle w:val="ListParagraph"/>
        <w:numPr>
          <w:ilvl w:val="0"/>
          <w:numId w:val="6"/>
        </w:numPr>
      </w:pPr>
      <w:r>
        <w:t>Profile</w:t>
      </w:r>
    </w:p>
    <w:p w14:paraId="36B14F4D" w14:textId="47C4B8FD" w:rsidR="00D66C8C" w:rsidRDefault="00D66C8C" w:rsidP="00D66C8C">
      <w:pPr>
        <w:pStyle w:val="ListParagraph"/>
        <w:numPr>
          <w:ilvl w:val="0"/>
          <w:numId w:val="6"/>
        </w:numPr>
      </w:pPr>
      <w:r>
        <w:t>Account</w:t>
      </w:r>
    </w:p>
    <w:p w14:paraId="60F9AE41" w14:textId="0749F6BC" w:rsidR="00D66C8C" w:rsidRDefault="00D66C8C" w:rsidP="00D66C8C">
      <w:pPr>
        <w:pStyle w:val="ListParagraph"/>
        <w:numPr>
          <w:ilvl w:val="0"/>
          <w:numId w:val="6"/>
        </w:numPr>
      </w:pPr>
      <w:r>
        <w:t>Notifications</w:t>
      </w:r>
    </w:p>
    <w:p w14:paraId="3B8B4C3C" w14:textId="6C585C67" w:rsidR="00D66C8C" w:rsidRDefault="00D66C8C" w:rsidP="00D66C8C">
      <w:pPr>
        <w:pStyle w:val="ListParagraph"/>
        <w:numPr>
          <w:ilvl w:val="0"/>
          <w:numId w:val="6"/>
        </w:numPr>
      </w:pPr>
      <w:r>
        <w:t>Login Flows</w:t>
      </w:r>
    </w:p>
    <w:p w14:paraId="14DDBD94" w14:textId="5BDB6F40" w:rsidR="00D66C8C" w:rsidRDefault="00D66C8C" w:rsidP="00D66C8C">
      <w:pPr>
        <w:pStyle w:val="ListParagraph"/>
        <w:numPr>
          <w:ilvl w:val="0"/>
          <w:numId w:val="6"/>
        </w:numPr>
      </w:pPr>
      <w:r>
        <w:t>In Content Personalization</w:t>
      </w:r>
    </w:p>
    <w:p w14:paraId="0C47C6DD" w14:textId="2C1AA435" w:rsidR="00D66C8C" w:rsidRDefault="00D66C8C" w:rsidP="00D66C8C">
      <w:pPr>
        <w:pStyle w:val="ListParagraph"/>
        <w:numPr>
          <w:ilvl w:val="0"/>
          <w:numId w:val="6"/>
        </w:numPr>
      </w:pPr>
      <w:r>
        <w:t>Others</w:t>
      </w:r>
    </w:p>
    <w:p w14:paraId="0000000C" w14:textId="77777777" w:rsidR="00FF384C" w:rsidRDefault="00FF7A3E">
      <w:pPr>
        <w:pStyle w:val="Heading1"/>
      </w:pPr>
      <w:bookmarkStart w:id="5" w:name="_lnx8qp6mj2ug" w:colFirst="0" w:colLast="0"/>
      <w:bookmarkEnd w:id="5"/>
      <w:r>
        <w:t>Responsibilities:</w:t>
      </w:r>
    </w:p>
    <w:p w14:paraId="1369A19C" w14:textId="6AE877A4" w:rsidR="00D66C8C" w:rsidRPr="00D66C8C" w:rsidRDefault="00D66C8C" w:rsidP="00D66C8C">
      <w:pPr>
        <w:shd w:val="clear" w:color="auto" w:fill="FFFFFF"/>
        <w:spacing w:before="100" w:beforeAutospacing="1" w:after="100" w:afterAutospacing="1" w:line="240" w:lineRule="auto"/>
        <w:rPr>
          <w:rFonts w:ascii="Helvetica" w:eastAsia="Times New Roman" w:hAnsi="Helvetica" w:cs="Times New Roman"/>
          <w:color w:val="24292E"/>
          <w:sz w:val="24"/>
          <w:szCs w:val="24"/>
          <w:lang w:val="en-US"/>
        </w:rPr>
      </w:pPr>
      <w:r w:rsidRPr="00D66C8C">
        <w:rPr>
          <w:rFonts w:ascii="Helvetica" w:eastAsia="Times New Roman" w:hAnsi="Helvetica" w:cs="Times New Roman"/>
          <w:color w:val="24292E"/>
          <w:sz w:val="24"/>
          <w:szCs w:val="24"/>
          <w:lang w:val="en-US"/>
        </w:rPr>
        <w:t>Increase Veteran</w:t>
      </w:r>
      <w:r>
        <w:rPr>
          <w:rFonts w:ascii="Helvetica" w:eastAsia="Times New Roman" w:hAnsi="Helvetica" w:cs="Times New Roman"/>
          <w:color w:val="24292E"/>
          <w:sz w:val="24"/>
          <w:szCs w:val="24"/>
          <w:lang w:val="en-US"/>
        </w:rPr>
        <w:t xml:space="preserve">, Caregivers, Dependents, and others easy </w:t>
      </w:r>
      <w:r w:rsidRPr="00D66C8C">
        <w:rPr>
          <w:rFonts w:ascii="Helvetica" w:eastAsia="Times New Roman" w:hAnsi="Helvetica" w:cs="Times New Roman"/>
          <w:color w:val="24292E"/>
          <w:sz w:val="24"/>
          <w:szCs w:val="24"/>
          <w:lang w:val="en-US"/>
        </w:rPr>
        <w:t>access to the benefits they deserve.</w:t>
      </w:r>
    </w:p>
    <w:p w14:paraId="59C0203A" w14:textId="2DBA0B9D" w:rsidR="008C2A54" w:rsidRDefault="00FF7A3E" w:rsidP="008C2A54">
      <w:pPr>
        <w:pStyle w:val="Heading1"/>
      </w:pPr>
      <w:r>
        <w:lastRenderedPageBreak/>
        <w:t>Roadmap:</w:t>
      </w:r>
      <w:bookmarkStart w:id="6" w:name="_igienmmk8w5" w:colFirst="0" w:colLast="0"/>
      <w:bookmarkEnd w:id="6"/>
    </w:p>
    <w:p w14:paraId="4CEAEB96" w14:textId="555C4D4A" w:rsidR="008C2A54" w:rsidRDefault="008C2A54">
      <w:r>
        <w:rPr>
          <w:noProof/>
        </w:rPr>
        <w:drawing>
          <wp:inline distT="0" distB="0" distL="0" distR="0" wp14:anchorId="31126874" wp14:editId="76A4DCDD">
            <wp:extent cx="4761806" cy="26317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30 at 8.45.5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74798" cy="2638892"/>
                    </a:xfrm>
                    <a:prstGeom prst="rect">
                      <a:avLst/>
                    </a:prstGeom>
                  </pic:spPr>
                </pic:pic>
              </a:graphicData>
            </a:graphic>
          </wp:inline>
        </w:drawing>
      </w:r>
    </w:p>
    <w:p w14:paraId="510E061E" w14:textId="54378F0A" w:rsidR="008C2A54" w:rsidRPr="008C2A54" w:rsidRDefault="008C2A54">
      <w:pPr>
        <w:rPr>
          <w:i/>
          <w:iCs/>
          <w:sz w:val="18"/>
          <w:szCs w:val="18"/>
        </w:rPr>
      </w:pPr>
      <w:r w:rsidRPr="008C2A54">
        <w:rPr>
          <w:i/>
          <w:iCs/>
          <w:sz w:val="18"/>
          <w:szCs w:val="18"/>
        </w:rPr>
        <w:t>(Last Updated August 2019)</w:t>
      </w:r>
    </w:p>
    <w:p w14:paraId="00000010" w14:textId="77777777" w:rsidR="00FF384C" w:rsidRDefault="00F066C7">
      <w:pPr>
        <w:pStyle w:val="Heading1"/>
      </w:pPr>
      <w:r>
        <w:rPr>
          <w:noProof/>
        </w:rPr>
        <w:pict w14:anchorId="3C43C71C">
          <v:rect id="_x0000_i1026" alt="" style="width:468pt;height:.05pt;mso-width-percent:0;mso-height-percent:0;mso-width-percent:0;mso-height-percent:0" o:hralign="center" o:hrstd="t" o:hr="t" fillcolor="#a0a0a0" stroked="f"/>
        </w:pict>
      </w:r>
    </w:p>
    <w:p w14:paraId="00000011" w14:textId="77777777" w:rsidR="00FF384C" w:rsidRDefault="00FF384C"/>
    <w:p w14:paraId="00000012" w14:textId="77777777" w:rsidR="00FF384C" w:rsidRDefault="00FF7A3E">
      <w:pPr>
        <w:rPr>
          <w:sz w:val="40"/>
          <w:szCs w:val="40"/>
        </w:rPr>
      </w:pPr>
      <w:r>
        <w:rPr>
          <w:sz w:val="40"/>
          <w:szCs w:val="40"/>
        </w:rPr>
        <w:t>Team Members</w:t>
      </w:r>
    </w:p>
    <w:p w14:paraId="00000013" w14:textId="77777777" w:rsidR="00FF384C" w:rsidRDefault="00FF384C">
      <w:pPr>
        <w:rPr>
          <w:b/>
        </w:rPr>
      </w:pPr>
    </w:p>
    <w:p w14:paraId="23BE2147" w14:textId="77777777" w:rsidR="004D35B8" w:rsidRDefault="00FF7A3E">
      <w:r>
        <w:rPr>
          <w:b/>
        </w:rPr>
        <w:t>DSVA Product Manager:</w:t>
      </w:r>
      <w:r>
        <w:t xml:space="preserve"> </w:t>
      </w:r>
      <w:r w:rsidR="004D35B8">
        <w:t xml:space="preserve">Lisa </w:t>
      </w:r>
      <w:proofErr w:type="spellStart"/>
      <w:r w:rsidR="004D35B8">
        <w:t>Koenigsberg</w:t>
      </w:r>
      <w:proofErr w:type="spellEnd"/>
    </w:p>
    <w:p w14:paraId="00000015" w14:textId="41E25AB1" w:rsidR="00FF384C" w:rsidRDefault="00FF7A3E">
      <w:r>
        <w:rPr>
          <w:b/>
        </w:rPr>
        <w:t>Team Product Manager</w:t>
      </w:r>
      <w:r>
        <w:t xml:space="preserve">: </w:t>
      </w:r>
      <w:r w:rsidR="004D35B8">
        <w:t>Justin Pickett</w:t>
      </w:r>
    </w:p>
    <w:p w14:paraId="00000016" w14:textId="1E4D338E" w:rsidR="00FF384C" w:rsidRDefault="004D35B8">
      <w:r>
        <w:rPr>
          <w:b/>
        </w:rPr>
        <w:t>Front-End Engineer:</w:t>
      </w:r>
      <w:r>
        <w:t xml:space="preserve"> Erik Hansen</w:t>
      </w:r>
    </w:p>
    <w:p w14:paraId="53BB5D47" w14:textId="768A68B8" w:rsidR="004D35B8" w:rsidRDefault="004D35B8" w:rsidP="004D35B8">
      <w:r>
        <w:rPr>
          <w:b/>
        </w:rPr>
        <w:t>Front-End Engineer:</w:t>
      </w:r>
      <w:r>
        <w:t xml:space="preserve"> </w:t>
      </w:r>
      <w:r w:rsidR="005B66F2">
        <w:t>Amen Ra</w:t>
      </w:r>
    </w:p>
    <w:p w14:paraId="63ED8F4C" w14:textId="428850E2" w:rsidR="004D35B8" w:rsidRDefault="004D35B8" w:rsidP="004D35B8">
      <w:r>
        <w:rPr>
          <w:b/>
        </w:rPr>
        <w:t>Back-End Engineer:</w:t>
      </w:r>
      <w:r>
        <w:t xml:space="preserve"> </w:t>
      </w:r>
      <w:proofErr w:type="spellStart"/>
      <w:r w:rsidR="005B66F2">
        <w:t>Lihan</w:t>
      </w:r>
      <w:proofErr w:type="spellEnd"/>
      <w:r w:rsidR="005B66F2">
        <w:t xml:space="preserve"> Li</w:t>
      </w:r>
    </w:p>
    <w:p w14:paraId="7D94B657" w14:textId="70012C07" w:rsidR="004D35B8" w:rsidRDefault="00C01354" w:rsidP="004D35B8">
      <w:r>
        <w:rPr>
          <w:b/>
        </w:rPr>
        <w:t xml:space="preserve">DSVA </w:t>
      </w:r>
      <w:r w:rsidR="004D35B8">
        <w:rPr>
          <w:b/>
        </w:rPr>
        <w:t>Designer</w:t>
      </w:r>
      <w:r>
        <w:rPr>
          <w:b/>
        </w:rPr>
        <w:t xml:space="preserve"> Lead</w:t>
      </w:r>
      <w:r w:rsidR="004D35B8">
        <w:rPr>
          <w:b/>
        </w:rPr>
        <w:t>:</w:t>
      </w:r>
      <w:r w:rsidR="004D35B8">
        <w:t xml:space="preserve"> </w:t>
      </w:r>
      <w:r w:rsidR="005B66F2">
        <w:t>Samara Strauss</w:t>
      </w:r>
    </w:p>
    <w:p w14:paraId="61831A4C" w14:textId="09980705" w:rsidR="004D35B8" w:rsidRDefault="004D35B8" w:rsidP="004D35B8">
      <w:r>
        <w:rPr>
          <w:b/>
        </w:rPr>
        <w:t>Designer/Researcher:</w:t>
      </w:r>
      <w:r>
        <w:t xml:space="preserve"> </w:t>
      </w:r>
      <w:r w:rsidR="005B66F2">
        <w:t>Arthur Green</w:t>
      </w:r>
    </w:p>
    <w:p w14:paraId="62A4B62C" w14:textId="77777777" w:rsidR="004D35B8" w:rsidRDefault="004D35B8" w:rsidP="004D35B8"/>
    <w:p w14:paraId="00000017" w14:textId="77777777" w:rsidR="00FF384C" w:rsidRDefault="00FF384C"/>
    <w:p w14:paraId="00000018" w14:textId="77777777" w:rsidR="00FF384C" w:rsidRDefault="00FF7A3E">
      <w:pPr>
        <w:rPr>
          <w:sz w:val="40"/>
          <w:szCs w:val="40"/>
        </w:rPr>
      </w:pPr>
      <w:r>
        <w:rPr>
          <w:sz w:val="40"/>
          <w:szCs w:val="40"/>
        </w:rPr>
        <w:t>Workflow + Cadence</w:t>
      </w:r>
    </w:p>
    <w:p w14:paraId="00000019" w14:textId="77777777" w:rsidR="00FF384C" w:rsidRDefault="00FF384C"/>
    <w:p w14:paraId="0000001A" w14:textId="77777777" w:rsidR="00FF384C" w:rsidRDefault="00FF7A3E">
      <w:pPr>
        <w:rPr>
          <w:b/>
        </w:rPr>
      </w:pPr>
      <w:r>
        <w:rPr>
          <w:b/>
        </w:rPr>
        <w:t xml:space="preserve">Stand-up: </w:t>
      </w:r>
      <w:r>
        <w:t>people / product check-ins</w:t>
      </w:r>
    </w:p>
    <w:p w14:paraId="0000001B" w14:textId="758980BC" w:rsidR="00FF384C" w:rsidRDefault="00FF7A3E">
      <w:pPr>
        <w:numPr>
          <w:ilvl w:val="0"/>
          <w:numId w:val="4"/>
        </w:numPr>
      </w:pPr>
      <w:r>
        <w:t xml:space="preserve">Daily @ </w:t>
      </w:r>
      <w:r w:rsidR="00667FF5">
        <w:t>3pm (except Tuesdays)</w:t>
      </w:r>
      <w:r>
        <w:t xml:space="preserve"> </w:t>
      </w:r>
    </w:p>
    <w:p w14:paraId="0000001C" w14:textId="77777777" w:rsidR="00FF384C" w:rsidRDefault="00FF7A3E">
      <w:pPr>
        <w:numPr>
          <w:ilvl w:val="0"/>
          <w:numId w:val="4"/>
        </w:numPr>
      </w:pPr>
      <w:r>
        <w:t>15 min</w:t>
      </w:r>
    </w:p>
    <w:p w14:paraId="0000001D" w14:textId="77777777" w:rsidR="00FF384C" w:rsidRDefault="00FF384C">
      <w:pPr>
        <w:rPr>
          <w:b/>
        </w:rPr>
      </w:pPr>
    </w:p>
    <w:p w14:paraId="0000001E" w14:textId="77777777" w:rsidR="00FF384C" w:rsidRDefault="00FF7A3E">
      <w:r>
        <w:rPr>
          <w:b/>
        </w:rPr>
        <w:t xml:space="preserve">Sprint Planning: </w:t>
      </w:r>
      <w:r>
        <w:t>outline team and member focus, goals for sprint</w:t>
      </w:r>
    </w:p>
    <w:p w14:paraId="0000001F" w14:textId="77777777" w:rsidR="00FF384C" w:rsidRDefault="00FF7A3E">
      <w:pPr>
        <w:numPr>
          <w:ilvl w:val="0"/>
          <w:numId w:val="5"/>
        </w:numPr>
      </w:pPr>
      <w:r>
        <w:t>1st Wednesday of every sprint</w:t>
      </w:r>
    </w:p>
    <w:p w14:paraId="00000020" w14:textId="4A3FBCFC" w:rsidR="00FF384C" w:rsidRDefault="00FF7A3E">
      <w:pPr>
        <w:numPr>
          <w:ilvl w:val="0"/>
          <w:numId w:val="5"/>
        </w:numPr>
      </w:pPr>
      <w:r>
        <w:t xml:space="preserve">1 </w:t>
      </w:r>
      <w:r w:rsidR="00667FF5">
        <w:t>H</w:t>
      </w:r>
      <w:r>
        <w:t>our</w:t>
      </w:r>
    </w:p>
    <w:p w14:paraId="00000021" w14:textId="77777777" w:rsidR="00FF384C" w:rsidRDefault="00FF384C"/>
    <w:p w14:paraId="00000022" w14:textId="77777777" w:rsidR="00FF384C" w:rsidRDefault="00FF7A3E">
      <w:r>
        <w:rPr>
          <w:b/>
        </w:rPr>
        <w:lastRenderedPageBreak/>
        <w:t>Retro:</w:t>
      </w:r>
      <w:r>
        <w:t xml:space="preserve"> review accomplishments from prior sprint, what went well, areas for improvement</w:t>
      </w:r>
    </w:p>
    <w:p w14:paraId="4282565E" w14:textId="77777777" w:rsidR="00667FF5" w:rsidRDefault="00FF7A3E">
      <w:pPr>
        <w:numPr>
          <w:ilvl w:val="0"/>
          <w:numId w:val="4"/>
        </w:numPr>
      </w:pPr>
      <w:r>
        <w:t>1st Wednesday of every sprint</w:t>
      </w:r>
    </w:p>
    <w:p w14:paraId="00000023" w14:textId="443F112A" w:rsidR="00FF384C" w:rsidRDefault="00FF7A3E">
      <w:pPr>
        <w:numPr>
          <w:ilvl w:val="0"/>
          <w:numId w:val="4"/>
        </w:numPr>
      </w:pPr>
      <w:r>
        <w:t>30 min</w:t>
      </w:r>
    </w:p>
    <w:p w14:paraId="00000024" w14:textId="77777777" w:rsidR="00FF384C" w:rsidRDefault="00FF384C"/>
    <w:p w14:paraId="00000025" w14:textId="77777777" w:rsidR="00FF384C" w:rsidRDefault="00FF7A3E">
      <w:r>
        <w:rPr>
          <w:b/>
        </w:rPr>
        <w:t>Grooming:</w:t>
      </w:r>
      <w:r>
        <w:t xml:space="preserve"> assess and update workload for remainder of sprint</w:t>
      </w:r>
    </w:p>
    <w:p w14:paraId="5460F747" w14:textId="2215C99D" w:rsidR="00667FF5" w:rsidRDefault="00FF7A3E">
      <w:pPr>
        <w:numPr>
          <w:ilvl w:val="0"/>
          <w:numId w:val="4"/>
        </w:numPr>
      </w:pPr>
      <w:r>
        <w:t xml:space="preserve">2nd </w:t>
      </w:r>
      <w:proofErr w:type="spellStart"/>
      <w:r w:rsidR="00A03521">
        <w:t>Wedsnesday</w:t>
      </w:r>
      <w:proofErr w:type="spellEnd"/>
      <w:r>
        <w:t xml:space="preserve"> of every sprint</w:t>
      </w:r>
    </w:p>
    <w:p w14:paraId="00000026" w14:textId="0ACD0C1D" w:rsidR="00FF384C" w:rsidRDefault="00FF7A3E">
      <w:pPr>
        <w:numPr>
          <w:ilvl w:val="0"/>
          <w:numId w:val="4"/>
        </w:numPr>
      </w:pPr>
      <w:r>
        <w:t>1</w:t>
      </w:r>
      <w:r w:rsidR="00667FF5">
        <w:t xml:space="preserve"> H</w:t>
      </w:r>
      <w:r>
        <w:t>our</w:t>
      </w:r>
    </w:p>
    <w:p w14:paraId="00000027" w14:textId="77777777" w:rsidR="00FF384C" w:rsidRDefault="00FF384C"/>
    <w:p w14:paraId="00000028" w14:textId="77777777" w:rsidR="00FF384C" w:rsidRDefault="00FF7A3E">
      <w:pPr>
        <w:rPr>
          <w:b/>
        </w:rPr>
      </w:pPr>
      <w:r>
        <w:rPr>
          <w:b/>
        </w:rPr>
        <w:t>Issue Etiquette</w:t>
      </w:r>
    </w:p>
    <w:p w14:paraId="00000029" w14:textId="77777777" w:rsidR="00FF384C" w:rsidRDefault="00FF7A3E">
      <w:pPr>
        <w:numPr>
          <w:ilvl w:val="0"/>
          <w:numId w:val="2"/>
        </w:numPr>
        <w:spacing w:after="200"/>
      </w:pPr>
      <w:r>
        <w:t>For an issue to go into the Current Sprint column, it must have the following (created using the “Standard Issue Template”):</w:t>
      </w:r>
    </w:p>
    <w:p w14:paraId="0000002A" w14:textId="77777777" w:rsidR="00FF384C" w:rsidRDefault="00FF7A3E">
      <w:pPr>
        <w:numPr>
          <w:ilvl w:val="1"/>
          <w:numId w:val="2"/>
        </w:numPr>
        <w:spacing w:after="200"/>
      </w:pPr>
      <w:r>
        <w:t>Estimate</w:t>
      </w:r>
    </w:p>
    <w:p w14:paraId="0000002B" w14:textId="77777777" w:rsidR="00FF384C" w:rsidRDefault="00FF7A3E">
      <w:pPr>
        <w:numPr>
          <w:ilvl w:val="1"/>
          <w:numId w:val="2"/>
        </w:numPr>
        <w:spacing w:after="200"/>
      </w:pPr>
      <w:r>
        <w:t>Title that explains task</w:t>
      </w:r>
    </w:p>
    <w:p w14:paraId="0000002C" w14:textId="77777777" w:rsidR="00FF384C" w:rsidRDefault="00FF7A3E">
      <w:pPr>
        <w:numPr>
          <w:ilvl w:val="1"/>
          <w:numId w:val="2"/>
        </w:numPr>
        <w:spacing w:after="200"/>
      </w:pPr>
      <w:r>
        <w:t>Description with Background and Acceptance Criteria</w:t>
      </w:r>
    </w:p>
    <w:p w14:paraId="0000002D" w14:textId="77777777" w:rsidR="00FF384C" w:rsidRDefault="00FF7A3E">
      <w:pPr>
        <w:numPr>
          <w:ilvl w:val="1"/>
          <w:numId w:val="2"/>
        </w:numPr>
        <w:spacing w:after="200"/>
      </w:pPr>
      <w:r>
        <w:t>Labels - Analytics-Insights, Call Center, Analytics Request</w:t>
      </w:r>
    </w:p>
    <w:p w14:paraId="0000002E" w14:textId="77777777" w:rsidR="00FF384C" w:rsidRDefault="00FF7A3E">
      <w:pPr>
        <w:numPr>
          <w:ilvl w:val="1"/>
          <w:numId w:val="2"/>
        </w:numPr>
        <w:spacing w:after="200"/>
      </w:pPr>
      <w:r>
        <w:t>User Story, Goal, Acceptance Criteria - please fill out the Goal and any known acceptance criteria. The PM will revise as necessary.</w:t>
      </w:r>
    </w:p>
    <w:p w14:paraId="0000002F" w14:textId="77777777" w:rsidR="00FF384C" w:rsidRDefault="00FF7A3E">
      <w:pPr>
        <w:numPr>
          <w:ilvl w:val="1"/>
          <w:numId w:val="2"/>
        </w:numPr>
        <w:spacing w:after="200"/>
      </w:pPr>
      <w:r>
        <w:t>Epic assigned</w:t>
      </w:r>
    </w:p>
    <w:p w14:paraId="00000030" w14:textId="77777777" w:rsidR="00FF384C" w:rsidRDefault="00FF7A3E">
      <w:pPr>
        <w:numPr>
          <w:ilvl w:val="0"/>
          <w:numId w:val="2"/>
        </w:numPr>
        <w:spacing w:after="200"/>
      </w:pPr>
      <w:r>
        <w:t>All work should be validated either in staging or production, as defined by the acceptance criteria. Each ticket's last comment before closing should reflect whether validation has occurred, and by whom. By default, assign your PM to validate any tasks you are unable to validate yourself.</w:t>
      </w:r>
    </w:p>
    <w:p w14:paraId="00000031" w14:textId="77777777" w:rsidR="00FF384C" w:rsidRDefault="00FF7A3E">
      <w:pPr>
        <w:numPr>
          <w:ilvl w:val="0"/>
          <w:numId w:val="2"/>
        </w:numPr>
        <w:spacing w:after="200"/>
      </w:pPr>
      <w:r>
        <w:t xml:space="preserve">If there is a new </w:t>
      </w:r>
      <w:proofErr w:type="gramStart"/>
      <w:r>
        <w:t>RED LIGHT</w:t>
      </w:r>
      <w:proofErr w:type="gramEnd"/>
      <w:r>
        <w:t xml:space="preserve"> URGENT work request, contact the Product Manager and ask for help to work it into the sprint</w:t>
      </w:r>
    </w:p>
    <w:p w14:paraId="00000032" w14:textId="77777777" w:rsidR="00FF384C" w:rsidRDefault="00FF384C"/>
    <w:p w14:paraId="00000033" w14:textId="77777777" w:rsidR="00FF384C" w:rsidRDefault="00FF7A3E">
      <w:pPr>
        <w:rPr>
          <w:b/>
        </w:rPr>
      </w:pPr>
      <w:r>
        <w:rPr>
          <w:b/>
        </w:rPr>
        <w:t>Estimation</w:t>
      </w:r>
    </w:p>
    <w:p w14:paraId="00000034" w14:textId="77777777" w:rsidR="00FF384C" w:rsidRDefault="00FF384C"/>
    <w:p w14:paraId="00000035" w14:textId="77777777" w:rsidR="00FF384C" w:rsidRDefault="00FF7A3E">
      <w:r>
        <w:t>Estimation is not based on how long something will take to complete, but is rather a combined rating encompassing risk, LOE, and complexity.</w:t>
      </w:r>
    </w:p>
    <w:p w14:paraId="00000036" w14:textId="77777777" w:rsidR="00FF384C" w:rsidRDefault="00FF384C"/>
    <w:p w14:paraId="00000037" w14:textId="77777777" w:rsidR="00FF384C" w:rsidRDefault="00FF7A3E">
      <w:r>
        <w:t>1 - Easy task, work is known, can be executed quickly</w:t>
      </w:r>
    </w:p>
    <w:p w14:paraId="00000038" w14:textId="77777777" w:rsidR="00FF384C" w:rsidRDefault="00FF7A3E">
      <w:r>
        <w:t>2</w:t>
      </w:r>
    </w:p>
    <w:p w14:paraId="00000039" w14:textId="77777777" w:rsidR="00FF384C" w:rsidRDefault="00FF7A3E">
      <w:r>
        <w:t>3</w:t>
      </w:r>
    </w:p>
    <w:p w14:paraId="0000003A" w14:textId="77777777" w:rsidR="00FF384C" w:rsidRDefault="00FF7A3E">
      <w:r>
        <w:t>5 - Becoming complex</w:t>
      </w:r>
    </w:p>
    <w:p w14:paraId="0000003B" w14:textId="77777777" w:rsidR="00FF384C" w:rsidRDefault="00FF7A3E">
      <w:r>
        <w:t>8</w:t>
      </w:r>
    </w:p>
    <w:p w14:paraId="0000003C" w14:textId="77777777" w:rsidR="00FF384C" w:rsidRDefault="00FF7A3E">
      <w:r>
        <w:t>13 - Very complex, may take a full sprint or longer</w:t>
      </w:r>
    </w:p>
    <w:p w14:paraId="0000003D" w14:textId="77777777" w:rsidR="00FF384C" w:rsidRDefault="00FF7A3E">
      <w:r>
        <w:t>21</w:t>
      </w:r>
    </w:p>
    <w:p w14:paraId="0000003E" w14:textId="77777777" w:rsidR="00FF384C" w:rsidRDefault="00FF7A3E">
      <w:r>
        <w:t>40 - Needs to be broken down into smaller tickets</w:t>
      </w:r>
    </w:p>
    <w:p w14:paraId="0000003F" w14:textId="77777777" w:rsidR="00FF384C" w:rsidRDefault="00FF384C"/>
    <w:p w14:paraId="00000040" w14:textId="77777777" w:rsidR="00FF384C" w:rsidRDefault="00FF384C"/>
    <w:p w14:paraId="00000041" w14:textId="77777777" w:rsidR="00FF384C" w:rsidRDefault="00FF7A3E">
      <w:pPr>
        <w:rPr>
          <w:sz w:val="40"/>
          <w:szCs w:val="40"/>
        </w:rPr>
      </w:pPr>
      <w:r>
        <w:rPr>
          <w:sz w:val="40"/>
          <w:szCs w:val="40"/>
        </w:rPr>
        <w:t>Team Norms</w:t>
      </w:r>
    </w:p>
    <w:p w14:paraId="00000042" w14:textId="77777777" w:rsidR="00FF384C" w:rsidRDefault="00FF384C">
      <w:pPr>
        <w:ind w:left="720"/>
      </w:pPr>
    </w:p>
    <w:p w14:paraId="00000043" w14:textId="77777777" w:rsidR="00FF384C" w:rsidRDefault="00FF7A3E">
      <w:pPr>
        <w:numPr>
          <w:ilvl w:val="0"/>
          <w:numId w:val="3"/>
        </w:numPr>
        <w:spacing w:after="200"/>
      </w:pPr>
      <w:r>
        <w:t>Be respectful, both online and off</w:t>
      </w:r>
    </w:p>
    <w:p w14:paraId="00000044" w14:textId="77777777" w:rsidR="00FF384C" w:rsidRDefault="00FF7A3E">
      <w:pPr>
        <w:numPr>
          <w:ilvl w:val="0"/>
          <w:numId w:val="3"/>
        </w:numPr>
        <w:spacing w:after="200"/>
      </w:pPr>
      <w:r>
        <w:t>Show your face (Webcam) at meetings / calls</w:t>
      </w:r>
    </w:p>
    <w:p w14:paraId="00000045" w14:textId="77777777" w:rsidR="00FF384C" w:rsidRDefault="00FF7A3E">
      <w:pPr>
        <w:numPr>
          <w:ilvl w:val="0"/>
          <w:numId w:val="3"/>
        </w:numPr>
        <w:spacing w:after="200"/>
      </w:pPr>
      <w:r>
        <w:t>Speak up! - everyone’s voice matters</w:t>
      </w:r>
    </w:p>
    <w:p w14:paraId="00000046" w14:textId="77777777" w:rsidR="00FF384C" w:rsidRDefault="00FF7A3E">
      <w:pPr>
        <w:numPr>
          <w:ilvl w:val="0"/>
          <w:numId w:val="3"/>
        </w:numPr>
        <w:spacing w:after="200"/>
      </w:pPr>
      <w:r>
        <w:t>We are flexible, but intentional in the way we work</w:t>
      </w:r>
    </w:p>
    <w:p w14:paraId="00000047" w14:textId="77777777" w:rsidR="00FF384C" w:rsidRDefault="00FF7A3E">
      <w:pPr>
        <w:numPr>
          <w:ilvl w:val="0"/>
          <w:numId w:val="3"/>
        </w:numPr>
        <w:spacing w:after="200"/>
      </w:pPr>
      <w:r>
        <w:t>Let’s have fun and do great work!</w:t>
      </w:r>
    </w:p>
    <w:p w14:paraId="00000048" w14:textId="77777777" w:rsidR="00FF384C" w:rsidRDefault="00FF384C"/>
    <w:p w14:paraId="00000049" w14:textId="77777777" w:rsidR="00FF384C" w:rsidRDefault="00FF7A3E">
      <w:pPr>
        <w:rPr>
          <w:b/>
        </w:rPr>
      </w:pPr>
      <w:r>
        <w:rPr>
          <w:b/>
        </w:rPr>
        <w:t>And some logistics:</w:t>
      </w:r>
    </w:p>
    <w:p w14:paraId="0000004A" w14:textId="77777777" w:rsidR="00FF384C" w:rsidRDefault="00FF384C">
      <w:pPr>
        <w:rPr>
          <w:b/>
        </w:rPr>
      </w:pPr>
    </w:p>
    <w:p w14:paraId="0000004B" w14:textId="77777777" w:rsidR="00FF384C" w:rsidRDefault="00FF7A3E">
      <w:pPr>
        <w:numPr>
          <w:ilvl w:val="0"/>
          <w:numId w:val="1"/>
        </w:numPr>
        <w:spacing w:after="200"/>
      </w:pPr>
      <w:r>
        <w:t>Keep as much Slack conversation in public channels as possible, to minimize duplicative and extraneous communication.</w:t>
      </w:r>
    </w:p>
    <w:p w14:paraId="0000004C" w14:textId="42426E8E" w:rsidR="00FF384C" w:rsidRDefault="00FF7A3E">
      <w:pPr>
        <w:numPr>
          <w:ilvl w:val="0"/>
          <w:numId w:val="1"/>
        </w:numPr>
        <w:spacing w:after="200"/>
      </w:pPr>
      <w:r>
        <w:t xml:space="preserve">GitHub is the single source of truth. </w:t>
      </w:r>
      <w:proofErr w:type="gramStart"/>
      <w:r w:rsidR="00D66C8C">
        <w:t>Every body</w:t>
      </w:r>
      <w:proofErr w:type="gramEnd"/>
      <w:r>
        <w:t xml:space="preserve"> of work should be documented for tracking and capacity planning.</w:t>
      </w:r>
    </w:p>
    <w:p w14:paraId="0000004D" w14:textId="77777777" w:rsidR="00FF384C" w:rsidRDefault="00FF7A3E">
      <w:pPr>
        <w:numPr>
          <w:ilvl w:val="0"/>
          <w:numId w:val="1"/>
        </w:numPr>
        <w:spacing w:after="200"/>
      </w:pPr>
      <w:r>
        <w:t>Update tickets regularly. If conversations happen in Slack that are pertinent to an issue or useful to document, copy them into GitHub.</w:t>
      </w:r>
    </w:p>
    <w:p w14:paraId="0000004E" w14:textId="77777777" w:rsidR="00FF384C" w:rsidRDefault="00FF7A3E">
      <w:pPr>
        <w:numPr>
          <w:ilvl w:val="0"/>
          <w:numId w:val="1"/>
        </w:numPr>
        <w:spacing w:after="200"/>
      </w:pPr>
      <w:r>
        <w:t>Our tickets/issues have an estimated level of effort, clear acceptance criteria, and an individual or team assignee before being put in a sprint.</w:t>
      </w:r>
    </w:p>
    <w:p w14:paraId="0000004F" w14:textId="77777777" w:rsidR="00FF384C" w:rsidRDefault="00FF7A3E">
      <w:pPr>
        <w:numPr>
          <w:ilvl w:val="0"/>
          <w:numId w:val="1"/>
        </w:numPr>
        <w:spacing w:after="200"/>
      </w:pPr>
      <w:r>
        <w:t xml:space="preserve">Extra time? Explore the "Ready" column in </w:t>
      </w:r>
      <w:proofErr w:type="spellStart"/>
      <w:r>
        <w:t>ZenHub</w:t>
      </w:r>
      <w:proofErr w:type="spellEnd"/>
      <w:r>
        <w:t>.</w:t>
      </w:r>
    </w:p>
    <w:p w14:paraId="00000050" w14:textId="77777777" w:rsidR="00FF384C" w:rsidRDefault="00FF384C"/>
    <w:p w14:paraId="00000051" w14:textId="77777777" w:rsidR="00FF384C" w:rsidRDefault="00FF7A3E">
      <w:pPr>
        <w:rPr>
          <w:sz w:val="40"/>
          <w:szCs w:val="40"/>
        </w:rPr>
      </w:pPr>
      <w:r>
        <w:rPr>
          <w:sz w:val="40"/>
          <w:szCs w:val="40"/>
        </w:rPr>
        <w:t>Role-Related Knowledge / Best Practices</w:t>
      </w:r>
    </w:p>
    <w:p w14:paraId="00000052" w14:textId="77777777" w:rsidR="00FF384C" w:rsidRDefault="00FF384C">
      <w:pPr>
        <w:rPr>
          <w:sz w:val="40"/>
          <w:szCs w:val="40"/>
        </w:rPr>
      </w:pPr>
    </w:p>
    <w:p w14:paraId="00000053" w14:textId="77777777" w:rsidR="00FF384C" w:rsidRDefault="00FF7A3E">
      <w:pPr>
        <w:rPr>
          <w:color w:val="1155CC"/>
          <w:u w:val="single"/>
        </w:rPr>
      </w:pPr>
      <w:r>
        <w:rPr>
          <w:b/>
        </w:rPr>
        <w:t xml:space="preserve">Engineering: </w:t>
      </w:r>
      <w:r>
        <w:fldChar w:fldCharType="begin"/>
      </w:r>
      <w:r>
        <w:instrText xml:space="preserve"> HYPERLINK "https://github.com/department-of-veterans-affairs/vets.gov-team/tree/master/Work%20Practices/Engineering" </w:instrText>
      </w:r>
      <w:r>
        <w:fldChar w:fldCharType="separate"/>
      </w:r>
      <w:r>
        <w:rPr>
          <w:color w:val="1155CC"/>
          <w:u w:val="single"/>
        </w:rPr>
        <w:t>https://github.com/department-of-veterans-affairs/vets.gov-team/tree/master/Work%20Practices/Engineering</w:t>
      </w:r>
    </w:p>
    <w:p w14:paraId="00000054" w14:textId="77777777" w:rsidR="00FF384C" w:rsidRDefault="00FF7A3E">
      <w:r>
        <w:fldChar w:fldCharType="end"/>
      </w:r>
    </w:p>
    <w:p w14:paraId="00000055" w14:textId="77777777" w:rsidR="00FF384C" w:rsidRDefault="00FF7A3E">
      <w:pPr>
        <w:rPr>
          <w:color w:val="1155CC"/>
          <w:u w:val="single"/>
        </w:rPr>
      </w:pPr>
      <w:r>
        <w:rPr>
          <w:b/>
        </w:rPr>
        <w:t xml:space="preserve">Design: </w:t>
      </w:r>
      <w:r>
        <w:fldChar w:fldCharType="begin"/>
      </w:r>
      <w:r>
        <w:instrText xml:space="preserve"> HYPERLINK "https://github.com/department-of-veterans-affairs/vets.gov-team/tree/master/Work%20Practices/Design" </w:instrText>
      </w:r>
      <w:r>
        <w:fldChar w:fldCharType="separate"/>
      </w:r>
      <w:r>
        <w:rPr>
          <w:color w:val="1155CC"/>
          <w:u w:val="single"/>
        </w:rPr>
        <w:t>https://github.com/department-of-veterans-affairs/vets.gov-team/tree/master/Work%20Practices/Design</w:t>
      </w:r>
    </w:p>
    <w:p w14:paraId="00000056" w14:textId="77777777" w:rsidR="00FF384C" w:rsidRDefault="00FF7A3E">
      <w:r>
        <w:fldChar w:fldCharType="end"/>
      </w:r>
    </w:p>
    <w:p w14:paraId="00000057" w14:textId="77777777" w:rsidR="00FF384C" w:rsidRDefault="00FF7A3E">
      <w:r>
        <w:rPr>
          <w:b/>
        </w:rPr>
        <w:t xml:space="preserve">Product: </w:t>
      </w:r>
      <w:hyperlink r:id="rId6">
        <w:r>
          <w:rPr>
            <w:color w:val="1155CC"/>
            <w:u w:val="single"/>
          </w:rPr>
          <w:t>https://github.com/department-of-veterans-affairs/vets.gov-team/tree/master/Work%20Practices/Product%20Management</w:t>
        </w:r>
      </w:hyperlink>
    </w:p>
    <w:p w14:paraId="00000058" w14:textId="77777777" w:rsidR="00FF384C" w:rsidRDefault="00FF7A3E">
      <w:pPr>
        <w:rPr>
          <w:sz w:val="40"/>
          <w:szCs w:val="40"/>
        </w:rPr>
      </w:pPr>
      <w:r>
        <w:fldChar w:fldCharType="begin"/>
      </w:r>
      <w:r>
        <w:instrText xml:space="preserve"> HYPERLINK "https://github.com/department-of-veterans-affairs/vets.gov-team/tree/master/Products/Identity" </w:instrText>
      </w:r>
      <w:r>
        <w:fldChar w:fldCharType="separate"/>
      </w:r>
    </w:p>
    <w:p w14:paraId="00000059" w14:textId="77777777" w:rsidR="00FF384C" w:rsidRDefault="00FF7A3E">
      <w:r>
        <w:fldChar w:fldCharType="end"/>
      </w:r>
    </w:p>
    <w:sectPr w:rsidR="00FF38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BC2"/>
    <w:multiLevelType w:val="multilevel"/>
    <w:tmpl w:val="A9B0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1A2F0C"/>
    <w:multiLevelType w:val="hybridMultilevel"/>
    <w:tmpl w:val="2B3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82E3E"/>
    <w:multiLevelType w:val="multilevel"/>
    <w:tmpl w:val="67ACB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DA18B2"/>
    <w:multiLevelType w:val="multilevel"/>
    <w:tmpl w:val="58088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C12265"/>
    <w:multiLevelType w:val="multilevel"/>
    <w:tmpl w:val="6AF0D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EB5C5E"/>
    <w:multiLevelType w:val="multilevel"/>
    <w:tmpl w:val="8ED64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EA0FF7"/>
    <w:multiLevelType w:val="multilevel"/>
    <w:tmpl w:val="30A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84C"/>
    <w:rsid w:val="002F1875"/>
    <w:rsid w:val="004D35B8"/>
    <w:rsid w:val="005B66F2"/>
    <w:rsid w:val="00667FF5"/>
    <w:rsid w:val="008C2A54"/>
    <w:rsid w:val="00A03521"/>
    <w:rsid w:val="00A56732"/>
    <w:rsid w:val="00AF6C84"/>
    <w:rsid w:val="00B7784E"/>
    <w:rsid w:val="00C01354"/>
    <w:rsid w:val="00D66C8C"/>
    <w:rsid w:val="00F066C7"/>
    <w:rsid w:val="00FF384C"/>
    <w:rsid w:val="00FF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F755"/>
  <w15:docId w15:val="{441D33D3-1797-480C-AC5E-3A00D60A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66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965">
      <w:bodyDiv w:val="1"/>
      <w:marLeft w:val="0"/>
      <w:marRight w:val="0"/>
      <w:marTop w:val="0"/>
      <w:marBottom w:val="0"/>
      <w:divBdr>
        <w:top w:val="none" w:sz="0" w:space="0" w:color="auto"/>
        <w:left w:val="none" w:sz="0" w:space="0" w:color="auto"/>
        <w:bottom w:val="none" w:sz="0" w:space="0" w:color="auto"/>
        <w:right w:val="none" w:sz="0" w:space="0" w:color="auto"/>
      </w:divBdr>
    </w:div>
    <w:div w:id="813792984">
      <w:bodyDiv w:val="1"/>
      <w:marLeft w:val="0"/>
      <w:marRight w:val="0"/>
      <w:marTop w:val="0"/>
      <w:marBottom w:val="0"/>
      <w:divBdr>
        <w:top w:val="none" w:sz="0" w:space="0" w:color="auto"/>
        <w:left w:val="none" w:sz="0" w:space="0" w:color="auto"/>
        <w:bottom w:val="none" w:sz="0" w:space="0" w:color="auto"/>
        <w:right w:val="none" w:sz="0" w:space="0" w:color="auto"/>
      </w:divBdr>
    </w:div>
    <w:div w:id="880870540">
      <w:bodyDiv w:val="1"/>
      <w:marLeft w:val="0"/>
      <w:marRight w:val="0"/>
      <w:marTop w:val="0"/>
      <w:marBottom w:val="0"/>
      <w:divBdr>
        <w:top w:val="none" w:sz="0" w:space="0" w:color="auto"/>
        <w:left w:val="none" w:sz="0" w:space="0" w:color="auto"/>
        <w:bottom w:val="none" w:sz="0" w:space="0" w:color="auto"/>
        <w:right w:val="none" w:sz="0" w:space="0" w:color="auto"/>
      </w:divBdr>
    </w:div>
    <w:div w:id="2121601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ets.gov-team/tree/master/Work%20Practices/Product%20Manag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Pickett</cp:lastModifiedBy>
  <cp:revision>2</cp:revision>
  <dcterms:created xsi:type="dcterms:W3CDTF">2019-08-23T13:29:00Z</dcterms:created>
  <dcterms:modified xsi:type="dcterms:W3CDTF">2019-08-23T13:29:00Z</dcterms:modified>
</cp:coreProperties>
</file>