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SEMINARUL 2 - Cererea, oferta și echilibrul pieței</w:t>
      </w:r>
    </w:p>
    <w:p>
      <w:pPr>
        <w:jc w:val="center"/>
      </w:pPr>
      <w:r>
        <w:rPr>
          <w:b/>
          <w:sz w:val="24"/>
        </w:rPr>
        <w:t>Conspect pentru profesor - versiune revizuită după structura Tomșa</w:t>
      </w:r>
    </w:p>
    <w:p>
      <w:pPr>
        <w:jc w:val="center"/>
      </w:pPr>
      <w:r>
        <w:rPr>
          <w:i/>
        </w:rPr>
        <w:t>Durata recomandată: 1 oră 20 minute. Accentul seminarului: aplicații și probleme, nu prelegere lungă.</w:t>
      </w:r>
    </w:p>
    <w:p>
      <w:r>
        <w:rPr>
          <w:b/>
        </w:rPr>
        <w:t xml:space="preserve">Sursa metodologică: </w:t>
      </w:r>
      <w:r>
        <w:t>Aurelia Tomșa, Teorie economică, vol. I, capitolul privind cererea, oferta, echilibrul pieței și intervenția statului. Problemele, enunțurile Adevărat/Fals și testele grilă sunt selectate/adaptate pentru seminar din această secțiune.</w:t>
      </w:r>
    </w:p>
    <w:p>
      <w:pPr>
        <w:pStyle w:val="Heading1"/>
      </w:pPr>
      <w:r>
        <w:t>Plan de timp pentru 1h 20 min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DEFF5"/>
          </w:tcPr>
          <w:p>
            <w:r/>
            <w:r>
              <w:rPr>
                <w:b/>
                <w:sz w:val="19"/>
              </w:rPr>
              <w:t>Bloc</w:t>
            </w:r>
          </w:p>
        </w:tc>
        <w:tc>
          <w:tcPr>
            <w:tcW w:type="dxa" w:w="3437"/>
            <w:shd w:fill="DDEFF5"/>
          </w:tcPr>
          <w:p>
            <w:r/>
            <w:r>
              <w:rPr>
                <w:b/>
                <w:sz w:val="19"/>
              </w:rPr>
              <w:t>Durată</w:t>
            </w:r>
          </w:p>
        </w:tc>
        <w:tc>
          <w:tcPr>
            <w:tcW w:type="dxa" w:w="3437"/>
            <w:shd w:fill="DDEFF5"/>
          </w:tcPr>
          <w:p>
            <w:r/>
            <w:r>
              <w:rPr>
                <w:b/>
                <w:sz w:val="19"/>
              </w:rPr>
              <w:t>Ce trebuie realizat</w:t>
            </w:r>
          </w:p>
        </w:tc>
      </w:tr>
      <w:tr>
        <w:tc>
          <w:tcPr>
            <w:tcW w:type="dxa" w:w="3437"/>
          </w:tcPr>
          <w:p>
            <w:r/>
            <w:r>
              <w:rPr>
                <w:b w:val="0"/>
                <w:sz w:val="19"/>
              </w:rPr>
              <w:t>Cererea: definiții, lege, factori non-preț</w:t>
            </w:r>
          </w:p>
        </w:tc>
        <w:tc>
          <w:tcPr>
            <w:tcW w:type="dxa" w:w="3437"/>
          </w:tcPr>
          <w:p>
            <w:r/>
            <w:r>
              <w:rPr>
                <w:b w:val="0"/>
                <w:sz w:val="19"/>
              </w:rPr>
              <w:t>12 min</w:t>
            </w:r>
          </w:p>
        </w:tc>
        <w:tc>
          <w:tcPr>
            <w:tcW w:type="dxa" w:w="3437"/>
          </w:tcPr>
          <w:p>
            <w:r/>
            <w:r>
              <w:rPr>
                <w:b w:val="0"/>
                <w:sz w:val="19"/>
              </w:rPr>
              <w:t>Explicație scurtă + întrebări rapide.</w:t>
            </w:r>
          </w:p>
        </w:tc>
      </w:tr>
      <w:tr>
        <w:tc>
          <w:tcPr>
            <w:tcW w:type="dxa" w:w="3437"/>
          </w:tcPr>
          <w:p>
            <w:r/>
            <w:r>
              <w:rPr>
                <w:b w:val="0"/>
                <w:sz w:val="19"/>
              </w:rPr>
              <w:t>Oferta: definiții, lege, factori non-preț</w:t>
            </w:r>
          </w:p>
        </w:tc>
        <w:tc>
          <w:tcPr>
            <w:tcW w:type="dxa" w:w="3437"/>
          </w:tcPr>
          <w:p>
            <w:r/>
            <w:r>
              <w:rPr>
                <w:b w:val="0"/>
                <w:sz w:val="19"/>
              </w:rPr>
              <w:t>10 min</w:t>
            </w:r>
          </w:p>
        </w:tc>
        <w:tc>
          <w:tcPr>
            <w:tcW w:type="dxa" w:w="3437"/>
          </w:tcPr>
          <w:p>
            <w:r/>
            <w:r>
              <w:rPr>
                <w:b w:val="0"/>
                <w:sz w:val="19"/>
              </w:rPr>
              <w:t>Explicație simetrică cu cererea + verificare orală.</w:t>
            </w:r>
          </w:p>
        </w:tc>
      </w:tr>
      <w:tr>
        <w:tc>
          <w:tcPr>
            <w:tcW w:type="dxa" w:w="3437"/>
          </w:tcPr>
          <w:p>
            <w:r/>
            <w:r>
              <w:rPr>
                <w:b w:val="0"/>
                <w:sz w:val="19"/>
              </w:rPr>
              <w:t>Piața, echilibrul, deficitul și surplusul</w:t>
            </w:r>
          </w:p>
        </w:tc>
        <w:tc>
          <w:tcPr>
            <w:tcW w:type="dxa" w:w="3437"/>
          </w:tcPr>
          <w:p>
            <w:r/>
            <w:r>
              <w:rPr>
                <w:b w:val="0"/>
                <w:sz w:val="19"/>
              </w:rPr>
              <w:t>13 min</w:t>
            </w:r>
          </w:p>
        </w:tc>
        <w:tc>
          <w:tcPr>
            <w:tcW w:type="dxa" w:w="3437"/>
          </w:tcPr>
          <w:p>
            <w:r/>
            <w:r>
              <w:rPr>
                <w:b w:val="0"/>
                <w:sz w:val="19"/>
              </w:rPr>
              <w:t>Graficul D-S + problemă-model demonstrată de profesor.</w:t>
            </w:r>
          </w:p>
        </w:tc>
      </w:tr>
      <w:tr>
        <w:tc>
          <w:tcPr>
            <w:tcW w:type="dxa" w:w="3437"/>
          </w:tcPr>
          <w:p>
            <w:r/>
            <w:r>
              <w:rPr>
                <w:b w:val="0"/>
                <w:sz w:val="19"/>
              </w:rPr>
              <w:t>Problema 1 Tomșa</w:t>
            </w:r>
          </w:p>
        </w:tc>
        <w:tc>
          <w:tcPr>
            <w:tcW w:type="dxa" w:w="3437"/>
          </w:tcPr>
          <w:p>
            <w:r/>
            <w:r>
              <w:rPr>
                <w:b w:val="0"/>
                <w:sz w:val="19"/>
              </w:rPr>
              <w:t>10 min</w:t>
            </w:r>
          </w:p>
        </w:tc>
        <w:tc>
          <w:tcPr>
            <w:tcW w:type="dxa" w:w="3437"/>
          </w:tcPr>
          <w:p>
            <w:r/>
            <w:r>
              <w:rPr>
                <w:b w:val="0"/>
                <w:sz w:val="19"/>
              </w:rPr>
              <w:t>Preț maxim, preț minim, deficit, surplus.</w:t>
            </w:r>
          </w:p>
        </w:tc>
      </w:tr>
      <w:tr>
        <w:tc>
          <w:tcPr>
            <w:tcW w:type="dxa" w:w="3437"/>
          </w:tcPr>
          <w:p>
            <w:r/>
            <w:r>
              <w:rPr>
                <w:b w:val="0"/>
                <w:sz w:val="19"/>
              </w:rPr>
              <w:t>Modificarea echilibrului</w:t>
            </w:r>
          </w:p>
        </w:tc>
        <w:tc>
          <w:tcPr>
            <w:tcW w:type="dxa" w:w="3437"/>
          </w:tcPr>
          <w:p>
            <w:r/>
            <w:r>
              <w:rPr>
                <w:b w:val="0"/>
                <w:sz w:val="19"/>
              </w:rPr>
              <w:t>5 min</w:t>
            </w:r>
          </w:p>
        </w:tc>
        <w:tc>
          <w:tcPr>
            <w:tcW w:type="dxa" w:w="3437"/>
          </w:tcPr>
          <w:p>
            <w:r/>
            <w:r>
              <w:rPr>
                <w:b w:val="0"/>
                <w:sz w:val="19"/>
              </w:rPr>
              <w:t>Patru cazuri: D crește/scade, S crește/scade.</w:t>
            </w:r>
          </w:p>
        </w:tc>
      </w:tr>
      <w:tr>
        <w:tc>
          <w:tcPr>
            <w:tcW w:type="dxa" w:w="3437"/>
          </w:tcPr>
          <w:p>
            <w:r/>
            <w:r>
              <w:rPr>
                <w:b w:val="0"/>
                <w:sz w:val="19"/>
              </w:rPr>
              <w:t>Impozit + Problema 4 Tomșa</w:t>
            </w:r>
          </w:p>
        </w:tc>
        <w:tc>
          <w:tcPr>
            <w:tcW w:type="dxa" w:w="3437"/>
          </w:tcPr>
          <w:p>
            <w:r/>
            <w:r>
              <w:rPr>
                <w:b w:val="0"/>
                <w:sz w:val="19"/>
              </w:rPr>
              <w:t>12 min</w:t>
            </w:r>
          </w:p>
        </w:tc>
        <w:tc>
          <w:tcPr>
            <w:tcW w:type="dxa" w:w="3437"/>
          </w:tcPr>
          <w:p>
            <w:r/>
            <w:r>
              <w:rPr>
                <w:b w:val="0"/>
                <w:sz w:val="19"/>
              </w:rPr>
              <w:t>Preț plătit de consumator, preț net primit de producător, încasări fiscale.</w:t>
            </w:r>
          </w:p>
        </w:tc>
      </w:tr>
      <w:tr>
        <w:tc>
          <w:tcPr>
            <w:tcW w:type="dxa" w:w="3437"/>
          </w:tcPr>
          <w:p>
            <w:r/>
            <w:r>
              <w:rPr>
                <w:b w:val="0"/>
                <w:sz w:val="19"/>
              </w:rPr>
              <w:t>Subvenție + Problema 3 Tomșa</w:t>
            </w:r>
          </w:p>
        </w:tc>
        <w:tc>
          <w:tcPr>
            <w:tcW w:type="dxa" w:w="3437"/>
          </w:tcPr>
          <w:p>
            <w:r/>
            <w:r>
              <w:rPr>
                <w:b w:val="0"/>
                <w:sz w:val="19"/>
              </w:rPr>
              <w:t>12 min</w:t>
            </w:r>
          </w:p>
        </w:tc>
        <w:tc>
          <w:tcPr>
            <w:tcW w:type="dxa" w:w="3437"/>
          </w:tcPr>
          <w:p>
            <w:r/>
            <w:r>
              <w:rPr>
                <w:b w:val="0"/>
                <w:sz w:val="19"/>
              </w:rPr>
              <w:t>Preț plătit, preț primit, subvenție totală.</w:t>
            </w:r>
          </w:p>
        </w:tc>
      </w:tr>
      <w:tr>
        <w:tc>
          <w:tcPr>
            <w:tcW w:type="dxa" w:w="3437"/>
          </w:tcPr>
          <w:p>
            <w:r/>
            <w:r>
              <w:rPr>
                <w:b w:val="0"/>
                <w:sz w:val="19"/>
              </w:rPr>
              <w:t>Recapitulare + tema pentru acasă</w:t>
            </w:r>
          </w:p>
        </w:tc>
        <w:tc>
          <w:tcPr>
            <w:tcW w:type="dxa" w:w="3437"/>
          </w:tcPr>
          <w:p>
            <w:r/>
            <w:r>
              <w:rPr>
                <w:b w:val="0"/>
                <w:sz w:val="19"/>
              </w:rPr>
              <w:t>6 min</w:t>
            </w:r>
          </w:p>
        </w:tc>
        <w:tc>
          <w:tcPr>
            <w:tcW w:type="dxa" w:w="3437"/>
          </w:tcPr>
          <w:p>
            <w:r/>
            <w:r>
              <w:rPr>
                <w:b w:val="0"/>
                <w:sz w:val="19"/>
              </w:rPr>
              <w:t>A/F, teste grilă, problema pentru acasă.</w:t>
            </w:r>
          </w:p>
        </w:tc>
      </w:tr>
    </w:tbl>
    <w:p>
      <w:pPr>
        <w:pStyle w:val="Heading1"/>
      </w:pPr>
      <w:r>
        <w:t>SLIDE 1 - Cererea, oferta și echilibrul pieței</w:t>
      </w:r>
    </w:p>
    <w:p>
      <w:r>
        <w:t>Pe primul slide se văd trei simboluri: cumpărătorul, vânzătorul și balanța. Explicați că seminarul este despre modul în care planurile cumpărătorilor și ale producătorilor ajung să fie compatibile prin mecanismul prețului.</w:t>
      </w:r>
    </w:p>
    <w:p>
      <w:r>
        <w:t>Nu transformați introducerea într-o lecție teoretică lungă. Porniți de la o întrebare simplă: de ce același produs are uneori prețuri diferite? Răspunsul pe care îl construim este: prețul se formează prin întâlnirea cererii cu oferta.</w:t>
      </w:r>
    </w:p>
    <w:p>
      <w:r>
        <w:t>Anunțați clar că seminarul va fi practic: după noțiunile de bază, studenții vor calcula echilibrul, deficitul, surplusul, efectul impozitului și efectul subvenției.</w:t>
      </w:r>
    </w:p>
    <w:p>
      <w:pPr>
        <w:pStyle w:val="Heading1"/>
      </w:pPr>
      <w:r>
        <w:t>SLIDE 2 - Obiectivele seminarului</w:t>
      </w:r>
    </w:p>
    <w:p>
      <w:r>
        <w:t>Pe slide apar obiectivele seminarului și logica de lucru: teorie scurtă, întrebare rapidă, problemă. Spuneți studenților că scopul nu este memorarea definițiilor, ci folosirea lor în probleme concrete.</w:t>
      </w:r>
    </w:p>
    <w:p>
      <w:r>
        <w:t>Insistați pe patru rezultate finale: studentul trebuie să distingă cererea de volumul cererii, oferta de volumul ofertei, să determine P* și Q*, și să interpreteze ce apare când prețul este sub sau peste echilibru.</w:t>
      </w:r>
    </w:p>
    <w:p>
      <w:r>
        <w:t>Pentru profesor: controlați timpul. Dacă explicația teoretică depășește jumătate din seminar, rămâne prea puțin timp pentru probleme, iar obiectivul seminarului nu este atins.</w:t>
      </w:r>
    </w:p>
    <w:p>
      <w:pPr>
        <w:pStyle w:val="Heading1"/>
      </w:pPr>
      <w:r>
        <w:t>SLIDE 3 - Cererea și volumul cererii</w:t>
      </w:r>
    </w:p>
    <w:p>
      <w:r>
        <w:t>Acest slide introduce o distincție importantă din Tomșa: cererea descrie comportamentul cumpărătorilor în ansamblu, iar volumul cererii sau Qd este cantitatea concretă cerută la un anumit preț.</w:t>
      </w:r>
    </w:p>
    <w:p>
      <w:r>
        <w:t>Explicați formula vizuală: dorință + putere de cumpărare + preț concret. Dorința singură nu este cerere. Dacă studentul dorește un bun, dar nu îl poate plăti, avem preferință, nu cerere efectivă.</w:t>
      </w:r>
    </w:p>
    <w:p>
      <w:r>
        <w:t>Încheiați cu ideea-cheie: când se schimbă prețul bunului, se modifică volumul cererii. Când se schimbă venitul, preferințele, numărul cumpărătorilor etc., se poate modifica cererea în ansamblu.</w:t>
      </w:r>
    </w:p>
    <w:p>
      <w:pPr>
        <w:pStyle w:val="Heading1"/>
      </w:pPr>
      <w:r>
        <w:t>SLIDE 4 - Legea cererii: relația inversă</w:t>
      </w:r>
    </w:p>
    <w:p>
      <w:r>
        <w:t>Graficul arată o curbă descendentă: pe axa verticală este prețul P, iar pe axa orizontală este cantitatea Q. Când prețul scade, ne deplasăm spre dreapta pe aceeași curbă și cantitatea cerută crește.</w:t>
      </w:r>
    </w:p>
    <w:p>
      <w:r>
        <w:t>Explicați economic: la un preț mai mare, produsul devine mai puțin accesibil; la un preț mai mic, cumpărătorul poate cumpăra mai mult. Aici apar două idei utile din Tomșa: efectul venitului și efectul substituției.</w:t>
      </w:r>
    </w:p>
    <w:p>
      <w:r>
        <w:t>Efectul venitului înseamnă că, atunci când prețul scade, venitul real al cumpărătorului pare mai mare în raport cu bunul respectiv. Efectul substituției înseamnă că bunul devenit mai ieftin este preferat față de alternativele mai scumpe. Menționați doar scurt excepțiile: Giffen, Veblen, snob.</w:t>
      </w:r>
    </w:p>
    <w:p>
      <w:pPr>
        <w:pStyle w:val="Heading1"/>
      </w:pPr>
      <w:r>
        <w:t>SLIDE 5 - Factorii non-preț ai cererii</w:t>
      </w:r>
    </w:p>
    <w:p>
      <w:r>
        <w:t>Acest slide completează partea despre cerere conform Tomșa. Pe stânga se află factorii non-preț: venit, gusturi, bunuri substituibile, bunuri complementare, număr de cumpărători, anticipări, sezon, publicitate.</w:t>
      </w:r>
    </w:p>
    <w:p>
      <w:r>
        <w:t>Pe dreapta se vede deplasarea curbei D0 spre D1. Explicați: aceasta nu este mișcare pe aceeași curbă, ci schimbare a cererii în ansamblu. La același preț, cumpărătorii cer mai mult sau mai puțin decât înainte.</w:t>
      </w:r>
    </w:p>
    <w:p>
      <w:r>
        <w:t>Întrebări rapide pentru studenți: dacă venitul crește pentru un bun normal, cererea se deplasează la dreapta sau la stânga? Dacă prețul cafelei crește, ce se poate întâmpla cu cererea pentru ceai, dacă sunt substituibile?</w:t>
      </w:r>
    </w:p>
    <w:p>
      <w:pPr>
        <w:pStyle w:val="Heading1"/>
      </w:pPr>
      <w:r>
        <w:t>SLIDE 6 - Oferta și volumul ofertei</w:t>
      </w:r>
    </w:p>
    <w:p>
      <w:r>
        <w:t>Acum schimbăm perspectiva. Oferta caracterizează comportamentul vânzătorilor, iar volumul ofertei Qs este cantitatea concretă pe care producătorii doresc și pot să o vândă la un preț dat.</w:t>
      </w:r>
    </w:p>
    <w:p>
      <w:r>
        <w:t>Explicați formula vizuală: voință de a vinde + capacitate de producție + preț concret. Dacă producătorul vrea să vândă mai mult, dar nu are materie primă sau utilaje, oferta efectivă nu poate crește.</w:t>
      </w:r>
    </w:p>
    <w:p>
      <w:r>
        <w:t>Subliniați simetria cu cererea: la cumpărător vorbim despre dorință și putere de cumpărare; la producător vorbim despre intenția de a vinde și capacitatea reală de producție.</w:t>
      </w:r>
    </w:p>
    <w:p>
      <w:pPr>
        <w:pStyle w:val="Heading1"/>
      </w:pPr>
      <w:r>
        <w:t>SLIDE 7 - Legea ofertei: relația directă</w:t>
      </w:r>
    </w:p>
    <w:p>
      <w:r>
        <w:t>Curba ofertei este ascendentă. Pe măsură ce prețul crește, cantitatea oferită crește. Aceasta este relația directă dintre P și Qs.</w:t>
      </w:r>
    </w:p>
    <w:p>
      <w:r>
        <w:t>Explicați intuiția: un preț mai mare poate acoperi costuri mai mari și poate face producția mai rentabilă. La un preț prea mic, producătorul poate reduce cantitatea oferită sau poate ieși de pe piață.</w:t>
      </w:r>
    </w:p>
    <w:p>
      <w:r>
        <w:t>Formulați clar: schimbarea prețului bunului determină mișcare pe aceeași curbă S. Nu spunem că oferta se deplasează, pentru că nu s-a schimbat un factor non-preț.</w:t>
      </w:r>
    </w:p>
    <w:p>
      <w:pPr>
        <w:pStyle w:val="Heading1"/>
      </w:pPr>
      <w:r>
        <w:t>SLIDE 8 - Factorii non-preț ai ofertei</w:t>
      </w:r>
    </w:p>
    <w:p>
      <w:r>
        <w:t>Pe slide apar factorii non-preț ai ofertei: prețul resurselor, tehnologia, impozitele și subvențiile, prețurile altor bunuri, anticipările vânzătorilor, numărul de producători și alți factori.</w:t>
      </w:r>
    </w:p>
    <w:p>
      <w:r>
        <w:t>Explicați graficul: deplasarea S0 spre S1 arată că la același preț producătorii oferă o cantitate mai mare. De exemplu, o tehnologie mai eficientă sau o subvenție poate deplasa oferta spre dreapta.</w:t>
      </w:r>
    </w:p>
    <w:p>
      <w:r>
        <w:t>Întrebări rapide: dacă se scumpesc resursele, curba ofertei se deplasează spre dreapta sau spre stânga? Dacă se acordă subvenții producătorilor, oferta crește sau scade?</w:t>
      </w:r>
    </w:p>
    <w:p>
      <w:pPr>
        <w:pStyle w:val="Heading1"/>
      </w:pPr>
      <w:r>
        <w:t>SLIDE 9 - Piața: locul unde cererea și oferta se întâlnesc</w:t>
      </w:r>
    </w:p>
    <w:p>
      <w:r>
        <w:t>Slide-ul arată trei elemente: cumpărătorii, piața și producătorii. Explicați că piața nu este doar locul fizic al vânzării, ci mecanismul prin care se compară cererea și oferta.</w:t>
      </w:r>
    </w:p>
    <w:p>
      <w:r>
        <w:t>Cumpărătorii preferă prețuri mai mici, producătorii preferă prețuri mai mari. Prețul coordonează aceste interese opuse. Dacă prețul este prea mic, cumpărătorii vor mai mult decât se oferă. Dacă este prea mare, producătorii oferă mai mult decât se cere.</w:t>
      </w:r>
    </w:p>
    <w:p>
      <w:r>
        <w:t>Trecerea spre următorul slide: întrebarea centrală este dacă există un preț la care cantitatea cerută este egală cu cantitatea oferită.</w:t>
      </w:r>
    </w:p>
    <w:p>
      <w:pPr>
        <w:pStyle w:val="Heading1"/>
      </w:pPr>
      <w:r>
        <w:t>SLIDE 10 - Echilibrul pieței: P* și Q*</w:t>
      </w:r>
    </w:p>
    <w:p>
      <w:r>
        <w:t>Graficul conține două curbe: D, descendentă, și S, ascendentă. Punctul E este intersecția lor. Din acest punct se proiectează pe axe prețul de echilibru P* și cantitatea de echilibru Q*.</w:t>
      </w:r>
    </w:p>
    <w:p>
      <w:r>
        <w:t>Condiția matematică este Qd = Qs. Explicați că nu este o formulă abstractă: înseamnă că la acel preț cumpărătorii vor să cumpere exact cantitatea pe care producătorii vor să o vândă.</w:t>
      </w:r>
    </w:p>
    <w:p>
      <w:r>
        <w:t>La P* nu apare nici deficit, nici surplus. Acesta este punctul în care planurile celor două părți sunt compatibile.</w:t>
      </w:r>
    </w:p>
    <w:p>
      <w:pPr>
        <w:pStyle w:val="Heading1"/>
      </w:pPr>
      <w:r>
        <w:t>SLIDE 11 - Dezechilibrul pieței: deficit și surplus</w:t>
      </w:r>
    </w:p>
    <w:p>
      <w:r>
        <w:t>Pe primul grafic, prețul este sub nivelul de echilibru. La acest preț, cantitatea cerută este mai mare decât cantitatea oferită. Diferența Qd - Qs este deficitul.</w:t>
      </w:r>
    </w:p>
    <w:p>
      <w:r>
        <w:t>Pe al doilea grafic, prețul este peste nivelul de echilibru. Producătorii oferă mai mult decât consumatorii sunt dispuși să cumpere. Diferența Qs - Qd este surplusul.</w:t>
      </w:r>
    </w:p>
    <w:p>
      <w:r>
        <w:t>Menționați pe scurt Tomșa: modelul Walras explică restabilirea echilibrului prin ajustarea prețului, mai ales pe perioade scurte. Modelul Marshall pune accent pe ajustarea ofertei/cantității într-o perioadă mai lungă. Pentru seminar, nu calculăm aceste modele, doar le recunoaștem.</w:t>
      </w:r>
    </w:p>
    <w:p>
      <w:pPr>
        <w:pStyle w:val="Heading1"/>
      </w:pPr>
      <w:r>
        <w:t>SLIDE 12 - Problemă-model: calculul echilibrului</w:t>
      </w:r>
    </w:p>
    <w:p>
      <w:r>
        <w:t>Acest slide este problema demonstrativă a profesorului. Nu cereți încă studenților să rezolve singuri. Arătați algoritmul complet, pentru ca apoi să-l poată repeta la problemele Tomșa.</w:t>
      </w:r>
    </w:p>
    <w:p>
      <w:r>
        <w:t>Explicați sensul literelor: Qd este cantitatea cerută, Qs cantitatea oferită, P este prețul. Căutăm P* și Q*, adică prețul și cantitatea la care Qd = Qs.</w:t>
      </w:r>
    </w:p>
    <w:p>
      <w:r>
        <w:t>Subliniați că după aflarea prețului trebuie obligatoriu calculată cantitatea și făcută verificarea în ambele funcții. Altfel studentul poate obține un preț corect, dar să nu știe ce înseamnă economic rezultatul.</w:t>
      </w:r>
    </w:p>
    <w:p>
      <w:pPr>
        <w:pStyle w:val="Heading1"/>
      </w:pPr>
      <w:r>
        <w:t>SLIDE 13 - Problema 1 Tomșa: preț maxim și preț minim</w:t>
      </w:r>
    </w:p>
    <w:p>
      <w:r>
        <w:t>Prima problemă principală este ideală pentru seminar, deoarece include echilibru, deficit, surplus, preț maxim și preț minim într-un singur exercițiu.</w:t>
      </w:r>
    </w:p>
    <w:p>
      <w:r>
        <w:t>Profesorul poate lăsa studenții 4-5 minute să găsească singuri P* și Q*, apoi rezolvă pe tablă. După aceea se calculează separat situația pentru Pmax = 20 și Pmin = 60.</w:t>
      </w:r>
    </w:p>
    <w:p>
      <w:r>
        <w:t>Nu lăsați răspunsul doar în cifre. Cereți interpretarea: la Pmax apare deficit, deoarece prețul este sub echilibru; la Pmin apare surplus, deoarece prețul este peste echilibru.</w:t>
      </w:r>
    </w:p>
    <w:p>
      <w:pPr>
        <w:pStyle w:val="Heading1"/>
      </w:pPr>
      <w:r>
        <w:t>SLIDE 14 - Modificarea echilibrului</w:t>
      </w:r>
    </w:p>
    <w:p>
      <w:r>
        <w:t>Acest slide arată patru cazuri generale: creșterea cererii, scăderea cererii, creșterea ofertei și scăderea ofertei. Este o punte către impozit și subvenție.</w:t>
      </w:r>
    </w:p>
    <w:p>
      <w:r>
        <w:t>Explicați rapid fiecare caz: dacă D crește, cresc de regulă și prețul, și cantitatea. Dacă D scade, scad ambele. Dacă S crește, prețul scade și cantitatea crește. Dacă S scade, prețul crește și cantitatea scade.</w:t>
      </w:r>
    </w:p>
    <w:p>
      <w:r>
        <w:t>Nu transformați acest slide în multe calcule. Scopul lui este grafic: studentul trebuie să vadă că impozitul și subvenția sunt cazuri particulare de deplasare a ofertei.</w:t>
      </w:r>
    </w:p>
    <w:p>
      <w:pPr>
        <w:pStyle w:val="Heading1"/>
      </w:pPr>
      <w:r>
        <w:t>SLIDE 15 - Impozitul pe producător și echilibrul pieței</w:t>
      </w:r>
    </w:p>
    <w:p>
      <w:r>
        <w:t>Graficul arată deplasarea curbei ofertei spre stânga. Explicați că impozitul pe unitate crește costul efectiv al producătorului. La același preț de piață, producătorul păstrează mai puțin după plata impozitului.</w:t>
      </w:r>
    </w:p>
    <w:p>
      <w:r>
        <w:t>Formulați foarte clar diferența dintre prețul plătit de consumator și prețul net primit de producător. Dacă impozitul este t, iar consumatorul plătește P, producătorul primește efectiv P - t.</w:t>
      </w:r>
    </w:p>
    <w:p>
      <w:r>
        <w:t>Consecința generală: prețul plătit de consumator tinde să crească, cantitatea vândută se reduce, iar statul încasează t înmulțit cu noua cantitate vândută.</w:t>
      </w:r>
    </w:p>
    <w:p>
      <w:pPr>
        <w:pStyle w:val="Heading1"/>
      </w:pPr>
      <w:r>
        <w:t>SLIDE 16 - Problema 4 Tomșa: impozit de 2 u.m./unitate</w:t>
      </w:r>
    </w:p>
    <w:p>
      <w:r>
        <w:t>Acest slide trebuie explicat lent, deoarece aici apare de obicei confuzia studenților: de ce modificăm funcția ofertei și nu funcția cererii?</w:t>
      </w:r>
    </w:p>
    <w:p>
      <w:r>
        <w:t>Răspunsul: impozitul este aplicat producătorului. Consumatorul plătește prețul de piață P, dar producătorul nu păstrează tot P. Dacă taxa este 2, producătorul primește net P - 2. De aceea în funcția ofertei înlocuim P cu P - 2.</w:t>
      </w:r>
    </w:p>
    <w:p>
      <w:r>
        <w:t>Apoi calculăm noul echilibru. Încasarea statului este taxa pe unitate înmulțită cu cantitatea efectiv vândută după taxă.</w:t>
      </w:r>
    </w:p>
    <w:p>
      <w:pPr>
        <w:pStyle w:val="Heading1"/>
      </w:pPr>
      <w:r>
        <w:t>SLIDE 17 - Subvenția producătorului și echilibrul pieței</w:t>
      </w:r>
    </w:p>
    <w:p>
      <w:r>
        <w:t>Graficul arată deplasarea curbei ofertei spre dreapta. Subvenția reduce costul efectiv al producătorului sau îi mărește suma primită pentru fiecare unitate vândută.</w:t>
      </w:r>
    </w:p>
    <w:p>
      <w:r>
        <w:t>Dacă subvenția este s, iar consumatorul plătește prețul P, producătorul primește efectiv P + s. De aceea, în funcția ofertei, înlocuim P cu P + s.</w:t>
      </w:r>
    </w:p>
    <w:p>
      <w:r>
        <w:t>Consecința generală: prețul plătit de consumator tinde să scadă, cantitatea de echilibru crește, iar bugetul public suportă subvenția totală s înmulțit cu noua cantitate vândută.</w:t>
      </w:r>
    </w:p>
    <w:p>
      <w:pPr>
        <w:pStyle w:val="Heading1"/>
      </w:pPr>
      <w:r>
        <w:t>SLIDE 18 - Problema 3 Tomșa: subvenție de 2 u.m./unitate</w:t>
      </w:r>
    </w:p>
    <w:p>
      <w:r>
        <w:t>Problema este simetrică cu problema impozitului. De aceea este bine să o puneți imediat după slide-ul despre subvenție: studenții compară P - t cu P + s.</w:t>
      </w:r>
    </w:p>
    <w:p>
      <w:r>
        <w:t>Explicați că prețul P din cerere rămâne prețul plătit de consumator. Dar producătorul primește P + 2, deci funcția ofertei devine QS’ = 2(P + 2) - 5.</w:t>
      </w:r>
    </w:p>
    <w:p>
      <w:r>
        <w:t>După calcul, insistați asupra interpretării: consumatorul plătește 4 u.m., producătorul primește 6 u.m. pentru unitate, iar cantitatea vândută crește la 7. Subvenția totală este 2 × 7 = 14.</w:t>
      </w:r>
    </w:p>
    <w:p>
      <w:pPr>
        <w:pStyle w:val="Heading1"/>
      </w:pPr>
      <w:r>
        <w:t>SLIDE 19 - Recapitulare și tema pentru acasă</w:t>
      </w:r>
    </w:p>
    <w:p>
      <w:r>
        <w:t>Ultimul slide verifică noțiunile prin Adevărat/Fals și dă tema pentru acasă. Nu mai introduceți concepte noi.</w:t>
      </w:r>
    </w:p>
    <w:p>
      <w:r>
        <w:t>Pentru Adevărat/Fals, cereți studenților să justifice în câte o propoziție. Răspunsul fără explicație nu arată dacă au înțeles diferența dintre mișcare pe curbă și deplasarea curbei.</w:t>
      </w:r>
    </w:p>
    <w:p>
      <w:r>
        <w:t>Tema pentru acasă este Problema 5 Tomșa. În conspect este inclusă rezolvarea pentru profesor, astfel încât la seminarul următor răspunsul să poată fi verificat rapid.</w:t>
      </w:r>
    </w:p>
    <w:p>
      <w:pPr>
        <w:pStyle w:val="Heading1"/>
      </w:pPr>
      <w:r>
        <w:t>Rezolvări detaliate pentru problemele din prezentare</w:t>
      </w:r>
    </w:p>
    <w:p>
      <w:pPr>
        <w:pStyle w:val="Heading2"/>
      </w:pPr>
      <w:r>
        <w:t>SLIDE 12 - Problemă-model: Qd = 80 - 2P, Qs = 20 + P</w:t>
      </w:r>
    </w:p>
    <w:p>
      <w:pPr>
        <w:pStyle w:val="ListNumber"/>
        <w:spacing w:after="40"/>
      </w:pPr>
      <w:r>
        <w:t>Scriem condiția de echilibru: Qd = Qs. Economic: cantitatea dorită de cumpărători trebuie să fie egală cu cantitatea oferită de producători.</w:t>
      </w:r>
    </w:p>
    <w:p>
      <w:pPr>
        <w:pStyle w:val="ListNumber"/>
        <w:spacing w:after="40"/>
      </w:pPr>
      <w:r>
        <w:t>Înlocuim funcțiile: 80 - 2P = 20 + P.</w:t>
      </w:r>
    </w:p>
    <w:p>
      <w:pPr>
        <w:pStyle w:val="ListNumber"/>
        <w:spacing w:after="40"/>
      </w:pPr>
      <w:r>
        <w:t>Mutăm termenii cu P într-o parte și termenii liberi în cealaltă parte: 80 - 20 = P + 2P.</w:t>
      </w:r>
    </w:p>
    <w:p>
      <w:pPr>
        <w:pStyle w:val="ListNumber"/>
        <w:spacing w:after="40"/>
      </w:pPr>
      <w:r>
        <w:t>Obținem 60 = 3P. Împărțim ambele părți la 3: P* = 20.</w:t>
      </w:r>
    </w:p>
    <w:p>
      <w:pPr>
        <w:pStyle w:val="ListNumber"/>
        <w:spacing w:after="40"/>
      </w:pPr>
      <w:r>
        <w:t>Calculăm cantitatea la acest preț: Qd = 80 - 2 x 20 = 80 - 40 = 40.</w:t>
      </w:r>
    </w:p>
    <w:p>
      <w:pPr>
        <w:pStyle w:val="ListNumber"/>
        <w:spacing w:after="40"/>
      </w:pPr>
      <w:r>
        <w:t>Verificăm oferta: Qs = 20 + 20 = 40. Pentru că Qd = Qs = 40, rezultatul este corect.</w:t>
      </w:r>
    </w:p>
    <w:p>
      <w:r>
        <w:t>Cum explicați studentului: cifra 20 este prețul care curăță piața; cifra 40 este cantitatea efectiv tranzacționată. Nu spunem doar „rezultatul este 20 și 40”, ci „la prețul 20, cumpărătorii vor exact 40 de unități, iar producătorii oferă exact 40 de unități”.</w:t>
      </w:r>
    </w:p>
    <w:p>
      <w:pPr>
        <w:pStyle w:val="Heading2"/>
      </w:pPr>
      <w:r>
        <w:t>SLIDE 13 - Problema 1 Tomșa: QD = 100 - P, QS = -20 + 2P</w:t>
      </w:r>
    </w:p>
    <w:p>
      <w:pPr>
        <w:pStyle w:val="Heading3"/>
      </w:pPr>
      <w:r>
        <w:t>1) Echilibrul pieței</w:t>
      </w:r>
    </w:p>
    <w:p>
      <w:pPr>
        <w:pStyle w:val="ListNumber"/>
        <w:spacing w:after="40"/>
      </w:pPr>
      <w:r>
        <w:t>Scriem QD = QS, pentru că la echilibru cantitatea cerută este egală cu cantitatea oferită.</w:t>
      </w:r>
    </w:p>
    <w:p>
      <w:pPr>
        <w:pStyle w:val="ListNumber"/>
        <w:spacing w:after="40"/>
      </w:pPr>
      <w:r>
        <w:t>Înlocuim: 100 - P = -20 + 2P.</w:t>
      </w:r>
    </w:p>
    <w:p>
      <w:pPr>
        <w:pStyle w:val="ListNumber"/>
        <w:spacing w:after="40"/>
      </w:pPr>
      <w:r>
        <w:t>Adunăm 20 la ambele părți: 120 - P = 2P.</w:t>
      </w:r>
    </w:p>
    <w:p>
      <w:pPr>
        <w:pStyle w:val="ListNumber"/>
        <w:spacing w:after="40"/>
      </w:pPr>
      <w:r>
        <w:t>Adunăm P la ambele părți: 120 = 3P.</w:t>
      </w:r>
    </w:p>
    <w:p>
      <w:pPr>
        <w:pStyle w:val="ListNumber"/>
        <w:spacing w:after="40"/>
      </w:pPr>
      <w:r>
        <w:t>Împărțim la 3: P* = 40.</w:t>
      </w:r>
    </w:p>
    <w:p>
      <w:pPr>
        <w:pStyle w:val="ListNumber"/>
        <w:spacing w:after="40"/>
      </w:pPr>
      <w:r>
        <w:t>Calculăm cantitatea: QD = 100 - 40 = 60. Verificare: QS = -20 + 2 x 40 = -20 + 80 = 60.</w:t>
      </w:r>
    </w:p>
    <w:p>
      <w:pPr>
        <w:pStyle w:val="ListNumber"/>
        <w:spacing w:after="40"/>
      </w:pPr>
      <w:r>
        <w:t>Rezultat: P* = 40 u.m., Q* = 60 unități.</w:t>
      </w:r>
    </w:p>
    <w:p>
      <w:pPr>
        <w:pStyle w:val="Heading3"/>
      </w:pPr>
      <w:r>
        <w:t>2) Situația la Pmax = 20 u.m.</w:t>
      </w:r>
    </w:p>
    <w:p>
      <w:pPr>
        <w:pStyle w:val="ListNumber"/>
        <w:spacing w:after="40"/>
      </w:pPr>
      <w:r>
        <w:t>Înlocuim prețul maxim în funcția cererii: QD = 100 - 20 = 80.</w:t>
      </w:r>
    </w:p>
    <w:p>
      <w:pPr>
        <w:pStyle w:val="ListNumber"/>
        <w:spacing w:after="40"/>
      </w:pPr>
      <w:r>
        <w:t>Înlocuim același preț în funcția ofertei: QS = -20 + 2 x 20 = -20 + 40 = 20.</w:t>
      </w:r>
    </w:p>
    <w:p>
      <w:pPr>
        <w:pStyle w:val="ListNumber"/>
        <w:spacing w:after="40"/>
      </w:pPr>
      <w:r>
        <w:t>Comparăm: QD = 80, QS = 20, deci QD &gt; QS.</w:t>
      </w:r>
    </w:p>
    <w:p>
      <w:pPr>
        <w:pStyle w:val="ListNumber"/>
        <w:spacing w:after="40"/>
      </w:pPr>
      <w:r>
        <w:t>Diferența este 80 - 20 = 60. Aceasta este mărimea deficitului.</w:t>
      </w:r>
    </w:p>
    <w:p>
      <w:pPr>
        <w:pStyle w:val="ListNumber"/>
        <w:spacing w:after="40"/>
      </w:pPr>
      <w:r>
        <w:t>Interpretare: prețul maxim este sub prețul de echilibru 40. La un preț prea mic, cumpărătorii vor multe unități, dar producătorii oferă puține.</w:t>
      </w:r>
    </w:p>
    <w:p>
      <w:pPr>
        <w:pStyle w:val="Heading3"/>
      </w:pPr>
      <w:r>
        <w:t>3) Situația la Pmin = 60 u.m.</w:t>
      </w:r>
    </w:p>
    <w:p>
      <w:pPr>
        <w:pStyle w:val="ListNumber"/>
        <w:spacing w:after="40"/>
      </w:pPr>
      <w:r>
        <w:t>Înlocuim prețul minim în funcția cererii: QD = 100 - 60 = 40.</w:t>
      </w:r>
    </w:p>
    <w:p>
      <w:pPr>
        <w:pStyle w:val="ListNumber"/>
        <w:spacing w:after="40"/>
      </w:pPr>
      <w:r>
        <w:t>Înlocuim în funcția ofertei: QS = -20 + 2 x 60 = -20 + 120 = 100.</w:t>
      </w:r>
    </w:p>
    <w:p>
      <w:pPr>
        <w:pStyle w:val="ListNumber"/>
        <w:spacing w:after="40"/>
      </w:pPr>
      <w:r>
        <w:t>Comparăm: QS = 100, QD = 40, deci QS &gt; QD.</w:t>
      </w:r>
    </w:p>
    <w:p>
      <w:pPr>
        <w:pStyle w:val="ListNumber"/>
        <w:spacing w:after="40"/>
      </w:pPr>
      <w:r>
        <w:t>Diferența este 100 - 40 = 60. Aceasta este mărimea surplusului.</w:t>
      </w:r>
    </w:p>
    <w:p>
      <w:pPr>
        <w:pStyle w:val="ListNumber"/>
        <w:spacing w:after="40"/>
      </w:pPr>
      <w:r>
        <w:t>Interpretare: prețul minim este peste prețul de echilibru. La un preț prea mare, producătorii oferă mult, dar cumpărătorii cumpără puțin.</w:t>
      </w:r>
    </w:p>
    <w:p>
      <w:r>
        <w:t>Tipică greșeală: studentul calculează doar P* și Q*, dar nu mai verifică situațiile Pmax și Pmin. Spuneți clar: Pmax și Pmin sunt prețuri impuse, deci trebuie să calculăm QD și QS la acele prețuri, nu să folosim direct Q*.</w:t>
      </w:r>
    </w:p>
    <w:p>
      <w:pPr>
        <w:pStyle w:val="Heading2"/>
      </w:pPr>
      <w:r>
        <w:t>SLIDE 16 - Problema 4 Tomșa: impozit pe producător</w:t>
      </w:r>
    </w:p>
    <w:p>
      <w:r>
        <w:t>Date: QD = 6 - P, QS = 2P - 2, impozit t = 2 u.m. pentru fiecare unitate vândută de producător.</w:t>
      </w:r>
    </w:p>
    <w:p>
      <w:pPr>
        <w:pStyle w:val="Heading3"/>
      </w:pPr>
      <w:r>
        <w:t>1) Echilibrul înainte de impozit</w:t>
      </w:r>
    </w:p>
    <w:p>
      <w:pPr>
        <w:pStyle w:val="ListNumber"/>
        <w:spacing w:after="40"/>
      </w:pPr>
      <w:r>
        <w:t>Scriem QD = QS: 6 - P = 2P - 2.</w:t>
      </w:r>
    </w:p>
    <w:p>
      <w:pPr>
        <w:pStyle w:val="ListNumber"/>
        <w:spacing w:after="40"/>
      </w:pPr>
      <w:r>
        <w:t>Adunăm 2 la ambele părți: 8 - P = 2P.</w:t>
      </w:r>
    </w:p>
    <w:p>
      <w:pPr>
        <w:pStyle w:val="ListNumber"/>
        <w:spacing w:after="40"/>
      </w:pPr>
      <w:r>
        <w:t>Adunăm P la ambele părți: 8 = 3P.</w:t>
      </w:r>
    </w:p>
    <w:p>
      <w:pPr>
        <w:pStyle w:val="ListNumber"/>
        <w:spacing w:after="40"/>
      </w:pPr>
      <w:r>
        <w:t>Împărțim la 3: P* = 8/3 ≈ 2,67.</w:t>
      </w:r>
    </w:p>
    <w:p>
      <w:pPr>
        <w:pStyle w:val="ListNumber"/>
        <w:spacing w:after="40"/>
      </w:pPr>
      <w:r>
        <w:t>Calculăm cantitatea: QD = 6 - 8/3 = 18/3 - 8/3 = 10/3 ≈ 3,33.</w:t>
      </w:r>
    </w:p>
    <w:p>
      <w:pPr>
        <w:pStyle w:val="ListNumber"/>
        <w:spacing w:after="40"/>
      </w:pPr>
      <w:r>
        <w:t>Verificare: QS = 2 x 8/3 - 2 = 16/3 - 6/3 = 10/3.</w:t>
      </w:r>
    </w:p>
    <w:p>
      <w:pPr>
        <w:pStyle w:val="Heading3"/>
      </w:pPr>
      <w:r>
        <w:t>2) Cum modificăm oferta după impozit</w:t>
      </w:r>
    </w:p>
    <w:p>
      <w:r>
        <w:t>Impozitul este plătit de producător. Dacă pe piață consumatorul plătește prețul P, producătorul nu păstrează P, ci P - t. Pentru că t = 2, producătorul primește net P - 2. De aceea în funcția ofertei QS = 2P - 2 înlocuim P cu P - 2.</w:t>
      </w:r>
    </w:p>
    <w:p>
      <w:pPr>
        <w:pStyle w:val="ListNumber"/>
        <w:spacing w:after="40"/>
      </w:pPr>
      <w:r>
        <w:t>Funcția inițială a ofertei: QS = 2P - 2.</w:t>
      </w:r>
    </w:p>
    <w:p>
      <w:pPr>
        <w:pStyle w:val="ListNumber"/>
        <w:spacing w:after="40"/>
      </w:pPr>
      <w:r>
        <w:t>După impozit: QS’ = 2(P - 2) - 2.</w:t>
      </w:r>
    </w:p>
    <w:p>
      <w:pPr>
        <w:pStyle w:val="ListNumber"/>
        <w:spacing w:after="40"/>
      </w:pPr>
      <w:r>
        <w:t>Deschidem paranteza: QS’ = 2P - 4 - 2.</w:t>
      </w:r>
    </w:p>
    <w:p>
      <w:pPr>
        <w:pStyle w:val="ListNumber"/>
        <w:spacing w:after="40"/>
      </w:pPr>
      <w:r>
        <w:t>Obținem noua ofertă: QS’ = 2P - 6.</w:t>
      </w:r>
    </w:p>
    <w:p>
      <w:pPr>
        <w:pStyle w:val="Heading3"/>
      </w:pPr>
      <w:r>
        <w:t>3) Echilibrul după impozit</w:t>
      </w:r>
    </w:p>
    <w:p>
      <w:pPr>
        <w:pStyle w:val="ListNumber"/>
        <w:spacing w:after="40"/>
      </w:pPr>
      <w:r>
        <w:t>Egalăm cererea cu noua ofertă: 6 - P = 2P - 6.</w:t>
      </w:r>
    </w:p>
    <w:p>
      <w:pPr>
        <w:pStyle w:val="ListNumber"/>
        <w:spacing w:after="40"/>
      </w:pPr>
      <w:r>
        <w:t>Adunăm 6 la ambele părți: 12 - P = 2P.</w:t>
      </w:r>
    </w:p>
    <w:p>
      <w:pPr>
        <w:pStyle w:val="ListNumber"/>
        <w:spacing w:after="40"/>
      </w:pPr>
      <w:r>
        <w:t>Adunăm P la ambele părți: 12 = 3P.</w:t>
      </w:r>
    </w:p>
    <w:p>
      <w:pPr>
        <w:pStyle w:val="ListNumber"/>
        <w:spacing w:after="40"/>
      </w:pPr>
      <w:r>
        <w:t>Împărțim la 3: Pcons = 4. Acesta este prețul plătit de consumator.</w:t>
      </w:r>
    </w:p>
    <w:p>
      <w:pPr>
        <w:pStyle w:val="ListNumber"/>
        <w:spacing w:after="40"/>
      </w:pPr>
      <w:r>
        <w:t>Calculăm cantitatea: Q = 6 - 4 = 2.</w:t>
      </w:r>
    </w:p>
    <w:p>
      <w:pPr>
        <w:pStyle w:val="ListNumber"/>
        <w:spacing w:after="40"/>
      </w:pPr>
      <w:r>
        <w:t>Prețul net primit de producător este Pprod = Pcons - t = 4 - 2 = 2.</w:t>
      </w:r>
    </w:p>
    <w:p>
      <w:pPr>
        <w:pStyle w:val="ListNumber"/>
        <w:spacing w:after="40"/>
      </w:pPr>
      <w:r>
        <w:t>Încasarea fiscală totală: T = t x Q = 2 x 2 = 4 u.m.</w:t>
      </w:r>
    </w:p>
    <w:p>
      <w:r>
        <w:t>Cum explicați studentului ce se înmulțește: impozitul de 2 se aplică fiecărei unități vândute. După taxă se vând 2 unități. De aceea venitul statului este 2 u.m./unitate x 2 unități = 4 u.m.</w:t>
      </w:r>
    </w:p>
    <w:p>
      <w:pPr>
        <w:pStyle w:val="Heading2"/>
      </w:pPr>
      <w:r>
        <w:t>SLIDE 18 - Problema 3 Tomșa: subvenție pentru producător</w:t>
      </w:r>
    </w:p>
    <w:p>
      <w:r>
        <w:t>Date: QD = 11 - P, QS = 2P - 5, subvenție s = 2 u.m. pentru fiecare unitate de bun.</w:t>
      </w:r>
    </w:p>
    <w:p>
      <w:pPr>
        <w:pStyle w:val="Heading3"/>
      </w:pPr>
      <w:r>
        <w:t>1) Echilibrul înainte de subvenție</w:t>
      </w:r>
    </w:p>
    <w:p>
      <w:pPr>
        <w:pStyle w:val="ListNumber"/>
        <w:spacing w:after="40"/>
      </w:pPr>
      <w:r>
        <w:t>Scriem QD = QS: 11 - P = 2P - 5.</w:t>
      </w:r>
    </w:p>
    <w:p>
      <w:pPr>
        <w:pStyle w:val="ListNumber"/>
        <w:spacing w:after="40"/>
      </w:pPr>
      <w:r>
        <w:t>Adunăm 5 la ambele părți: 16 - P = 2P.</w:t>
      </w:r>
    </w:p>
    <w:p>
      <w:pPr>
        <w:pStyle w:val="ListNumber"/>
        <w:spacing w:after="40"/>
      </w:pPr>
      <w:r>
        <w:t>Adunăm P la ambele părți: 16 = 3P.</w:t>
      </w:r>
    </w:p>
    <w:p>
      <w:pPr>
        <w:pStyle w:val="ListNumber"/>
        <w:spacing w:after="40"/>
      </w:pPr>
      <w:r>
        <w:t>Împărțim la 3: P* = 16/3 ≈ 5,33.</w:t>
      </w:r>
    </w:p>
    <w:p>
      <w:pPr>
        <w:pStyle w:val="ListNumber"/>
        <w:spacing w:after="40"/>
      </w:pPr>
      <w:r>
        <w:t>Calculăm cantitatea: QD = 11 - 16/3 = 33/3 - 16/3 = 17/3 ≈ 5,67.</w:t>
      </w:r>
    </w:p>
    <w:p>
      <w:pPr>
        <w:pStyle w:val="ListNumber"/>
        <w:spacing w:after="40"/>
      </w:pPr>
      <w:r>
        <w:t>Verificare: QS = 2 x 16/3 - 5 = 32/3 - 15/3 = 17/3.</w:t>
      </w:r>
    </w:p>
    <w:p>
      <w:pPr>
        <w:pStyle w:val="Heading3"/>
      </w:pPr>
      <w:r>
        <w:t>2) Cum modificăm oferta după subvenție</w:t>
      </w:r>
    </w:p>
    <w:p>
      <w:r>
        <w:t>Subvenția este opusul impozitului. Dacă consumatorul plătește prețul P, producătorul primește P plus subvenția. Pentru s = 2, producătorul primește efectiv P + 2. De aceea în funcția ofertei înlocuim P cu P + 2.</w:t>
      </w:r>
    </w:p>
    <w:p>
      <w:pPr>
        <w:pStyle w:val="ListNumber"/>
        <w:spacing w:after="40"/>
      </w:pPr>
      <w:r>
        <w:t>Funcția inițială a ofertei: QS = 2P - 5.</w:t>
      </w:r>
    </w:p>
    <w:p>
      <w:pPr>
        <w:pStyle w:val="ListNumber"/>
        <w:spacing w:after="40"/>
      </w:pPr>
      <w:r>
        <w:t>După subvenție: QS’ = 2(P + 2) - 5.</w:t>
      </w:r>
    </w:p>
    <w:p>
      <w:pPr>
        <w:pStyle w:val="ListNumber"/>
        <w:spacing w:after="40"/>
      </w:pPr>
      <w:r>
        <w:t>Deschidem paranteza: QS’ = 2P + 4 - 5.</w:t>
      </w:r>
    </w:p>
    <w:p>
      <w:pPr>
        <w:pStyle w:val="ListNumber"/>
        <w:spacing w:after="40"/>
      </w:pPr>
      <w:r>
        <w:t>Obținem noua ofertă: QS’ = 2P - 1.</w:t>
      </w:r>
    </w:p>
    <w:p>
      <w:pPr>
        <w:pStyle w:val="Heading3"/>
      </w:pPr>
      <w:r>
        <w:t>3) Echilibrul după subvenție</w:t>
      </w:r>
    </w:p>
    <w:p>
      <w:pPr>
        <w:pStyle w:val="ListNumber"/>
        <w:spacing w:after="40"/>
      </w:pPr>
      <w:r>
        <w:t>Egalăm cererea cu noua ofertă: 11 - P = 2P - 1.</w:t>
      </w:r>
    </w:p>
    <w:p>
      <w:pPr>
        <w:pStyle w:val="ListNumber"/>
        <w:spacing w:after="40"/>
      </w:pPr>
      <w:r>
        <w:t>Adunăm 1 la ambele părți: 12 - P = 2P.</w:t>
      </w:r>
    </w:p>
    <w:p>
      <w:pPr>
        <w:pStyle w:val="ListNumber"/>
        <w:spacing w:after="40"/>
      </w:pPr>
      <w:r>
        <w:t>Adunăm P la ambele părți: 12 = 3P.</w:t>
      </w:r>
    </w:p>
    <w:p>
      <w:pPr>
        <w:pStyle w:val="ListNumber"/>
        <w:spacing w:after="40"/>
      </w:pPr>
      <w:r>
        <w:t>Împărțim la 3: Pcons = 4. Acesta este prețul plătit de consumator.</w:t>
      </w:r>
    </w:p>
    <w:p>
      <w:pPr>
        <w:pStyle w:val="ListNumber"/>
        <w:spacing w:after="40"/>
      </w:pPr>
      <w:r>
        <w:t>Calculăm cantitatea: Q = 11 - 4 = 7.</w:t>
      </w:r>
    </w:p>
    <w:p>
      <w:pPr>
        <w:pStyle w:val="ListNumber"/>
        <w:spacing w:after="40"/>
      </w:pPr>
      <w:r>
        <w:t>Prețul primit de producător este Pprod = Pcons + s = 4 + 2 = 6.</w:t>
      </w:r>
    </w:p>
    <w:p>
      <w:pPr>
        <w:pStyle w:val="ListNumber"/>
        <w:spacing w:after="40"/>
      </w:pPr>
      <w:r>
        <w:t>Mărimea totală a subvenției: S = s x Q = 2 x 7 = 14 u.m.</w:t>
      </w:r>
    </w:p>
    <w:p>
      <w:r>
        <w:t>Cum explicați studentului ce se înmulțește: subvenția de 2 se acordă pentru fiecare unitate vândută. După subvenție se vând 7 unități. De aceea cheltuiala totală a statului este 2 u.m./unitate x 7 unități = 14 u.m.</w:t>
      </w:r>
    </w:p>
    <w:p>
      <w:pPr>
        <w:pStyle w:val="Heading2"/>
      </w:pPr>
      <w:r>
        <w:t>SLIDE 19 - Tema pentru acasă: Problema 5 Tomșa</w:t>
      </w:r>
    </w:p>
    <w:p>
      <w:r>
        <w:t>Date: QD = 18 - 4P, QS = -6 + 4P. După impozitare cantitatea de echilibru este Q = 2. Trebuie determinat impozitul pe unitate aplicat producătorului.</w:t>
      </w:r>
    </w:p>
    <w:p>
      <w:pPr>
        <w:pStyle w:val="ListNumber"/>
        <w:spacing w:after="40"/>
      </w:pPr>
      <w:r>
        <w:t>După impozitare știm cantitatea de echilibru: Q = 2. Folosim mai întâi funcția cererii, pentru că ea ne permite să aflăm prețul plătit de consumator.</w:t>
      </w:r>
    </w:p>
    <w:p>
      <w:pPr>
        <w:pStyle w:val="ListNumber"/>
        <w:spacing w:after="40"/>
      </w:pPr>
      <w:r>
        <w:t>Punem QD = 2: 2 = 18 - 4P.</w:t>
      </w:r>
    </w:p>
    <w:p>
      <w:pPr>
        <w:pStyle w:val="ListNumber"/>
        <w:spacing w:after="40"/>
      </w:pPr>
      <w:r>
        <w:t>Mutăm termenii: 4P = 18 - 2 = 16.</w:t>
      </w:r>
    </w:p>
    <w:p>
      <w:pPr>
        <w:pStyle w:val="ListNumber"/>
        <w:spacing w:after="40"/>
      </w:pPr>
      <w:r>
        <w:t>Obținem Pcons = 4.</w:t>
      </w:r>
    </w:p>
    <w:p>
      <w:pPr>
        <w:pStyle w:val="ListNumber"/>
        <w:spacing w:after="40"/>
      </w:pPr>
      <w:r>
        <w:t>După impozit, producătorul primește P - t. Funcția ofertei devine QS’ = -6 + 4(P - t).</w:t>
      </w:r>
    </w:p>
    <w:p>
      <w:pPr>
        <w:pStyle w:val="ListNumber"/>
        <w:spacing w:after="40"/>
      </w:pPr>
      <w:r>
        <w:t>Înlocuim P = 4 și Q = 2: 2 = -6 + 4(4 - t).</w:t>
      </w:r>
    </w:p>
    <w:p>
      <w:pPr>
        <w:pStyle w:val="ListNumber"/>
        <w:spacing w:after="40"/>
      </w:pPr>
      <w:r>
        <w:t>Deschidem paranteza: 2 = -6 + 16 - 4t.</w:t>
      </w:r>
    </w:p>
    <w:p>
      <w:pPr>
        <w:pStyle w:val="ListNumber"/>
        <w:spacing w:after="40"/>
      </w:pPr>
      <w:r>
        <w:t>Simplificăm: 2 = 10 - 4t.</w:t>
      </w:r>
    </w:p>
    <w:p>
      <w:pPr>
        <w:pStyle w:val="ListNumber"/>
        <w:spacing w:after="40"/>
      </w:pPr>
      <w:r>
        <w:t>Mutăm termenii: 4t = 8.</w:t>
      </w:r>
    </w:p>
    <w:p>
      <w:pPr>
        <w:pStyle w:val="ListNumber"/>
        <w:spacing w:after="40"/>
      </w:pPr>
      <w:r>
        <w:t>Rezultat: t = 2 u.m. pentru fiecare unitate.</w:t>
      </w:r>
    </w:p>
    <w:p>
      <w:r>
        <w:t>Explicație economică: taxa trebuie să fie suficient de mare ca oferta efectivă să scadă astfel încât noua cantitate de echilibru să fie doar 2 unități. Răspunsul numeric este 2 u.m./unitate.</w:t>
      </w:r>
    </w:p>
    <w:p>
      <w:pPr>
        <w:pStyle w:val="Heading1"/>
      </w:pPr>
      <w:r>
        <w:t>Întrebări de verificare după Tomșa</w:t>
      </w:r>
    </w:p>
    <w:p>
      <w:pPr>
        <w:pStyle w:val="Heading2"/>
      </w:pPr>
      <w:r>
        <w:t>Adevărat / Fals - cu răspunsuri pentru profesor</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DEFF5"/>
          </w:tcPr>
          <w:p>
            <w:r/>
            <w:r>
              <w:rPr>
                <w:b/>
                <w:sz w:val="19"/>
              </w:rPr>
              <w:t>Enunț</w:t>
            </w:r>
          </w:p>
        </w:tc>
        <w:tc>
          <w:tcPr>
            <w:tcW w:type="dxa" w:w="3437"/>
            <w:shd w:fill="DDEFF5"/>
          </w:tcPr>
          <w:p>
            <w:r/>
            <w:r>
              <w:rPr>
                <w:b/>
                <w:sz w:val="19"/>
              </w:rPr>
              <w:t>Răspuns</w:t>
            </w:r>
          </w:p>
        </w:tc>
        <w:tc>
          <w:tcPr>
            <w:tcW w:type="dxa" w:w="3437"/>
            <w:shd w:fill="DDEFF5"/>
          </w:tcPr>
          <w:p>
            <w:r/>
            <w:r>
              <w:rPr>
                <w:b/>
                <w:sz w:val="19"/>
              </w:rPr>
              <w:t>Explicație pentru profesor</w:t>
            </w:r>
          </w:p>
        </w:tc>
      </w:tr>
      <w:tr>
        <w:tc>
          <w:tcPr>
            <w:tcW w:type="dxa" w:w="3437"/>
          </w:tcPr>
          <w:p>
            <w:r/>
            <w:r>
              <w:rPr>
                <w:b w:val="0"/>
                <w:sz w:val="19"/>
              </w:rPr>
              <w:t>Curba cererii arată că la micșorarea prețului crește volumul cererii.</w:t>
            </w:r>
          </w:p>
        </w:tc>
        <w:tc>
          <w:tcPr>
            <w:tcW w:type="dxa" w:w="3437"/>
          </w:tcPr>
          <w:p>
            <w:r/>
            <w:r>
              <w:rPr>
                <w:b w:val="0"/>
                <w:sz w:val="19"/>
              </w:rPr>
              <w:t>Adevărat</w:t>
            </w:r>
          </w:p>
        </w:tc>
        <w:tc>
          <w:tcPr>
            <w:tcW w:type="dxa" w:w="3437"/>
          </w:tcPr>
          <w:p>
            <w:r/>
            <w:r>
              <w:rPr>
                <w:b w:val="0"/>
                <w:sz w:val="19"/>
              </w:rPr>
              <w:t>Aceasta este forma grafică a legii cererii.</w:t>
            </w:r>
          </w:p>
        </w:tc>
      </w:tr>
      <w:tr>
        <w:tc>
          <w:tcPr>
            <w:tcW w:type="dxa" w:w="3437"/>
          </w:tcPr>
          <w:p>
            <w:r/>
            <w:r>
              <w:rPr>
                <w:b w:val="0"/>
                <w:sz w:val="19"/>
              </w:rPr>
              <w:t>Modificarea preferințelor cumpărătorilor se reflectă prin deplasarea de-a lungul curbei cererii.</w:t>
            </w:r>
          </w:p>
        </w:tc>
        <w:tc>
          <w:tcPr>
            <w:tcW w:type="dxa" w:w="3437"/>
          </w:tcPr>
          <w:p>
            <w:r/>
            <w:r>
              <w:rPr>
                <w:b w:val="0"/>
                <w:sz w:val="19"/>
              </w:rPr>
              <w:t>Fals</w:t>
            </w:r>
          </w:p>
        </w:tc>
        <w:tc>
          <w:tcPr>
            <w:tcW w:type="dxa" w:w="3437"/>
          </w:tcPr>
          <w:p>
            <w:r/>
            <w:r>
              <w:rPr>
                <w:b w:val="0"/>
                <w:sz w:val="19"/>
              </w:rPr>
              <w:t>Preferințele sunt factor non-preț, deci deplasează curba cererii.</w:t>
            </w:r>
          </w:p>
        </w:tc>
      </w:tr>
      <w:tr>
        <w:tc>
          <w:tcPr>
            <w:tcW w:type="dxa" w:w="3437"/>
          </w:tcPr>
          <w:p>
            <w:r/>
            <w:r>
              <w:rPr>
                <w:b w:val="0"/>
                <w:sz w:val="19"/>
              </w:rPr>
              <w:t>Creșterea veniturilor conduce la majorarea cererii pentru toate bunurile.</w:t>
            </w:r>
          </w:p>
        </w:tc>
        <w:tc>
          <w:tcPr>
            <w:tcW w:type="dxa" w:w="3437"/>
          </w:tcPr>
          <w:p>
            <w:r/>
            <w:r>
              <w:rPr>
                <w:b w:val="0"/>
                <w:sz w:val="19"/>
              </w:rPr>
              <w:t>Fals</w:t>
            </w:r>
          </w:p>
        </w:tc>
        <w:tc>
          <w:tcPr>
            <w:tcW w:type="dxa" w:w="3437"/>
          </w:tcPr>
          <w:p>
            <w:r/>
            <w:r>
              <w:rPr>
                <w:b w:val="0"/>
                <w:sz w:val="19"/>
              </w:rPr>
              <w:t>Pentru bunurile inferioare, cererea poate scădea când venitul crește.</w:t>
            </w:r>
          </w:p>
        </w:tc>
      </w:tr>
      <w:tr>
        <w:tc>
          <w:tcPr>
            <w:tcW w:type="dxa" w:w="3437"/>
          </w:tcPr>
          <w:p>
            <w:r/>
            <w:r>
              <w:rPr>
                <w:b w:val="0"/>
                <w:sz w:val="19"/>
              </w:rPr>
              <w:t>Dacă cererea crește odată cu venitul, bunul este normal.</w:t>
            </w:r>
          </w:p>
        </w:tc>
        <w:tc>
          <w:tcPr>
            <w:tcW w:type="dxa" w:w="3437"/>
          </w:tcPr>
          <w:p>
            <w:r/>
            <w:r>
              <w:rPr>
                <w:b w:val="0"/>
                <w:sz w:val="19"/>
              </w:rPr>
              <w:t>Adevărat</w:t>
            </w:r>
          </w:p>
        </w:tc>
        <w:tc>
          <w:tcPr>
            <w:tcW w:type="dxa" w:w="3437"/>
          </w:tcPr>
          <w:p>
            <w:r/>
            <w:r>
              <w:rPr>
                <w:b w:val="0"/>
                <w:sz w:val="19"/>
              </w:rPr>
              <w:t>Aceasta este definiția bunului normal.</w:t>
            </w:r>
          </w:p>
        </w:tc>
      </w:tr>
      <w:tr>
        <w:tc>
          <w:tcPr>
            <w:tcW w:type="dxa" w:w="3437"/>
          </w:tcPr>
          <w:p>
            <w:r/>
            <w:r>
              <w:rPr>
                <w:b w:val="0"/>
                <w:sz w:val="19"/>
              </w:rPr>
              <w:t>Dacă două bunuri sunt complementare, creșterea prețului unuia reduce cererea pentru celălalt.</w:t>
            </w:r>
          </w:p>
        </w:tc>
        <w:tc>
          <w:tcPr>
            <w:tcW w:type="dxa" w:w="3437"/>
          </w:tcPr>
          <w:p>
            <w:r/>
            <w:r>
              <w:rPr>
                <w:b w:val="0"/>
                <w:sz w:val="19"/>
              </w:rPr>
              <w:t>Adevărat</w:t>
            </w:r>
          </w:p>
        </w:tc>
        <w:tc>
          <w:tcPr>
            <w:tcW w:type="dxa" w:w="3437"/>
          </w:tcPr>
          <w:p>
            <w:r/>
            <w:r>
              <w:rPr>
                <w:b w:val="0"/>
                <w:sz w:val="19"/>
              </w:rPr>
              <w:t>Bunurile se consumă împreună, deci scumpirea unuia reduce atractivitatea celuilalt.</w:t>
            </w:r>
          </w:p>
        </w:tc>
      </w:tr>
      <w:tr>
        <w:tc>
          <w:tcPr>
            <w:tcW w:type="dxa" w:w="3437"/>
          </w:tcPr>
          <w:p>
            <w:r/>
            <w:r>
              <w:rPr>
                <w:b w:val="0"/>
                <w:sz w:val="19"/>
              </w:rPr>
              <w:t>Deplasarea curbei ofertei spre dreapta înseamnă că producătorii oferă mai mult la fiecare nivel al prețului.</w:t>
            </w:r>
          </w:p>
        </w:tc>
        <w:tc>
          <w:tcPr>
            <w:tcW w:type="dxa" w:w="3437"/>
          </w:tcPr>
          <w:p>
            <w:r/>
            <w:r>
              <w:rPr>
                <w:b w:val="0"/>
                <w:sz w:val="19"/>
              </w:rPr>
              <w:t>Adevărat</w:t>
            </w:r>
          </w:p>
        </w:tc>
        <w:tc>
          <w:tcPr>
            <w:tcW w:type="dxa" w:w="3437"/>
          </w:tcPr>
          <w:p>
            <w:r/>
            <w:r>
              <w:rPr>
                <w:b w:val="0"/>
                <w:sz w:val="19"/>
              </w:rPr>
              <w:t>Este creșterea ofertei, nu doar a volumului ofertei.</w:t>
            </w:r>
          </w:p>
        </w:tc>
      </w:tr>
      <w:tr>
        <w:tc>
          <w:tcPr>
            <w:tcW w:type="dxa" w:w="3437"/>
          </w:tcPr>
          <w:p>
            <w:r/>
            <w:r>
              <w:rPr>
                <w:b w:val="0"/>
                <w:sz w:val="19"/>
              </w:rPr>
              <w:t>Cu cât prețul bunului este mai mare, cu atât este mai mică cantitatea oferită.</w:t>
            </w:r>
          </w:p>
        </w:tc>
        <w:tc>
          <w:tcPr>
            <w:tcW w:type="dxa" w:w="3437"/>
          </w:tcPr>
          <w:p>
            <w:r/>
            <w:r>
              <w:rPr>
                <w:b w:val="0"/>
                <w:sz w:val="19"/>
              </w:rPr>
              <w:t>Fals</w:t>
            </w:r>
          </w:p>
        </w:tc>
        <w:tc>
          <w:tcPr>
            <w:tcW w:type="dxa" w:w="3437"/>
          </w:tcPr>
          <w:p>
            <w:r/>
            <w:r>
              <w:rPr>
                <w:b w:val="0"/>
                <w:sz w:val="19"/>
              </w:rPr>
              <w:t>Legea ofertei spune relație directă: preț mai mare, cantitate oferită mai mare, ceteris paribus.</w:t>
            </w:r>
          </w:p>
        </w:tc>
      </w:tr>
      <w:tr>
        <w:tc>
          <w:tcPr>
            <w:tcW w:type="dxa" w:w="3437"/>
          </w:tcPr>
          <w:p>
            <w:r/>
            <w:r>
              <w:rPr>
                <w:b w:val="0"/>
                <w:sz w:val="19"/>
              </w:rPr>
              <w:t>Aplicarea impozitelor asupra producătorilor contribuie la majorarea ofertei.</w:t>
            </w:r>
          </w:p>
        </w:tc>
        <w:tc>
          <w:tcPr>
            <w:tcW w:type="dxa" w:w="3437"/>
          </w:tcPr>
          <w:p>
            <w:r/>
            <w:r>
              <w:rPr>
                <w:b w:val="0"/>
                <w:sz w:val="19"/>
              </w:rPr>
              <w:t>Fals</w:t>
            </w:r>
          </w:p>
        </w:tc>
        <w:tc>
          <w:tcPr>
            <w:tcW w:type="dxa" w:w="3437"/>
          </w:tcPr>
          <w:p>
            <w:r/>
            <w:r>
              <w:rPr>
                <w:b w:val="0"/>
                <w:sz w:val="19"/>
              </w:rPr>
              <w:t>Impozitul crește costul și tinde să reducă oferta.</w:t>
            </w:r>
          </w:p>
        </w:tc>
      </w:tr>
      <w:tr>
        <w:tc>
          <w:tcPr>
            <w:tcW w:type="dxa" w:w="3437"/>
          </w:tcPr>
          <w:p>
            <w:r/>
            <w:r>
              <w:rPr>
                <w:b w:val="0"/>
                <w:sz w:val="19"/>
              </w:rPr>
              <w:t>Acordarea subvențiilor producătorilor contribuie la majorarea ofertei.</w:t>
            </w:r>
          </w:p>
        </w:tc>
        <w:tc>
          <w:tcPr>
            <w:tcW w:type="dxa" w:w="3437"/>
          </w:tcPr>
          <w:p>
            <w:r/>
            <w:r>
              <w:rPr>
                <w:b w:val="0"/>
                <w:sz w:val="19"/>
              </w:rPr>
              <w:t>Adevărat</w:t>
            </w:r>
          </w:p>
        </w:tc>
        <w:tc>
          <w:tcPr>
            <w:tcW w:type="dxa" w:w="3437"/>
          </w:tcPr>
          <w:p>
            <w:r/>
            <w:r>
              <w:rPr>
                <w:b w:val="0"/>
                <w:sz w:val="19"/>
              </w:rPr>
              <w:t>Subvenția reduce costul efectiv și stimulează oferta.</w:t>
            </w:r>
          </w:p>
        </w:tc>
      </w:tr>
    </w:tbl>
    <w:p>
      <w:pPr>
        <w:pStyle w:val="Heading2"/>
      </w:pPr>
      <w:r>
        <w:t>Teste grilă - selectate/adaptate pentru final</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DEFF5"/>
          </w:tcPr>
          <w:p>
            <w:r/>
            <w:r>
              <w:rPr>
                <w:b/>
                <w:sz w:val="19"/>
              </w:rPr>
              <w:t>Întrebare</w:t>
            </w:r>
          </w:p>
        </w:tc>
        <w:tc>
          <w:tcPr>
            <w:tcW w:type="dxa" w:w="3437"/>
            <w:shd w:fill="DDEFF5"/>
          </w:tcPr>
          <w:p>
            <w:r/>
            <w:r>
              <w:rPr>
                <w:b/>
                <w:sz w:val="19"/>
              </w:rPr>
              <w:t>Răspuns corect</w:t>
            </w:r>
          </w:p>
        </w:tc>
        <w:tc>
          <w:tcPr>
            <w:tcW w:type="dxa" w:w="3437"/>
            <w:shd w:fill="DDEFF5"/>
          </w:tcPr>
          <w:p>
            <w:r/>
            <w:r>
              <w:rPr>
                <w:b/>
                <w:sz w:val="19"/>
              </w:rPr>
              <w:t>De ce?</w:t>
            </w:r>
          </w:p>
        </w:tc>
      </w:tr>
      <w:tr>
        <w:tc>
          <w:tcPr>
            <w:tcW w:type="dxa" w:w="3437"/>
          </w:tcPr>
          <w:p>
            <w:r/>
            <w:r>
              <w:rPr>
                <w:b w:val="0"/>
                <w:sz w:val="19"/>
              </w:rPr>
              <w:t>Cererea pieței nu depinde de:</w:t>
            </w:r>
          </w:p>
        </w:tc>
        <w:tc>
          <w:tcPr>
            <w:tcW w:type="dxa" w:w="3437"/>
          </w:tcPr>
          <w:p>
            <w:r/>
            <w:r>
              <w:rPr>
                <w:b w:val="0"/>
                <w:sz w:val="19"/>
              </w:rPr>
              <w:t>c) prețul resurselor</w:t>
            </w:r>
          </w:p>
        </w:tc>
        <w:tc>
          <w:tcPr>
            <w:tcW w:type="dxa" w:w="3437"/>
          </w:tcPr>
          <w:p>
            <w:r/>
            <w:r>
              <w:rPr>
                <w:b w:val="0"/>
                <w:sz w:val="19"/>
              </w:rPr>
              <w:t>Prețul resurselor influențează oferta, nu cererea.</w:t>
            </w:r>
          </w:p>
        </w:tc>
      </w:tr>
      <w:tr>
        <w:tc>
          <w:tcPr>
            <w:tcW w:type="dxa" w:w="3437"/>
          </w:tcPr>
          <w:p>
            <w:r/>
            <w:r>
              <w:rPr>
                <w:b w:val="0"/>
                <w:sz w:val="19"/>
              </w:rPr>
              <w:t>Modificarea cărui factor nu conduce la deplasarea curbei cererii pentru un bun?</w:t>
            </w:r>
          </w:p>
        </w:tc>
        <w:tc>
          <w:tcPr>
            <w:tcW w:type="dxa" w:w="3437"/>
          </w:tcPr>
          <w:p>
            <w:r/>
            <w:r>
              <w:rPr>
                <w:b w:val="0"/>
                <w:sz w:val="19"/>
              </w:rPr>
              <w:t>b) prețul bunului dat</w:t>
            </w:r>
          </w:p>
        </w:tc>
        <w:tc>
          <w:tcPr>
            <w:tcW w:type="dxa" w:w="3437"/>
          </w:tcPr>
          <w:p>
            <w:r/>
            <w:r>
              <w:rPr>
                <w:b w:val="0"/>
                <w:sz w:val="19"/>
              </w:rPr>
              <w:t>Prețul bunului dat produce mișcare pe curbă, nu deplasarea curbei.</w:t>
            </w:r>
          </w:p>
        </w:tc>
      </w:tr>
      <w:tr>
        <w:tc>
          <w:tcPr>
            <w:tcW w:type="dxa" w:w="3437"/>
          </w:tcPr>
          <w:p>
            <w:r/>
            <w:r>
              <w:rPr>
                <w:b w:val="0"/>
                <w:sz w:val="19"/>
              </w:rPr>
              <w:t>Dacă două bunuri sunt substituibile, creșterea prețului unuia va cauza:</w:t>
            </w:r>
          </w:p>
        </w:tc>
        <w:tc>
          <w:tcPr>
            <w:tcW w:type="dxa" w:w="3437"/>
          </w:tcPr>
          <w:p>
            <w:r/>
            <w:r>
              <w:rPr>
                <w:b w:val="0"/>
                <w:sz w:val="19"/>
              </w:rPr>
              <w:t>b) creșterea cererii pentru celălalt bun</w:t>
            </w:r>
          </w:p>
        </w:tc>
        <w:tc>
          <w:tcPr>
            <w:tcW w:type="dxa" w:w="3437"/>
          </w:tcPr>
          <w:p>
            <w:r/>
            <w:r>
              <w:rPr>
                <w:b w:val="0"/>
                <w:sz w:val="19"/>
              </w:rPr>
              <w:t>Cumpărătorii se mută spre substitut.</w:t>
            </w:r>
          </w:p>
        </w:tc>
      </w:tr>
      <w:tr>
        <w:tc>
          <w:tcPr>
            <w:tcW w:type="dxa" w:w="3437"/>
          </w:tcPr>
          <w:p>
            <w:r/>
            <w:r>
              <w:rPr>
                <w:b w:val="0"/>
                <w:sz w:val="19"/>
              </w:rPr>
              <w:t>Pentru care bunuri se micșorează cererea odată cu creșterea veniturilor?</w:t>
            </w:r>
          </w:p>
        </w:tc>
        <w:tc>
          <w:tcPr>
            <w:tcW w:type="dxa" w:w="3437"/>
          </w:tcPr>
          <w:p>
            <w:r/>
            <w:r>
              <w:rPr>
                <w:b w:val="0"/>
                <w:sz w:val="19"/>
              </w:rPr>
              <w:t>b) bunurile inferioare</w:t>
            </w:r>
          </w:p>
        </w:tc>
        <w:tc>
          <w:tcPr>
            <w:tcW w:type="dxa" w:w="3437"/>
          </w:tcPr>
          <w:p>
            <w:r/>
            <w:r>
              <w:rPr>
                <w:b w:val="0"/>
                <w:sz w:val="19"/>
              </w:rPr>
              <w:t>Aceasta este proprietatea bunurilor inferioare.</w:t>
            </w:r>
          </w:p>
        </w:tc>
      </w:tr>
      <w:tr>
        <w:tc>
          <w:tcPr>
            <w:tcW w:type="dxa" w:w="3437"/>
          </w:tcPr>
          <w:p>
            <w:r/>
            <w:r>
              <w:rPr>
                <w:b w:val="0"/>
                <w:sz w:val="19"/>
              </w:rPr>
              <w:t>Conform legii ofertei, dacă prețurile cresc și ceilalți factori rămân neschimbați, apare:</w:t>
            </w:r>
          </w:p>
        </w:tc>
        <w:tc>
          <w:tcPr>
            <w:tcW w:type="dxa" w:w="3437"/>
          </w:tcPr>
          <w:p>
            <w:r/>
            <w:r>
              <w:rPr>
                <w:b w:val="0"/>
                <w:sz w:val="19"/>
              </w:rPr>
              <w:t>c) majorarea volumului ofertei</w:t>
            </w:r>
          </w:p>
        </w:tc>
        <w:tc>
          <w:tcPr>
            <w:tcW w:type="dxa" w:w="3437"/>
          </w:tcPr>
          <w:p>
            <w:r/>
            <w:r>
              <w:rPr>
                <w:b w:val="0"/>
                <w:sz w:val="19"/>
              </w:rPr>
              <w:t>Nu se deplasează oferta, crește cantitatea oferită pe aceeași curbă.</w:t>
            </w:r>
          </w:p>
        </w:tc>
      </w:tr>
      <w:tr>
        <w:tc>
          <w:tcPr>
            <w:tcW w:type="dxa" w:w="3437"/>
          </w:tcPr>
          <w:p>
            <w:r/>
            <w:r>
              <w:rPr>
                <w:b w:val="0"/>
                <w:sz w:val="19"/>
              </w:rPr>
              <w:t>În care caz are loc deplasarea curbei ofertei spre dreapta?</w:t>
            </w:r>
          </w:p>
        </w:tc>
        <w:tc>
          <w:tcPr>
            <w:tcW w:type="dxa" w:w="3437"/>
          </w:tcPr>
          <w:p>
            <w:r/>
            <w:r>
              <w:rPr>
                <w:b w:val="0"/>
                <w:sz w:val="19"/>
              </w:rPr>
              <w:t>b) acordarea subvențiilor firmelor producătoare</w:t>
            </w:r>
          </w:p>
        </w:tc>
        <w:tc>
          <w:tcPr>
            <w:tcW w:type="dxa" w:w="3437"/>
          </w:tcPr>
          <w:p>
            <w:r/>
            <w:r>
              <w:rPr>
                <w:b w:val="0"/>
                <w:sz w:val="19"/>
              </w:rPr>
              <w:t>Subvenția stimulează oferta.</w:t>
            </w:r>
          </w:p>
        </w:tc>
      </w:tr>
      <w:tr>
        <w:tc>
          <w:tcPr>
            <w:tcW w:type="dxa" w:w="3437"/>
          </w:tcPr>
          <w:p>
            <w:r/>
            <w:r>
              <w:rPr>
                <w:b w:val="0"/>
                <w:sz w:val="19"/>
              </w:rPr>
              <w:t>Dacă prețul pieței este mai mic decât cel de echilibru:</w:t>
            </w:r>
          </w:p>
        </w:tc>
        <w:tc>
          <w:tcPr>
            <w:tcW w:type="dxa" w:w="3437"/>
          </w:tcPr>
          <w:p>
            <w:r/>
            <w:r>
              <w:rPr>
                <w:b w:val="0"/>
                <w:sz w:val="19"/>
              </w:rPr>
              <w:t>b) apare deficit de bunuri pe piață</w:t>
            </w:r>
          </w:p>
        </w:tc>
        <w:tc>
          <w:tcPr>
            <w:tcW w:type="dxa" w:w="3437"/>
          </w:tcPr>
          <w:p>
            <w:r/>
            <w:r>
              <w:rPr>
                <w:b w:val="0"/>
                <w:sz w:val="19"/>
              </w:rPr>
              <w:t>Qd este mai mare decât Qs.</w:t>
            </w:r>
          </w:p>
        </w:tc>
      </w:tr>
      <w:tr>
        <w:tc>
          <w:tcPr>
            <w:tcW w:type="dxa" w:w="3437"/>
          </w:tcPr>
          <w:p>
            <w:r/>
            <w:r>
              <w:rPr>
                <w:b w:val="0"/>
                <w:sz w:val="19"/>
              </w:rPr>
              <w:t>Dacă se majorează oferta, iar alți factori nu se modifică:</w:t>
            </w:r>
          </w:p>
        </w:tc>
        <w:tc>
          <w:tcPr>
            <w:tcW w:type="dxa" w:w="3437"/>
          </w:tcPr>
          <w:p>
            <w:r/>
            <w:r>
              <w:rPr>
                <w:b w:val="0"/>
                <w:sz w:val="19"/>
              </w:rPr>
              <w:t>c) prețul de echilibru scade, iar cantitatea de echilibru crește</w:t>
            </w:r>
          </w:p>
        </w:tc>
        <w:tc>
          <w:tcPr>
            <w:tcW w:type="dxa" w:w="3437"/>
          </w:tcPr>
          <w:p>
            <w:r/>
            <w:r>
              <w:rPr>
                <w:b w:val="0"/>
                <w:sz w:val="19"/>
              </w:rPr>
              <w:t>Creșterea ofertei deplasează S spre dreapta.</w:t>
            </w:r>
          </w:p>
        </w:tc>
      </w:tr>
    </w:tbl>
    <w:p>
      <w:pPr>
        <w:pStyle w:val="Heading1"/>
      </w:pPr>
      <w:r>
        <w:t>Observații metodice pentru profesor</w:t>
      </w:r>
    </w:p>
    <w:p>
      <w:pPr>
        <w:pStyle w:val="ListBullet"/>
        <w:spacing w:after="40"/>
      </w:pPr>
      <w:r>
        <w:t>Nu explicați toate excepțiile și modelele avansate în detaliu. Pentru seminarul 2 este suficient ca studenții să recunoască termenii și să poată rezolva problemele de bază.</w:t>
      </w:r>
    </w:p>
    <w:p>
      <w:pPr>
        <w:pStyle w:val="ListBullet"/>
        <w:spacing w:after="40"/>
      </w:pPr>
      <w:r>
        <w:t>La fiecare problemă cereți trei lucruri: calcul numeric, verificare prin substituire și interpretare economică.</w:t>
      </w:r>
    </w:p>
    <w:p>
      <w:pPr>
        <w:pStyle w:val="ListBullet"/>
        <w:spacing w:after="40"/>
      </w:pPr>
      <w:r>
        <w:t>Corectați imediat confuzia dintre cerere și cantitatea cerută, respectiv ofertă și cantitatea oferită. Aceasta este cea mai frecventă greșeală.</w:t>
      </w:r>
    </w:p>
    <w:p>
      <w:pPr>
        <w:pStyle w:val="ListBullet"/>
        <w:spacing w:after="40"/>
      </w:pPr>
      <w:r>
        <w:t>La impozit și subvenție desenați mereu diferența dintre prețul plătit de consumator și prețul net/primit de producător.</w:t>
      </w:r>
    </w:p>
    <w:p>
      <w:pPr>
        <w:pStyle w:val="ListBullet"/>
        <w:spacing w:after="40"/>
      </w:pPr>
      <w:r>
        <w:t>Pentru acasă, cereți nu doar răspunsul final, ci și pașii: modificarea ofertei, noul echilibru, interpretarea rezultatului.</w:t>
      </w:r>
    </w:p>
    <w:p>
      <w:r>
        <w:t>Document pregătit pentru utilizare împreună cu prezentarea „SEMINARUL_2_Prezentare_Tomsa_v3.pptx”.</w:t>
      </w:r>
    </w:p>
    <w:sectPr w:rsidR="00FC693F" w:rsidRPr="0006063C" w:rsidSect="00034616">
      <w:pgSz w:w="12240" w:h="15840"/>
      <w:pgMar w:top="907"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5A8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