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1 — Obiectul de studiu și metodologia microeconomiei</w:t>
      </w:r>
    </w:p>
    <w:p>
      <w:r>
        <w:t>Conspect pentru lector · 10 diapozitive · aproximativ 11 minute</w:t>
      </w:r>
    </w:p>
    <w:p>
      <w:pPr>
        <w:pStyle w:val="Heading1"/>
      </w:pPr>
      <w:r>
        <w:t>1. Obiectul de studiu și metodologia microeconomiei</w:t>
      </w:r>
    </w:p>
    <w:p>
      <w:r>
        <w:t>Timp orientativ: 45 de secunde.</w:t>
      </w:r>
    </w:p>
    <w:p>
      <w:r>
        <w:rPr>
          <w:rFonts w:ascii="Arial" w:hAnsi="Arial"/>
          <w:b w:val="0"/>
          <w:sz w:val="24"/>
        </w:rPr>
        <w:t>Pornim de la alegerile de zi cu zi. Explicăm de ce resursele limitate ne obligă să renunțăm la alternative. Folosim frontiera posibilităților de producție pentru a vedea ce putem obține și ce sacrificăm.</w:t>
      </w:r>
    </w:p>
    <w:p>
      <w:r>
        <w:rPr>
          <w:rFonts w:ascii="Arial" w:hAnsi="Arial"/>
          <w:b w:val="0"/>
          <w:sz w:val="24"/>
        </w:rPr>
        <w:t>Întrebarea care ne conduce este aceasta: Ce alegem când nu putem avea totul?</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O resursă poate servi mai multor scopuri</w:t>
      </w:r>
    </w:p>
    <w:p>
      <w:r>
        <w:t>Timp orientativ: 60 de secunde.</w:t>
      </w:r>
    </w:p>
    <w:p>
      <w:r>
        <w:rPr>
          <w:rFonts w:ascii="Arial" w:hAnsi="Arial"/>
          <w:b w:val="0"/>
          <w:sz w:val="24"/>
        </w:rPr>
        <w:t>Ideea acestui moment este: O resursă poate servi mai multor scopuri.</w:t>
      </w:r>
    </w:p>
    <w:p>
      <w:r>
        <w:rPr>
          <w:rFonts w:ascii="Arial" w:hAnsi="Arial"/>
          <w:b w:val="0"/>
          <w:sz w:val="24"/>
        </w:rPr>
        <w:t>Ai două ore libere. Le poți folosi pentru pregătirea unui test sau pentru un schimb plătit la serviciu. Ambele variante sunt utile. Timpul disponibil nu îți permite să le alegi integral pe amândouă. Aici începe problema economică: ce alegi și la ce renunți?</w:t>
      </w:r>
    </w:p>
    <w:p>
      <w:r>
        <w:rPr>
          <w:rFonts w:ascii="Arial" w:hAnsi="Arial"/>
          <w:b w:val="0"/>
          <w:sz w:val="24"/>
        </w:rPr>
        <w:t>Raritatea înseamnă că resursele disponibile nu ajung pentru toate utilizările dorite în același timp. Ea nu privește doar persoanele cu venituri mici. Chiar și o firmă prosperă are un număr limitat de angajați și de ore de lucru. O societate trebuie să decidă cât produce și cum repartizează rezultatele.</w:t>
      </w:r>
    </w:p>
    <w:p>
      <w:r>
        <w:rPr>
          <w:rFonts w:ascii="Arial" w:hAnsi="Arial"/>
          <w:b w:val="0"/>
          <w:sz w:val="24"/>
        </w:rPr>
        <w:t>Pe schemă urmărim următoarea legătură: Timp. O oră de studiu. Alternativă. O oră de muncă. Alegere. Comparăm beneficiile.</w:t>
      </w:r>
    </w:p>
    <w:p>
      <w:pPr>
        <w:pStyle w:val="Heading1"/>
      </w:pPr>
      <w:r>
        <w:t>3. Trei idei care merg împreună</w:t>
      </w:r>
    </w:p>
    <w:p>
      <w:r>
        <w:t>Timp orientativ: 60 de secunde.</w:t>
      </w:r>
    </w:p>
    <w:p>
      <w:r>
        <w:rPr>
          <w:rFonts w:ascii="Arial" w:hAnsi="Arial"/>
          <w:b w:val="0"/>
          <w:sz w:val="24"/>
        </w:rPr>
        <w:t>Ideea acestui moment este: Trei idei care merg împreună.</w:t>
      </w:r>
    </w:p>
    <w:p>
      <w:r>
        <w:rPr>
          <w:rFonts w:ascii="Arial" w:hAnsi="Arial"/>
          <w:b w:val="0"/>
          <w:sz w:val="24"/>
        </w:rPr>
        <w:t>Costul nu se reduce la o plată. Valoarea timpului nu apare întotdeauna pe bon. La compararea a două opțiuni includem doar diferențele relevante. Hrana pe care ai cumpăra-o în ambele variante nu este integral un cost suplimentar al studiilor. O plată deja făcută și nerecuperabilă nu se schimbă prin decizia de astăzi.</w:t>
      </w:r>
    </w:p>
    <w:p>
      <w:r>
        <w:rPr>
          <w:rFonts w:ascii="Arial" w:hAnsi="Arial"/>
          <w:b w:val="0"/>
          <w:sz w:val="24"/>
        </w:rPr>
        <w:t>Pe schemă urmărim următoarea legătură: Raritate. Resursele nu ajung pentru toate utilizările dorite. Alegere. Folosim resursa pentru o anumită activitate. Cost de oportunitate. Renunțăm la cea mai bună alternativă.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Alegerea are un sacrificiu</w:t>
      </w:r>
    </w:p>
    <w:p>
      <w:r>
        <w:t>Timp orientativ: 60 de secunde.</w:t>
      </w:r>
    </w:p>
    <w:p>
      <w:r>
        <w:rPr>
          <w:rFonts w:ascii="Arial" w:hAnsi="Arial"/>
          <w:b w:val="0"/>
          <w:sz w:val="24"/>
        </w:rPr>
        <w:t>Ideea acestui moment este: Alegerea are un sacrificiu.</w:t>
      </w:r>
    </w:p>
    <w:p>
      <w:r>
        <w:rPr>
          <w:rFonts w:ascii="Arial" w:hAnsi="Arial"/>
          <w:b w:val="0"/>
          <w:sz w:val="24"/>
        </w:rPr>
        <w:t>O cameră proprie poate fi folosită ca birou sau închiriată. Costul economic al folosirii ca birou include chiria netă la care se renunță. Nu includem automat valoarea întregii camere ca un cost al unei singure luni. Comparăm aceeași resursă și aceeași perioadă.</w:t>
      </w:r>
    </w:p>
    <w:p>
      <w:r>
        <w:rPr>
          <w:rFonts w:ascii="Arial" w:hAnsi="Arial"/>
          <w:b w:val="0"/>
          <w:sz w:val="24"/>
        </w:rPr>
        <w:t>Un salariu sacrificat este doar o componentă a costului studiilor. Taxa suplimentară și materialele necesare pot fi alte componente. Hrana care ar fi fost cumpărată în ambele variante nu este integral un cost suplimentar. Analiza începe prin întrebarea ce se schimbă efectiv între opțiuni.</w:t>
      </w:r>
    </w:p>
    <w:p>
      <w:r>
        <w:rPr>
          <w:rFonts w:ascii="Arial" w:hAnsi="Arial"/>
          <w:b w:val="0"/>
          <w:sz w:val="24"/>
        </w:rPr>
        <w:t>Citim mecanismul în această ordine: Resurse date. Timp și capacitate limitate. Mai mult X. Transferăm resurse spre X. Mai puțin Y. Sacrificăm producție alternativă.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Costul pe unitate explică schimbul</w:t>
      </w:r>
    </w:p>
    <w:p>
      <w:r>
        <w:t>Timp orientativ: 75 de secunde.</w:t>
      </w:r>
    </w:p>
    <w:p>
      <w:r>
        <w:rPr>
          <w:rFonts w:ascii="Arial" w:hAnsi="Arial"/>
          <w:b w:val="0"/>
          <w:sz w:val="24"/>
        </w:rPr>
        <w:t>Ideea acestui moment este: Costul pe unitate explică schimbul.</w:t>
      </w:r>
    </w:p>
    <w:p>
      <w:r>
        <w:rPr>
          <w:rFonts w:ascii="Arial" w:hAnsi="Arial"/>
          <w:b w:val="0"/>
          <w:sz w:val="24"/>
        </w:rPr>
        <w:t>Curba posibilităților de producție arată combinațiile maxime de două bunuri realizabile cu resursele și tehnologia disponibile. Pe frontieră resursele sunt folosite eficient în sens productiv. În interior există posibilitatea de a produce mai mult din cel puțin un bun fără reducerea celuilalt. În exterior combinația nu poate fi obținută în condițiile date.</w:t>
      </w:r>
    </w:p>
    <w:p>
      <w:r>
        <w:rPr>
          <w:rFonts w:ascii="Arial" w:hAnsi="Arial"/>
          <w:b w:val="0"/>
          <w:sz w:val="24"/>
        </w:rPr>
        <w:t>Pentru a obține mai mult dintr-un bun trebuie să realocăm resurse de la celălalt. Panta descrescătoare exprimă acest compromis. Sacrificiul pe unitate este raportul dintre producția pierdută și producția suplimentară. O frontieră liniară indică un cost de oportunitate constant. Forma arcuită poate exprima un cost crescător deoarece resursele nu sunt la fel de potrivite pentru toate utilizările.</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Frontiera arată ce este posibil</w:t>
      </w:r>
    </w:p>
    <w:p>
      <w:r>
        <w:t>Timp orientativ: 75 de secunde.</w:t>
      </w:r>
    </w:p>
    <w:p>
      <w:r>
        <w:rPr>
          <w:rFonts w:ascii="Arial" w:hAnsi="Arial"/>
          <w:b w:val="0"/>
          <w:sz w:val="24"/>
        </w:rPr>
        <w:t>Ideea acestui moment este: Frontiera arată ce este posibil.</w:t>
      </w:r>
    </w:p>
    <w:p>
      <w:r>
        <w:rPr>
          <w:rFonts w:ascii="Arial" w:hAnsi="Arial"/>
          <w:b w:val="0"/>
          <w:sz w:val="24"/>
        </w:rPr>
        <w:t>Pentru această frontieră păstrăm aceleași resurse și aceeași tehnologie. Interceptările sunt X = 10 și Y = 50. Punctul cu X = 4 și Y = 30 folosește întreaga posibilitate a modelului. Un punct aflat sub frontieră lasă capacitate nefolosită. Nu îl confundăm cu o tehnologie mai slabă. O altă alegere pe dreaptă nu mută dreapta.</w:t>
      </w:r>
    </w:p>
    <w:p>
      <w:r>
        <w:rPr>
          <w:rFonts w:ascii="Arial" w:hAnsi="Arial"/>
          <w:b w:val="0"/>
          <w:sz w:val="24"/>
        </w:rPr>
        <w:t>Începem cu axele și unitățile. Urmărim apoi liniile și punctul marcat. Graficul nu este o a doua problemă. El explică aceeași situație numerică pe care o vom calcula. Pe frontieră un X suplimentar sacrifică cinci Y.</w:t>
      </w:r>
    </w:p>
    <w:p>
      <w:pPr>
        <w:pStyle w:val="Heading1"/>
      </w:pPr>
      <w:r>
        <w:t>7. Posibil nu înseamnă preferat</w:t>
      </w:r>
    </w:p>
    <w:p>
      <w:r>
        <w:t>Timp orientativ: 60 de secunde.</w:t>
      </w:r>
    </w:p>
    <w:p>
      <w:r>
        <w:rPr>
          <w:rFonts w:ascii="Arial" w:hAnsi="Arial"/>
          <w:b w:val="0"/>
          <w:sz w:val="24"/>
        </w:rPr>
        <w:t>Ideea acestui moment este: Posibil nu înseamnă preferat.</w:t>
      </w:r>
    </w:p>
    <w:p>
      <w:r>
        <w:rPr>
          <w:rFonts w:ascii="Arial" w:hAnsi="Arial"/>
          <w:b w:val="0"/>
          <w:sz w:val="24"/>
        </w:rPr>
        <w:t>Progresul tehnologic și creșterea resurselor pot extinde frontiera. Dacă îmbunătățirea privește numai un sector atunci extinderea poate fi asimetrică. Trecerea de la un punct interior la frontieră înseamnă folosirea mai bună a posibilităților existente. Ea nu este același lucru cu extinderea frontierei.</w:t>
      </w:r>
    </w:p>
    <w:p>
      <w:r>
        <w:rPr>
          <w:rFonts w:ascii="Arial" w:hAnsi="Arial"/>
          <w:b w:val="0"/>
          <w:sz w:val="24"/>
        </w:rPr>
        <w:t>Pe schemă urmărim următoarea legătură: Eficiență productivă. Nu putem crește un bun fără sacrificarea celuilalt. Alegere preferată. Depinde și de scopuri și de preferințe.</w:t>
      </w:r>
    </w:p>
    <w:p>
      <w:r>
        <w:rPr>
          <w:rFonts w:ascii="Arial" w:hAnsi="Arial"/>
          <w:b w:val="0"/>
          <w:sz w:val="24"/>
        </w:rPr>
        <w:t>Verificare orală: Ce alternativă nu mai putem realiza cu aceeași resursă? Răspuns așteptat: Valoarea celei mai bune alternative abandonate este reperul.</w:t>
      </w:r>
    </w:p>
    <w:p>
      <w:pPr>
        <w:pStyle w:val="Heading1"/>
      </w:pPr>
      <w:r>
        <w:t>8. Alegerea pe o frontieră</w:t>
      </w:r>
    </w:p>
    <w:p>
      <w:r>
        <w:t>Timp orientativ: 90 de secunde.</w:t>
      </w:r>
    </w:p>
    <w:p>
      <w:r>
        <w:rPr>
          <w:rFonts w:ascii="Arial" w:hAnsi="Arial"/>
          <w:b w:val="0"/>
          <w:sz w:val="24"/>
        </w:rPr>
        <w:t>O economie are frontiera Y = 50 − 5X. Cantitățile sunt nenegative. Resursele și tehnologia nu se schimbă.</w:t>
      </w:r>
    </w:p>
    <w:p>
      <w:r>
        <w:rPr>
          <w:rFonts w:ascii="Arial" w:hAnsi="Arial"/>
          <w:b w:val="0"/>
          <w:sz w:val="24"/>
        </w:rPr>
        <w:t>Cerințele sunt: Aflați Y dacă se aleg 4 unități X. Aflați câte Y se sacrifică pentru încă 2 unități X.</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Calculăm apoi interpretăm</w:t>
      </w:r>
    </w:p>
    <w:p>
      <w:r>
        <w:t>Timp orientativ: 90 de secunde.</w:t>
      </w:r>
    </w:p>
    <w:p>
      <w:r>
        <w:rPr>
          <w:rFonts w:ascii="Arial" w:hAnsi="Arial"/>
          <w:b w:val="0"/>
          <w:sz w:val="24"/>
        </w:rPr>
        <w:t>Parcurgem soluția în ordinea cerințelor.</w:t>
      </w:r>
    </w:p>
    <w:p>
      <w:r>
        <w:rPr>
          <w:rFonts w:ascii="Arial" w:hAnsi="Arial"/>
          <w:b w:val="0"/>
          <w:sz w:val="24"/>
        </w:rPr>
        <w:t>Punctul inițial. Y = 50 − 5 × 4 = 30.</w:t>
      </w:r>
    </w:p>
    <w:p>
      <w:r>
        <w:rPr>
          <w:rFonts w:ascii="Arial" w:hAnsi="Arial"/>
          <w:b w:val="0"/>
          <w:sz w:val="24"/>
        </w:rPr>
        <w:t>Noua alegere. La X = 6 rezultă Y = 20.</w:t>
      </w:r>
    </w:p>
    <w:p>
      <w:r>
        <w:rPr>
          <w:rFonts w:ascii="Arial" w:hAnsi="Arial"/>
          <w:b w:val="0"/>
          <w:sz w:val="24"/>
        </w:rPr>
        <w:t>Sacrificiul. 30 − 20 = 10 unități Y.</w:t>
      </w:r>
    </w:p>
    <w:p>
      <w:r>
        <w:rPr>
          <w:rFonts w:ascii="Arial" w:hAnsi="Arial"/>
          <w:b w:val="0"/>
          <w:sz w:val="24"/>
        </w:rPr>
        <w:t>Mai mult X este posibil prin renunțarea la o parte din Y.</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Raritatea face alegerea necesară. Costul privește alternativa sacrificată. Frontiera separă posibilul de imposibil.</w:t>
      </w:r>
    </w:p>
    <w:p>
      <w:r>
        <w:rPr>
          <w:rFonts w:ascii="Arial" w:hAnsi="Arial"/>
          <w:b w:val="0"/>
          <w:sz w:val="24"/>
        </w:rPr>
        <w:t>Întrebarea de verificare este: Ce alternativă nu mai putem realiza cu aceeași resursă?</w:t>
      </w:r>
    </w:p>
    <w:p>
      <w:r>
        <w:rPr>
          <w:rFonts w:ascii="Arial" w:hAnsi="Arial"/>
          <w:b w:val="0"/>
          <w:sz w:val="24"/>
        </w:rPr>
        <w:t>Răspuns: Valoarea celei mai bune alternative abandonate este reperul.</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