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0A57D8D4" w:rsidR="009F781D" w:rsidRDefault="009F781D" w:rsidP="00F826B9">
            <w:pPr>
              <w:ind w:left="139" w:firstLine="0"/>
              <w:jc w:val="left"/>
            </w:pPr>
            <w:r>
              <w:t>Eloy</w:t>
            </w:r>
            <w:r w:rsidR="00BD5B6E">
              <w:t xml:space="preserve"> Maddamin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>M. Boukiour</w:t>
            </w:r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641EC1D6" w:rsidR="009F781D" w:rsidRDefault="00CF350F" w:rsidP="00F826B9">
            <w:pPr>
              <w:ind w:left="140" w:firstLine="0"/>
              <w:jc w:val="left"/>
            </w:pPr>
            <w:r>
              <w:t>10</w:t>
            </w:r>
            <w:r w:rsidR="009F781D">
              <w:t>-</w:t>
            </w:r>
            <w:r w:rsidR="009C0665">
              <w:t>9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79992362" w14:textId="40628934" w:rsidR="00FB1AA9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7674" w:history="1">
            <w:r w:rsidR="00FB1AA9" w:rsidRPr="004B1882">
              <w:rPr>
                <w:rStyle w:val="Hyperlink"/>
                <w:noProof/>
              </w:rPr>
              <w:t>1.</w:t>
            </w:r>
            <w:r w:rsidR="00FB1A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1AA9" w:rsidRPr="004B1882">
              <w:rPr>
                <w:rStyle w:val="Hyperlink"/>
                <w:noProof/>
              </w:rPr>
              <w:t>Plan van aanpak</w:t>
            </w:r>
            <w:r w:rsidR="00FB1AA9">
              <w:rPr>
                <w:noProof/>
                <w:webHidden/>
              </w:rPr>
              <w:tab/>
            </w:r>
            <w:r w:rsidR="00FB1AA9">
              <w:rPr>
                <w:noProof/>
                <w:webHidden/>
              </w:rPr>
              <w:fldChar w:fldCharType="begin"/>
            </w:r>
            <w:r w:rsidR="00FB1AA9">
              <w:rPr>
                <w:noProof/>
                <w:webHidden/>
              </w:rPr>
              <w:instrText xml:space="preserve"> PAGEREF _Toc50637674 \h </w:instrText>
            </w:r>
            <w:r w:rsidR="00FB1AA9">
              <w:rPr>
                <w:noProof/>
                <w:webHidden/>
              </w:rPr>
            </w:r>
            <w:r w:rsidR="00FB1AA9">
              <w:rPr>
                <w:noProof/>
                <w:webHidden/>
              </w:rPr>
              <w:fldChar w:fldCharType="separate"/>
            </w:r>
            <w:r w:rsidR="00FB1AA9">
              <w:rPr>
                <w:noProof/>
                <w:webHidden/>
              </w:rPr>
              <w:t>3</w:t>
            </w:r>
            <w:r w:rsidR="00FB1AA9">
              <w:rPr>
                <w:noProof/>
                <w:webHidden/>
              </w:rPr>
              <w:fldChar w:fldCharType="end"/>
            </w:r>
          </w:hyperlink>
        </w:p>
        <w:p w14:paraId="2E1D807F" w14:textId="02EF6576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2650B176" w:rsidR="00C52C4C" w:rsidRDefault="00A67350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0637674"/>
      <w:r>
        <w:rPr>
          <w:sz w:val="36"/>
          <w:szCs w:val="36"/>
        </w:rPr>
        <w:lastRenderedPageBreak/>
        <w:t>Plan van aanpak</w:t>
      </w:r>
      <w:bookmarkEnd w:id="0"/>
    </w:p>
    <w:p w14:paraId="2FED150B" w14:textId="77777777" w:rsidR="00CD652A" w:rsidRPr="00CD652A" w:rsidRDefault="00CD652A" w:rsidP="00CD652A"/>
    <w:p w14:paraId="36464E70" w14:textId="45ABCE86" w:rsidR="00A67350" w:rsidRPr="00A67350" w:rsidRDefault="00A67350" w:rsidP="00A67350">
      <w:pPr>
        <w:pStyle w:val="Normaalweb"/>
        <w:rPr>
          <w:rFonts w:ascii="Arial" w:hAnsi="Arial" w:cs="Arial"/>
          <w:color w:val="000000"/>
          <w:sz w:val="22"/>
          <w:szCs w:val="22"/>
        </w:rPr>
      </w:pPr>
      <w:r w:rsidRPr="00A67350">
        <w:rPr>
          <w:rFonts w:ascii="Arial" w:hAnsi="Arial" w:cs="Arial"/>
          <w:b/>
          <w:bCs/>
          <w:color w:val="000000"/>
          <w:sz w:val="22"/>
          <w:szCs w:val="22"/>
        </w:rPr>
        <w:t>Inleiding</w:t>
      </w:r>
      <w:r w:rsidRPr="00A6735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A67350">
        <w:rPr>
          <w:rFonts w:ascii="Arial" w:hAnsi="Arial" w:cs="Arial"/>
          <w:color w:val="000000"/>
          <w:sz w:val="22"/>
          <w:szCs w:val="22"/>
        </w:rPr>
        <w:t xml:space="preserve">Hieronder staat het plan van aanpak voor de </w:t>
      </w:r>
      <w:r>
        <w:rPr>
          <w:rFonts w:ascii="Arial" w:hAnsi="Arial" w:cs="Arial"/>
          <w:color w:val="000000"/>
          <w:sz w:val="22"/>
          <w:szCs w:val="22"/>
        </w:rPr>
        <w:t>applicatie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 van </w:t>
      </w:r>
      <w:r>
        <w:rPr>
          <w:rFonts w:ascii="Arial" w:hAnsi="Arial" w:cs="Arial"/>
          <w:color w:val="000000"/>
          <w:sz w:val="22"/>
          <w:szCs w:val="22"/>
        </w:rPr>
        <w:t>dhr. Hannibal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. Daarbij hebben wij een takenlijst gemaakt zodat het overzichtelijk is wat er moet gebeuren. Wij maken </w:t>
      </w:r>
      <w:r>
        <w:rPr>
          <w:rFonts w:ascii="Arial" w:hAnsi="Arial" w:cs="Arial"/>
          <w:color w:val="000000"/>
          <w:sz w:val="22"/>
          <w:szCs w:val="22"/>
        </w:rPr>
        <w:t>het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 plan van aanpak zodat de opdrachtgever weet wanneer er producten worden opgeleverd en wanneer hij informatie moet geven.</w:t>
      </w:r>
    </w:p>
    <w:p w14:paraId="124B4E26" w14:textId="1FBB6D25" w:rsidR="00A67350" w:rsidRPr="00A67350" w:rsidRDefault="00A67350" w:rsidP="00A67350">
      <w:pPr>
        <w:pStyle w:val="Normaalweb"/>
        <w:rPr>
          <w:rFonts w:ascii="Arial" w:hAnsi="Arial" w:cs="Arial"/>
          <w:color w:val="000000"/>
          <w:sz w:val="22"/>
          <w:szCs w:val="22"/>
        </w:rPr>
      </w:pPr>
      <w:r w:rsidRPr="00A67350">
        <w:rPr>
          <w:rFonts w:ascii="Arial" w:hAnsi="Arial" w:cs="Arial"/>
          <w:b/>
          <w:bCs/>
          <w:color w:val="000000"/>
          <w:sz w:val="22"/>
          <w:szCs w:val="22"/>
        </w:rPr>
        <w:t>Doelstelling</w:t>
      </w:r>
      <w:r w:rsidRPr="00A6735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  <w:r w:rsidR="0029008F">
        <w:rPr>
          <w:rFonts w:ascii="Arial" w:hAnsi="Arial" w:cs="Arial"/>
          <w:color w:val="000000"/>
          <w:sz w:val="22"/>
          <w:szCs w:val="22"/>
        </w:rPr>
        <w:t>We moeten een mobiele applicatie bouwen</w:t>
      </w:r>
      <w:r w:rsidR="00A90CE6">
        <w:rPr>
          <w:rFonts w:ascii="Arial" w:hAnsi="Arial" w:cs="Arial"/>
          <w:color w:val="000000"/>
          <w:sz w:val="22"/>
          <w:szCs w:val="22"/>
        </w:rPr>
        <w:t xml:space="preserve"> voor de Universiteit Leiden. Samen met ons projectteam Amazigh en de projectleider zijn we verantwoordelijk voor het ontwerpen en realiseren van de applicatie.</w:t>
      </w:r>
    </w:p>
    <w:p w14:paraId="4DE51880" w14:textId="7E04D5E2" w:rsidR="0088365B" w:rsidRDefault="00A67350" w:rsidP="00A67350">
      <w:pPr>
        <w:pStyle w:val="Normaalweb"/>
        <w:rPr>
          <w:rFonts w:ascii="Arial" w:hAnsi="Arial" w:cs="Arial"/>
          <w:sz w:val="22"/>
          <w:szCs w:val="22"/>
        </w:rPr>
      </w:pPr>
      <w:r w:rsidRPr="00A67350">
        <w:rPr>
          <w:rFonts w:ascii="Arial" w:hAnsi="Arial" w:cs="Arial"/>
          <w:b/>
          <w:bCs/>
          <w:color w:val="000000"/>
          <w:sz w:val="22"/>
          <w:szCs w:val="22"/>
        </w:rPr>
        <w:t>Omschrijving</w:t>
      </w:r>
      <w:r w:rsidRPr="00A67350">
        <w:rPr>
          <w:rFonts w:ascii="Arial" w:hAnsi="Arial" w:cs="Arial"/>
          <w:color w:val="000000"/>
          <w:sz w:val="22"/>
          <w:szCs w:val="22"/>
        </w:rPr>
        <w:t>:</w:t>
      </w:r>
      <w:r w:rsidRPr="00A90CE6">
        <w:rPr>
          <w:rFonts w:ascii="Arial" w:hAnsi="Arial" w:cs="Arial"/>
          <w:color w:val="000000"/>
          <w:sz w:val="22"/>
          <w:szCs w:val="22"/>
        </w:rPr>
        <w:br/>
      </w:r>
      <w:r w:rsidR="00A90CE6" w:rsidRPr="00A90CE6">
        <w:rPr>
          <w:rFonts w:ascii="Arial" w:hAnsi="Arial" w:cs="Arial"/>
          <w:sz w:val="22"/>
          <w:szCs w:val="22"/>
        </w:rPr>
        <w:t>Na het opstarten van de applicatie krijg je 4 dingen te zien: Oefenen, Quiz spelen, Score en info</w:t>
      </w:r>
      <w:r w:rsidR="0088365B">
        <w:rPr>
          <w:rFonts w:ascii="Arial" w:hAnsi="Arial" w:cs="Arial"/>
          <w:sz w:val="22"/>
          <w:szCs w:val="22"/>
        </w:rPr>
        <w:t>rmatie</w:t>
      </w:r>
      <w:r w:rsidR="00A90CE6" w:rsidRPr="00A90CE6">
        <w:rPr>
          <w:rFonts w:ascii="Arial" w:hAnsi="Arial" w:cs="Arial"/>
          <w:sz w:val="22"/>
          <w:szCs w:val="22"/>
        </w:rPr>
        <w:t xml:space="preserve"> over de applicatie.</w:t>
      </w:r>
    </w:p>
    <w:p w14:paraId="648F2481" w14:textId="7433B071" w:rsidR="0088365B" w:rsidRDefault="00A90CE6" w:rsidP="0088365B">
      <w:pPr>
        <w:pStyle w:val="Normaalweb"/>
        <w:numPr>
          <w:ilvl w:val="0"/>
          <w:numId w:val="4"/>
        </w:numPr>
      </w:pPr>
      <w:r w:rsidRPr="00A90CE6">
        <w:rPr>
          <w:rFonts w:ascii="Arial" w:hAnsi="Arial" w:cs="Arial"/>
          <w:sz w:val="22"/>
          <w:szCs w:val="22"/>
        </w:rPr>
        <w:t xml:space="preserve">Als je op oefenen </w:t>
      </w:r>
      <w:r w:rsidR="0088365B">
        <w:rPr>
          <w:rFonts w:ascii="Arial" w:hAnsi="Arial" w:cs="Arial"/>
          <w:sz w:val="22"/>
          <w:szCs w:val="22"/>
        </w:rPr>
        <w:t>drukt</w:t>
      </w:r>
      <w:r w:rsidRPr="00A90CE6">
        <w:rPr>
          <w:rFonts w:ascii="Arial" w:hAnsi="Arial" w:cs="Arial"/>
          <w:sz w:val="22"/>
          <w:szCs w:val="22"/>
        </w:rPr>
        <w:t xml:space="preserve"> krijg je een scherm te zien met categorieën, als je dan </w:t>
      </w:r>
      <w:r w:rsidR="0088365B">
        <w:rPr>
          <w:rFonts w:ascii="Arial" w:hAnsi="Arial" w:cs="Arial"/>
          <w:sz w:val="22"/>
          <w:szCs w:val="22"/>
        </w:rPr>
        <w:t xml:space="preserve">op </w:t>
      </w:r>
      <w:r w:rsidRPr="00A90CE6">
        <w:rPr>
          <w:rFonts w:ascii="Arial" w:hAnsi="Arial" w:cs="Arial"/>
          <w:sz w:val="22"/>
          <w:szCs w:val="22"/>
        </w:rPr>
        <w:t xml:space="preserve">een categorie </w:t>
      </w:r>
      <w:r w:rsidR="0088365B">
        <w:rPr>
          <w:rFonts w:ascii="Arial" w:hAnsi="Arial" w:cs="Arial"/>
          <w:sz w:val="22"/>
          <w:szCs w:val="22"/>
        </w:rPr>
        <w:t>drukt</w:t>
      </w:r>
      <w:r w:rsidRPr="00A90CE6">
        <w:rPr>
          <w:rFonts w:ascii="Arial" w:hAnsi="Arial" w:cs="Arial"/>
          <w:sz w:val="22"/>
          <w:szCs w:val="22"/>
        </w:rPr>
        <w:t xml:space="preserve"> krijg je alle woorden in die categorie te zien.</w:t>
      </w:r>
      <w:r w:rsidR="0088365B">
        <w:br/>
      </w:r>
    </w:p>
    <w:p w14:paraId="327649CF" w14:textId="00466B76" w:rsidR="0088365B" w:rsidRPr="0088365B" w:rsidRDefault="00A90CE6" w:rsidP="0088365B">
      <w:pPr>
        <w:pStyle w:val="Normaalweb"/>
        <w:numPr>
          <w:ilvl w:val="0"/>
          <w:numId w:val="4"/>
        </w:numPr>
      </w:pPr>
      <w:r w:rsidRPr="0088365B">
        <w:rPr>
          <w:rFonts w:ascii="Arial" w:hAnsi="Arial" w:cs="Arial"/>
          <w:sz w:val="22"/>
          <w:szCs w:val="22"/>
        </w:rPr>
        <w:t xml:space="preserve">Als je op Quiz spelen </w:t>
      </w:r>
      <w:r w:rsidR="0088365B">
        <w:rPr>
          <w:rFonts w:ascii="Arial" w:hAnsi="Arial" w:cs="Arial"/>
          <w:sz w:val="22"/>
          <w:szCs w:val="22"/>
        </w:rPr>
        <w:t>drukt dan</w:t>
      </w:r>
      <w:r w:rsidRPr="0088365B">
        <w:rPr>
          <w:rFonts w:ascii="Arial" w:hAnsi="Arial" w:cs="Arial"/>
          <w:sz w:val="22"/>
          <w:szCs w:val="22"/>
        </w:rPr>
        <w:t xml:space="preserve"> krijg je een scherm te zien met categorieën, als je dan </w:t>
      </w:r>
      <w:r w:rsidR="0088365B">
        <w:rPr>
          <w:rFonts w:ascii="Arial" w:hAnsi="Arial" w:cs="Arial"/>
          <w:sz w:val="22"/>
          <w:szCs w:val="22"/>
        </w:rPr>
        <w:t xml:space="preserve">op </w:t>
      </w:r>
      <w:r w:rsidRPr="0088365B">
        <w:rPr>
          <w:rFonts w:ascii="Arial" w:hAnsi="Arial" w:cs="Arial"/>
          <w:sz w:val="22"/>
          <w:szCs w:val="22"/>
        </w:rPr>
        <w:t xml:space="preserve">een categorie </w:t>
      </w:r>
      <w:r w:rsidR="0088365B">
        <w:rPr>
          <w:rFonts w:ascii="Arial" w:hAnsi="Arial" w:cs="Arial"/>
          <w:sz w:val="22"/>
          <w:szCs w:val="22"/>
        </w:rPr>
        <w:t>drukt</w:t>
      </w:r>
      <w:r w:rsidRPr="0088365B">
        <w:rPr>
          <w:rFonts w:ascii="Arial" w:hAnsi="Arial" w:cs="Arial"/>
          <w:sz w:val="22"/>
          <w:szCs w:val="22"/>
        </w:rPr>
        <w:t xml:space="preserve"> krijg je een woord te zien in de categorie en daarbij moet je 1 uit 5 plaatjes </w:t>
      </w:r>
      <w:r w:rsidR="0088365B">
        <w:rPr>
          <w:rFonts w:ascii="Arial" w:hAnsi="Arial" w:cs="Arial"/>
          <w:sz w:val="22"/>
          <w:szCs w:val="22"/>
        </w:rPr>
        <w:t>drukken</w:t>
      </w:r>
      <w:r w:rsidRPr="0088365B">
        <w:rPr>
          <w:rFonts w:ascii="Arial" w:hAnsi="Arial" w:cs="Arial"/>
          <w:sz w:val="22"/>
          <w:szCs w:val="22"/>
        </w:rPr>
        <w:t xml:space="preserve"> die bij dat woord hoort. Als je het 3 keer </w:t>
      </w:r>
      <w:r w:rsidR="0088365B">
        <w:rPr>
          <w:rFonts w:ascii="Arial" w:hAnsi="Arial" w:cs="Arial"/>
          <w:sz w:val="22"/>
          <w:szCs w:val="22"/>
        </w:rPr>
        <w:t>het verkeerd platje hebt gedrukt dat bij het woord hoort, dan</w:t>
      </w:r>
      <w:r w:rsidRPr="0088365B">
        <w:rPr>
          <w:rFonts w:ascii="Arial" w:hAnsi="Arial" w:cs="Arial"/>
          <w:sz w:val="22"/>
          <w:szCs w:val="22"/>
        </w:rPr>
        <w:t xml:space="preserve"> ga je naar het volgend woord.</w:t>
      </w:r>
      <w:r w:rsidR="0088365B">
        <w:rPr>
          <w:rFonts w:ascii="Arial" w:hAnsi="Arial" w:cs="Arial"/>
          <w:sz w:val="22"/>
          <w:szCs w:val="22"/>
        </w:rPr>
        <w:br/>
      </w:r>
    </w:p>
    <w:p w14:paraId="6CF0F9C8" w14:textId="77777777" w:rsidR="0088365B" w:rsidRPr="0088365B" w:rsidRDefault="00A90CE6" w:rsidP="0088365B">
      <w:pPr>
        <w:pStyle w:val="Normaalweb"/>
        <w:numPr>
          <w:ilvl w:val="0"/>
          <w:numId w:val="4"/>
        </w:numPr>
      </w:pPr>
      <w:r w:rsidRPr="0088365B">
        <w:rPr>
          <w:rFonts w:ascii="Arial" w:hAnsi="Arial" w:cs="Arial"/>
          <w:sz w:val="22"/>
          <w:szCs w:val="22"/>
        </w:rPr>
        <w:t>Als je op Score klikt krijg je de score te zien. Dit word weergegeven d.m.v. sterretjes.</w:t>
      </w:r>
      <w:r w:rsidR="0088365B">
        <w:rPr>
          <w:rFonts w:ascii="Arial" w:hAnsi="Arial" w:cs="Arial"/>
          <w:sz w:val="22"/>
          <w:szCs w:val="22"/>
        </w:rPr>
        <w:br/>
      </w:r>
    </w:p>
    <w:p w14:paraId="21820C50" w14:textId="73AB6DB5" w:rsidR="00A90CE6" w:rsidRPr="00A90CE6" w:rsidRDefault="00A90CE6" w:rsidP="0088365B">
      <w:pPr>
        <w:pStyle w:val="Normaalweb"/>
        <w:numPr>
          <w:ilvl w:val="0"/>
          <w:numId w:val="4"/>
        </w:numPr>
      </w:pPr>
      <w:r w:rsidRPr="0088365B">
        <w:rPr>
          <w:rFonts w:ascii="Arial" w:hAnsi="Arial" w:cs="Arial"/>
          <w:sz w:val="22"/>
          <w:szCs w:val="22"/>
        </w:rPr>
        <w:t>Als je op Info over de applicatie klikt krijg je alle informatie over de applicatie en de opdrachtgever te zien.</w:t>
      </w:r>
    </w:p>
    <w:p w14:paraId="5DBCD9F2" w14:textId="77777777" w:rsidR="00A67350" w:rsidRPr="00A67350" w:rsidRDefault="00A67350" w:rsidP="00A67350">
      <w:pPr>
        <w:pStyle w:val="Normaalweb"/>
        <w:rPr>
          <w:rFonts w:ascii="Arial" w:hAnsi="Arial" w:cs="Arial"/>
          <w:color w:val="000000"/>
          <w:sz w:val="22"/>
          <w:szCs w:val="22"/>
        </w:rPr>
      </w:pPr>
      <w:r w:rsidRPr="00A67350">
        <w:rPr>
          <w:rFonts w:ascii="Arial" w:hAnsi="Arial" w:cs="Arial"/>
          <w:b/>
          <w:bCs/>
          <w:color w:val="000000"/>
          <w:sz w:val="22"/>
          <w:szCs w:val="22"/>
        </w:rPr>
        <w:t>Projectgroep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: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647"/>
        <w:gridCol w:w="3527"/>
        <w:gridCol w:w="2888"/>
      </w:tblGrid>
      <w:tr w:rsidR="00A67350" w:rsidRPr="00A67350" w14:paraId="582E77A7" w14:textId="77777777" w:rsidTr="00A67350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01F514" w14:textId="77777777" w:rsidR="00A67350" w:rsidRPr="0029008F" w:rsidRDefault="00A67350">
            <w:pPr>
              <w:pStyle w:val="Normaalweb"/>
              <w:rPr>
                <w:rFonts w:ascii="Arial" w:hAnsi="Arial" w:cs="Arial"/>
                <w:sz w:val="22"/>
                <w:szCs w:val="22"/>
              </w:rPr>
            </w:pPr>
            <w:r w:rsidRPr="0029008F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323C3C7" w14:textId="77777777" w:rsidR="00A67350" w:rsidRPr="0029008F" w:rsidRDefault="00A67350">
            <w:pPr>
              <w:pStyle w:val="Normaalweb"/>
              <w:rPr>
                <w:rFonts w:ascii="Arial" w:hAnsi="Arial" w:cs="Arial"/>
                <w:sz w:val="22"/>
                <w:szCs w:val="22"/>
              </w:rPr>
            </w:pPr>
            <w:r w:rsidRPr="0029008F">
              <w:rPr>
                <w:rFonts w:ascii="Arial" w:hAnsi="Arial" w:cs="Arial"/>
                <w:sz w:val="22"/>
                <w:szCs w:val="22"/>
              </w:rPr>
              <w:t>E-mailadres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1A7604" w14:textId="77777777" w:rsidR="00A67350" w:rsidRPr="0029008F" w:rsidRDefault="00A67350">
            <w:pPr>
              <w:pStyle w:val="Normaalweb"/>
              <w:rPr>
                <w:rFonts w:ascii="Arial" w:hAnsi="Arial" w:cs="Arial"/>
                <w:sz w:val="22"/>
                <w:szCs w:val="22"/>
              </w:rPr>
            </w:pPr>
            <w:r w:rsidRPr="0029008F">
              <w:rPr>
                <w:rFonts w:ascii="Arial" w:hAnsi="Arial" w:cs="Arial"/>
                <w:sz w:val="22"/>
                <w:szCs w:val="22"/>
              </w:rPr>
              <w:t>Functie</w:t>
            </w:r>
          </w:p>
        </w:tc>
      </w:tr>
      <w:tr w:rsidR="00A67350" w:rsidRPr="00A67350" w14:paraId="5CB4E721" w14:textId="77777777" w:rsidTr="00A67350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39C8" w14:textId="77777777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Eloy Maddamin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67A6" w14:textId="77777777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7" w:history="1"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1045031@monkeyBusiness.nl</w:t>
              </w:r>
            </w:hyperlink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3BC6" w14:textId="77777777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junior applicatieontwikkelaar</w:t>
            </w:r>
          </w:p>
        </w:tc>
      </w:tr>
      <w:tr w:rsidR="00A67350" w:rsidRPr="00A67350" w14:paraId="5B52495F" w14:textId="77777777" w:rsidTr="00A67350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D2C7" w14:textId="75C55E81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Moied Chek</w:t>
            </w:r>
            <w:r w:rsidR="0029008F" w:rsidRPr="0029008F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ni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E473" w14:textId="439044C6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8" w:history="1"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104</w:t>
              </w:r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1977</w:t>
              </w:r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@monkeyBusiness.nl</w:t>
              </w:r>
            </w:hyperlink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E68C" w14:textId="77777777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junior applicatieontwikkelaar</w:t>
            </w:r>
          </w:p>
        </w:tc>
      </w:tr>
      <w:tr w:rsidR="00A67350" w:rsidRPr="00A67350" w14:paraId="0BD36CFD" w14:textId="77777777" w:rsidTr="00A67350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AA68" w14:textId="4DA43FF3" w:rsidR="00A67350" w:rsidRPr="0029008F" w:rsidRDefault="00A67350" w:rsidP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7350">
              <w:rPr>
                <w:rFonts w:ascii="Arial" w:hAnsi="Arial" w:cs="Arial"/>
                <w:color w:val="000000"/>
                <w:sz w:val="22"/>
                <w:szCs w:val="22"/>
              </w:rPr>
              <w:t>Matthijs Houwaart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635F" w14:textId="6C4A3A07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9" w:history="1"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10</w:t>
              </w:r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36981</w:t>
              </w:r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@monkeyBusiness.nl</w:t>
              </w:r>
            </w:hyperlink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1CA2" w14:textId="77777777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junior applicatieontwikkelaar</w:t>
            </w:r>
          </w:p>
        </w:tc>
      </w:tr>
      <w:tr w:rsidR="00A67350" w:rsidRPr="00A67350" w14:paraId="7B1BBA4F" w14:textId="77777777" w:rsidTr="00A67350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C3C" w14:textId="75603BBE" w:rsidR="00A67350" w:rsidRPr="0029008F" w:rsidRDefault="00A67350" w:rsidP="00A67350">
            <w:pPr>
              <w:ind w:left="0" w:firstLine="0"/>
              <w:jc w:val="left"/>
              <w:rPr>
                <w:rFonts w:eastAsia="Times New Roman"/>
                <w:color w:val="auto"/>
              </w:rPr>
            </w:pPr>
            <w:r w:rsidRPr="00A67350">
              <w:rPr>
                <w:rFonts w:eastAsia="Times New Roman"/>
                <w:color w:val="auto"/>
              </w:rPr>
              <w:t>Jazzly Geyteman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B7B8" w14:textId="4C2BF06D" w:rsidR="00A67350" w:rsidRPr="0029008F" w:rsidRDefault="0029008F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0" w:history="1">
              <w:r w:rsidRPr="0029008F">
                <w:rPr>
                  <w:rStyle w:val="Hyperlink"/>
                  <w:rFonts w:ascii="Arial" w:hAnsi="Arial" w:cs="Arial"/>
                  <w:sz w:val="22"/>
                  <w:szCs w:val="22"/>
                </w:rPr>
                <w:t>1036154</w:t>
              </w:r>
              <w:r w:rsidRPr="0029008F">
                <w:rPr>
                  <w:rStyle w:val="Hyperlink"/>
                  <w:rFonts w:ascii="Arial" w:hAnsi="Arial" w:cs="Arial"/>
                  <w:sz w:val="22"/>
                  <w:szCs w:val="22"/>
                </w:rPr>
                <w:t>@monkeyBusiness.nl</w:t>
              </w:r>
            </w:hyperlink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0A73" w14:textId="57D07B1A" w:rsidR="00A67350" w:rsidRPr="0029008F" w:rsidRDefault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junior applicatieontwikkelaar</w:t>
            </w:r>
          </w:p>
        </w:tc>
      </w:tr>
      <w:tr w:rsidR="00A67350" w:rsidRPr="00A67350" w14:paraId="28F56D00" w14:textId="77777777" w:rsidTr="00A67350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C8DE" w14:textId="68269EFA" w:rsidR="00A67350" w:rsidRPr="0029008F" w:rsidRDefault="00A67350" w:rsidP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dhr. Hannibal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9B54" w14:textId="27B5E799" w:rsidR="00A67350" w:rsidRPr="0029008F" w:rsidRDefault="0029008F" w:rsidP="00A67350">
            <w:pPr>
              <w:pStyle w:val="Normaalweb"/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hanni@</w:t>
              </w:r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u-leiden</w:t>
              </w:r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.nl</w:t>
              </w:r>
            </w:hyperlink>
            <w:r w:rsidR="00A67350" w:rsidRPr="0029008F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C592" w14:textId="240DCBFA" w:rsidR="00A67350" w:rsidRPr="0029008F" w:rsidRDefault="00A67350" w:rsidP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opdrachtgever</w:t>
            </w:r>
          </w:p>
        </w:tc>
      </w:tr>
      <w:tr w:rsidR="00A67350" w:rsidRPr="00A67350" w14:paraId="1BC0A296" w14:textId="77777777" w:rsidTr="00A67350"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19B" w14:textId="482A1FCC" w:rsidR="00A67350" w:rsidRPr="0029008F" w:rsidRDefault="00A67350" w:rsidP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 xml:space="preserve">dhr. </w:t>
            </w:r>
            <w:r w:rsidRPr="0029008F">
              <w:rPr>
                <w:rFonts w:ascii="Arial" w:hAnsi="Arial" w:cs="Arial"/>
                <w:sz w:val="22"/>
                <w:szCs w:val="22"/>
              </w:rPr>
              <w:t>Boukiour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F08D" w14:textId="13129DA5" w:rsidR="00A67350" w:rsidRPr="0029008F" w:rsidRDefault="00A67350" w:rsidP="00A67350">
            <w:pPr>
              <w:pStyle w:val="Normaalweb"/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29008F">
                <w:rPr>
                  <w:rStyle w:val="Hyperlink"/>
                  <w:rFonts w:ascii="Arial" w:eastAsia="Cambria" w:hAnsi="Arial" w:cs="Arial"/>
                  <w:sz w:val="22"/>
                  <w:szCs w:val="22"/>
                </w:rPr>
                <w:t>boukiour@monkeyBusiness.nl</w:t>
              </w:r>
            </w:hyperlink>
            <w:r w:rsidRPr="0029008F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1182" w14:textId="4C366FD3" w:rsidR="00A67350" w:rsidRPr="0029008F" w:rsidRDefault="00A67350" w:rsidP="00A67350">
            <w:pPr>
              <w:pStyle w:val="Norma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008F">
              <w:rPr>
                <w:rFonts w:ascii="Arial" w:hAnsi="Arial" w:cs="Arial"/>
                <w:color w:val="000000"/>
                <w:sz w:val="22"/>
                <w:szCs w:val="22"/>
              </w:rPr>
              <w:t>projectleider</w:t>
            </w:r>
          </w:p>
        </w:tc>
      </w:tr>
    </w:tbl>
    <w:p w14:paraId="211E9162" w14:textId="39B749A7" w:rsidR="00A67350" w:rsidRPr="00A67350" w:rsidRDefault="00A67350" w:rsidP="00A67350">
      <w:pPr>
        <w:pStyle w:val="Normaalweb"/>
        <w:rPr>
          <w:rFonts w:ascii="Arial" w:hAnsi="Arial" w:cs="Arial"/>
          <w:color w:val="000000"/>
          <w:sz w:val="22"/>
          <w:szCs w:val="22"/>
        </w:rPr>
      </w:pPr>
      <w:r w:rsidRPr="00A67350">
        <w:rPr>
          <w:rFonts w:ascii="Arial" w:hAnsi="Arial" w:cs="Arial"/>
          <w:b/>
          <w:bCs/>
          <w:color w:val="000000"/>
          <w:sz w:val="22"/>
          <w:szCs w:val="22"/>
        </w:rPr>
        <w:br/>
        <w:t>Benodigdheden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A67350">
        <w:rPr>
          <w:rFonts w:ascii="Arial" w:hAnsi="Arial" w:cs="Arial"/>
          <w:color w:val="000000"/>
          <w:sz w:val="22"/>
          <w:szCs w:val="22"/>
        </w:rPr>
        <w:t xml:space="preserve">Voor dit project hebben wij </w:t>
      </w:r>
      <w:r w:rsidR="0088365B">
        <w:rPr>
          <w:rFonts w:ascii="Arial" w:hAnsi="Arial" w:cs="Arial"/>
          <w:color w:val="000000"/>
          <w:sz w:val="22"/>
          <w:szCs w:val="22"/>
        </w:rPr>
        <w:t>per persoon een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 laptop nodig, internet, programmeerprogramma’s, browser. Ook hebben we alle wensen van de klant nodig, deze informatie hebben we uit het interview gehaald</w:t>
      </w:r>
      <w:r w:rsidR="0088365B">
        <w:rPr>
          <w:rFonts w:ascii="Arial" w:hAnsi="Arial" w:cs="Arial"/>
          <w:color w:val="000000"/>
          <w:sz w:val="22"/>
          <w:szCs w:val="22"/>
        </w:rPr>
        <w:t xml:space="preserve"> en in de behoefte analyse gezet.</w:t>
      </w:r>
    </w:p>
    <w:p w14:paraId="2CBC255C" w14:textId="77777777" w:rsidR="00A67350" w:rsidRPr="00A67350" w:rsidRDefault="00A67350" w:rsidP="00A67350">
      <w:pPr>
        <w:pStyle w:val="Normaalweb"/>
        <w:rPr>
          <w:rFonts w:ascii="Arial" w:hAnsi="Arial" w:cs="Arial"/>
          <w:color w:val="000000"/>
          <w:sz w:val="22"/>
          <w:szCs w:val="22"/>
        </w:rPr>
      </w:pPr>
      <w:r w:rsidRPr="00A6735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Planning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: </w:t>
      </w:r>
    </w:p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A67350" w:rsidRPr="00A67350" w14:paraId="364FC106" w14:textId="77777777" w:rsidTr="00A6735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F1FC35" w14:textId="77777777" w:rsidR="00A67350" w:rsidRPr="00A67350" w:rsidRDefault="00A67350">
            <w:r w:rsidRPr="00A67350">
              <w:rPr>
                <w:b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56987" w14:textId="77777777" w:rsidR="00A67350" w:rsidRPr="00A67350" w:rsidRDefault="00A67350">
            <w:pPr>
              <w:spacing w:after="160"/>
            </w:pP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8E2593" w14:textId="77777777" w:rsidR="00A67350" w:rsidRPr="00A67350" w:rsidRDefault="00A67350">
            <w:pPr>
              <w:spacing w:after="160"/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4467D3" w14:textId="77777777" w:rsidR="00A67350" w:rsidRPr="00A67350" w:rsidRDefault="00A67350">
            <w:pPr>
              <w:spacing w:after="160"/>
            </w:pPr>
          </w:p>
        </w:tc>
      </w:tr>
      <w:tr w:rsidR="00A67350" w:rsidRPr="00A67350" w14:paraId="5645DFB0" w14:textId="77777777" w:rsidTr="00A6735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E5F0" w14:textId="77777777" w:rsidR="00A67350" w:rsidRPr="00A67350" w:rsidRDefault="00A67350">
            <w:r w:rsidRPr="00A67350">
              <w:rPr>
                <w:b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DEB18" w14:textId="77777777" w:rsidR="00A67350" w:rsidRPr="00A67350" w:rsidRDefault="00A67350">
            <w:pPr>
              <w:ind w:left="2"/>
            </w:pPr>
            <w:r w:rsidRPr="00A67350">
              <w:rPr>
                <w:b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0FFCA" w14:textId="77777777" w:rsidR="00A67350" w:rsidRPr="00A67350" w:rsidRDefault="00A67350">
            <w:pPr>
              <w:ind w:left="2"/>
            </w:pPr>
            <w:r w:rsidRPr="00A67350">
              <w:rPr>
                <w:b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BCD4" w14:textId="77777777" w:rsidR="00A67350" w:rsidRPr="00A67350" w:rsidRDefault="00A67350">
            <w:r w:rsidRPr="00A67350">
              <w:rPr>
                <w:b/>
              </w:rPr>
              <w:t xml:space="preserve">Duur </w:t>
            </w:r>
          </w:p>
        </w:tc>
      </w:tr>
      <w:tr w:rsidR="00A67350" w:rsidRPr="00A67350" w14:paraId="2CE45BB2" w14:textId="77777777" w:rsidTr="00A6735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35880" w14:textId="77777777" w:rsidR="00A67350" w:rsidRPr="00A67350" w:rsidRDefault="00A67350">
            <w:r w:rsidRPr="00A67350">
              <w:t xml:space="preserve">Ontwerpen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7001E" w14:textId="09D4EBD1" w:rsidR="00A67350" w:rsidRPr="00A67350" w:rsidRDefault="002853D4">
            <w:pPr>
              <w:ind w:left="2"/>
            </w:pPr>
            <w:r>
              <w:t>3</w:t>
            </w:r>
            <w:r w:rsidR="00A67350" w:rsidRPr="00A67350">
              <w:t>-</w:t>
            </w:r>
            <w:r>
              <w:t>9</w:t>
            </w:r>
            <w:r w:rsidR="00A67350" w:rsidRPr="00A67350"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C3BAB" w14:textId="01460973" w:rsidR="00A67350" w:rsidRPr="00A67350" w:rsidRDefault="0088365B">
            <w:pPr>
              <w:ind w:left="2"/>
            </w:pPr>
            <w:r>
              <w:t>28</w:t>
            </w:r>
            <w:r w:rsidR="00A67350" w:rsidRPr="00A67350">
              <w:t>-</w:t>
            </w:r>
            <w:r>
              <w:t>9</w:t>
            </w:r>
            <w:r w:rsidR="00A67350" w:rsidRPr="00A67350"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9CE84" w14:textId="5B0576E0" w:rsidR="00A67350" w:rsidRPr="00A67350" w:rsidRDefault="002853D4">
            <w:r>
              <w:t>25 dagen</w:t>
            </w:r>
          </w:p>
        </w:tc>
      </w:tr>
      <w:tr w:rsidR="00A67350" w:rsidRPr="00A67350" w14:paraId="1E05EE06" w14:textId="77777777" w:rsidTr="00A6735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E88EA" w14:textId="77777777" w:rsidR="00A67350" w:rsidRPr="00A67350" w:rsidRDefault="00A67350">
            <w:r w:rsidRPr="00A67350">
              <w:t xml:space="preserve">Realiseren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5D44" w14:textId="7A3597D3" w:rsidR="00A67350" w:rsidRPr="00A67350" w:rsidRDefault="0088365B">
            <w:pPr>
              <w:ind w:left="2"/>
              <w:rPr>
                <w:bCs/>
              </w:rPr>
            </w:pPr>
            <w:r>
              <w:t>28</w:t>
            </w:r>
            <w:r w:rsidRPr="00A67350">
              <w:t>-</w:t>
            </w:r>
            <w:r>
              <w:t>9</w:t>
            </w:r>
            <w:r w:rsidR="00A67350" w:rsidRPr="00A67350">
              <w:rPr>
                <w:bCs/>
              </w:rPr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1AE88" w14:textId="65316A14" w:rsidR="00A67350" w:rsidRPr="00A67350" w:rsidRDefault="0088365B">
            <w:pPr>
              <w:ind w:left="2"/>
              <w:rPr>
                <w:bCs/>
              </w:rPr>
            </w:pPr>
            <w:r>
              <w:rPr>
                <w:bCs/>
              </w:rPr>
              <w:t>13</w:t>
            </w:r>
            <w:r w:rsidR="00A67350" w:rsidRPr="00A67350">
              <w:rPr>
                <w:bCs/>
              </w:rPr>
              <w:t>-</w:t>
            </w:r>
            <w:r w:rsidR="002853D4">
              <w:rPr>
                <w:bCs/>
              </w:rPr>
              <w:t>1</w:t>
            </w:r>
            <w:r w:rsidR="00A67350" w:rsidRPr="00A67350">
              <w:rPr>
                <w:bCs/>
              </w:rPr>
              <w:t>-202</w:t>
            </w:r>
            <w:r w:rsidR="002853D4">
              <w:rPr>
                <w:bCs/>
              </w:rPr>
              <w:t>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4D0E" w14:textId="03ED0319" w:rsidR="00A67350" w:rsidRPr="00A67350" w:rsidRDefault="002853D4">
            <w:r>
              <w:t>2,5 maanden</w:t>
            </w:r>
          </w:p>
        </w:tc>
      </w:tr>
    </w:tbl>
    <w:p w14:paraId="2AB47B70" w14:textId="77777777" w:rsidR="00A67350" w:rsidRPr="00A67350" w:rsidRDefault="00A67350" w:rsidP="00A67350">
      <w:pPr>
        <w:pStyle w:val="Normaalweb"/>
        <w:rPr>
          <w:rFonts w:ascii="Arial" w:hAnsi="Arial" w:cs="Arial"/>
          <w:color w:val="000000"/>
          <w:sz w:val="22"/>
          <w:szCs w:val="22"/>
        </w:rPr>
      </w:pPr>
      <w:r w:rsidRPr="00A67350">
        <w:rPr>
          <w:rFonts w:ascii="Arial" w:hAnsi="Arial" w:cs="Arial"/>
          <w:b/>
          <w:bCs/>
          <w:color w:val="000000"/>
          <w:sz w:val="22"/>
          <w:szCs w:val="22"/>
        </w:rPr>
        <w:t>Takenlijst</w:t>
      </w:r>
      <w:r w:rsidRPr="00A67350">
        <w:rPr>
          <w:rFonts w:ascii="Arial" w:hAnsi="Arial" w:cs="Arial"/>
          <w:color w:val="000000"/>
          <w:sz w:val="22"/>
          <w:szCs w:val="22"/>
        </w:rPr>
        <w:t>:</w:t>
      </w:r>
    </w:p>
    <w:tbl>
      <w:tblPr>
        <w:tblW w:w="10210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669"/>
        <w:gridCol w:w="1428"/>
        <w:gridCol w:w="1500"/>
        <w:gridCol w:w="1169"/>
        <w:gridCol w:w="2444"/>
      </w:tblGrid>
      <w:tr w:rsidR="00A67350" w:rsidRPr="00A67350" w14:paraId="77DB30FB" w14:textId="77777777" w:rsidTr="00FB1AA9">
        <w:trPr>
          <w:trHeight w:val="547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37E6" w14:textId="77777777" w:rsidR="00A67350" w:rsidRPr="00A67350" w:rsidRDefault="00A67350">
            <w:pPr>
              <w:jc w:val="left"/>
            </w:pPr>
            <w:r w:rsidRPr="00A67350">
              <w:rPr>
                <w:b/>
              </w:rPr>
              <w:t xml:space="preserve">Subtaak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D65F1" w14:textId="77777777" w:rsidR="00A67350" w:rsidRPr="00A67350" w:rsidRDefault="00A67350">
            <w:pPr>
              <w:ind w:left="2"/>
              <w:jc w:val="left"/>
            </w:pPr>
            <w:r w:rsidRPr="00A67350">
              <w:rPr>
                <w:b/>
              </w:rPr>
              <w:t xml:space="preserve">Begindatum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C443" w14:textId="77777777" w:rsidR="00A67350" w:rsidRPr="00A67350" w:rsidRDefault="00A67350">
            <w:pPr>
              <w:ind w:left="2"/>
              <w:jc w:val="left"/>
            </w:pPr>
            <w:r w:rsidRPr="00A67350">
              <w:rPr>
                <w:b/>
              </w:rPr>
              <w:t xml:space="preserve">Einddatum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5E4" w14:textId="77777777" w:rsidR="00A67350" w:rsidRPr="00A67350" w:rsidRDefault="00A67350">
            <w:pPr>
              <w:ind w:left="2"/>
              <w:jc w:val="left"/>
            </w:pPr>
            <w:r w:rsidRPr="00A67350">
              <w:rPr>
                <w:b/>
              </w:rPr>
              <w:t xml:space="preserve">Duur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476B7" w14:textId="77777777" w:rsidR="00A67350" w:rsidRPr="00A67350" w:rsidRDefault="00A67350">
            <w:pPr>
              <w:jc w:val="left"/>
            </w:pPr>
            <w:r w:rsidRPr="00A67350">
              <w:rPr>
                <w:b/>
              </w:rPr>
              <w:t xml:space="preserve">Betrokkenen </w:t>
            </w:r>
          </w:p>
        </w:tc>
      </w:tr>
      <w:tr w:rsidR="00A67350" w:rsidRPr="00A67350" w14:paraId="6BA9E5B9" w14:textId="77777777" w:rsidTr="00FB1AA9">
        <w:trPr>
          <w:trHeight w:val="816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F99B" w14:textId="059D9BF4" w:rsidR="00A67350" w:rsidRPr="00A67350" w:rsidRDefault="00FA225E">
            <w:pPr>
              <w:jc w:val="left"/>
            </w:pPr>
            <w:r>
              <w:t>P</w:t>
            </w:r>
            <w:r w:rsidR="00A67350" w:rsidRPr="00A67350">
              <w:t>lan van aanpak schrijven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82DB" w14:textId="7F9CE548" w:rsidR="00A67350" w:rsidRPr="00A67350" w:rsidRDefault="00A67350">
            <w:pPr>
              <w:ind w:left="2"/>
              <w:jc w:val="left"/>
            </w:pPr>
            <w:r w:rsidRPr="00A67350">
              <w:t xml:space="preserve"> 1</w:t>
            </w:r>
            <w:r w:rsidR="00FA225E">
              <w:t>0</w:t>
            </w:r>
            <w:r w:rsidRPr="00A67350">
              <w:t>-</w:t>
            </w:r>
            <w:r w:rsidR="00FA225E">
              <w:t>9</w:t>
            </w:r>
            <w:r w:rsidRPr="00A67350">
              <w:t>-2020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ED357" w14:textId="64A3068B" w:rsidR="00A67350" w:rsidRPr="00A67350" w:rsidRDefault="00A67350">
            <w:pPr>
              <w:ind w:left="2"/>
              <w:jc w:val="left"/>
            </w:pPr>
            <w:r w:rsidRPr="00A67350">
              <w:t xml:space="preserve"> 1</w:t>
            </w:r>
            <w:r w:rsidR="00FA225E">
              <w:t>0</w:t>
            </w:r>
            <w:r w:rsidRPr="00A67350">
              <w:t>-</w:t>
            </w:r>
            <w:r w:rsidR="00FA225E">
              <w:t>9</w:t>
            </w:r>
            <w:r w:rsidRPr="00A67350">
              <w:t>-2020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E8AE5" w14:textId="4BCD2205" w:rsidR="00A67350" w:rsidRPr="00A67350" w:rsidRDefault="00FA225E">
            <w:pPr>
              <w:ind w:left="2"/>
              <w:jc w:val="left"/>
            </w:pPr>
            <w:r>
              <w:t>2</w:t>
            </w:r>
            <w:r w:rsidR="00A67350" w:rsidRPr="00A67350">
              <w:t xml:space="preserve"> </w:t>
            </w:r>
            <w:r>
              <w:t>uur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850" w14:textId="355DDA61" w:rsidR="00A67350" w:rsidRPr="00A67350" w:rsidRDefault="00A67350">
            <w:pPr>
              <w:jc w:val="left"/>
            </w:pPr>
            <w:r w:rsidRPr="00A67350">
              <w:t xml:space="preserve">Eloy Maddamin, </w:t>
            </w:r>
            <w:r w:rsidR="00FA225E" w:rsidRPr="0029008F">
              <w:t>Moied Chekeni</w:t>
            </w:r>
            <w:r w:rsidRPr="00A67350">
              <w:t xml:space="preserve">, </w:t>
            </w:r>
            <w:r w:rsidR="00FA225E" w:rsidRPr="00A67350">
              <w:rPr>
                <w:rFonts w:eastAsia="Times New Roman"/>
              </w:rPr>
              <w:t>Matthijs Houwaart</w:t>
            </w:r>
            <w:r w:rsidR="00FA225E">
              <w:rPr>
                <w:rFonts w:eastAsia="Times New Roman"/>
              </w:rPr>
              <w:t xml:space="preserve">, </w:t>
            </w:r>
            <w:r w:rsidR="00FA225E" w:rsidRPr="00A67350">
              <w:rPr>
                <w:rFonts w:eastAsia="Times New Roman"/>
                <w:color w:val="auto"/>
              </w:rPr>
              <w:t>Jazzly Geyteman</w:t>
            </w:r>
          </w:p>
        </w:tc>
      </w:tr>
      <w:tr w:rsidR="00A67350" w:rsidRPr="00A67350" w14:paraId="55DD67D9" w14:textId="77777777" w:rsidTr="00FB1AA9">
        <w:trPr>
          <w:trHeight w:val="816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EE10A" w14:textId="4B4A89C6" w:rsidR="00A67350" w:rsidRPr="00A67350" w:rsidRDefault="00FA225E">
            <w:pPr>
              <w:ind w:right="206"/>
              <w:jc w:val="left"/>
            </w:pPr>
            <w:r>
              <w:t>Functioneel ontwerp maken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4022" w14:textId="3DE12BCE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A225E">
              <w:t>22</w:t>
            </w:r>
            <w:r w:rsidRPr="00A67350">
              <w:t>-</w:t>
            </w:r>
            <w:r w:rsidR="00FA225E">
              <w:t>9</w:t>
            </w:r>
            <w:r w:rsidRPr="00A67350">
              <w:t>-2020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529CC" w14:textId="5B1D1B90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A225E">
              <w:t>30</w:t>
            </w:r>
            <w:r w:rsidRPr="00A67350">
              <w:t>-</w:t>
            </w:r>
            <w:r w:rsidR="00FA225E">
              <w:t>9</w:t>
            </w:r>
            <w:r w:rsidRPr="00A67350">
              <w:t>-2020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161F6" w14:textId="52E00153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A225E">
              <w:t>4</w:t>
            </w:r>
            <w:r w:rsidRPr="00A67350">
              <w:t xml:space="preserve"> dagen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7CE98" w14:textId="764CB552" w:rsidR="00A67350" w:rsidRPr="00A67350" w:rsidRDefault="00FA225E">
            <w:pPr>
              <w:jc w:val="left"/>
            </w:pPr>
            <w:r w:rsidRPr="00A67350">
              <w:t xml:space="preserve">Eloy Maddamin, </w:t>
            </w:r>
            <w:r w:rsidRPr="0029008F">
              <w:t>Moied Chekeni</w:t>
            </w:r>
            <w:r w:rsidRPr="00A67350">
              <w:t xml:space="preserve">, </w:t>
            </w:r>
            <w:r w:rsidRPr="00A67350">
              <w:rPr>
                <w:rFonts w:eastAsia="Times New Roman"/>
              </w:rPr>
              <w:t>Matthijs Houwaart</w:t>
            </w:r>
            <w:r>
              <w:rPr>
                <w:rFonts w:eastAsia="Times New Roman"/>
              </w:rPr>
              <w:t xml:space="preserve">, </w:t>
            </w:r>
            <w:r w:rsidRPr="00A67350">
              <w:rPr>
                <w:rFonts w:eastAsia="Times New Roman"/>
                <w:color w:val="auto"/>
              </w:rPr>
              <w:t>Jazzly Geyteman</w:t>
            </w:r>
          </w:p>
        </w:tc>
      </w:tr>
      <w:tr w:rsidR="00A67350" w:rsidRPr="00A67350" w14:paraId="22CCE340" w14:textId="77777777" w:rsidTr="00FB1AA9">
        <w:trPr>
          <w:trHeight w:val="816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5C660" w14:textId="24DC86CC" w:rsidR="00A67350" w:rsidRPr="00A67350" w:rsidRDefault="00FA225E">
            <w:pPr>
              <w:jc w:val="left"/>
            </w:pPr>
            <w:r>
              <w:t>Technisch</w:t>
            </w:r>
            <w:r>
              <w:t xml:space="preserve"> ontwerp</w:t>
            </w:r>
            <w:r>
              <w:t xml:space="preserve"> maken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822D8" w14:textId="097424E1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B1AA9">
              <w:t>1</w:t>
            </w:r>
            <w:r w:rsidRPr="00A67350">
              <w:t>-</w:t>
            </w:r>
            <w:r w:rsidR="00FB1AA9">
              <w:t>10</w:t>
            </w:r>
            <w:r w:rsidRPr="00A67350">
              <w:t>-2020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DADBB" w14:textId="2B1CA130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B1AA9">
              <w:t>8</w:t>
            </w:r>
            <w:r w:rsidRPr="00A67350">
              <w:t>-</w:t>
            </w:r>
            <w:r w:rsidR="00FB1AA9">
              <w:t>10</w:t>
            </w:r>
            <w:r w:rsidRPr="00A67350">
              <w:t>-2020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C31C" w14:textId="6C340F2E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B1AA9">
              <w:t>3</w:t>
            </w:r>
            <w:r w:rsidRPr="00A67350">
              <w:t xml:space="preserve"> dagen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003C1" w14:textId="3F9E2BDA" w:rsidR="00A67350" w:rsidRPr="00A67350" w:rsidRDefault="00FA225E">
            <w:pPr>
              <w:jc w:val="left"/>
            </w:pPr>
            <w:r w:rsidRPr="00A67350">
              <w:t xml:space="preserve">Eloy Maddamin, </w:t>
            </w:r>
            <w:r w:rsidRPr="0029008F">
              <w:t>Moied Chekeni</w:t>
            </w:r>
            <w:r w:rsidRPr="00A67350">
              <w:t xml:space="preserve">, </w:t>
            </w:r>
            <w:r w:rsidRPr="00A67350">
              <w:rPr>
                <w:rFonts w:eastAsia="Times New Roman"/>
              </w:rPr>
              <w:t>Matthijs Houwaart</w:t>
            </w:r>
            <w:r>
              <w:rPr>
                <w:rFonts w:eastAsia="Times New Roman"/>
              </w:rPr>
              <w:t xml:space="preserve">, </w:t>
            </w:r>
            <w:r w:rsidRPr="00A67350">
              <w:rPr>
                <w:rFonts w:eastAsia="Times New Roman"/>
                <w:color w:val="auto"/>
              </w:rPr>
              <w:t>Jazzly Geyteman</w:t>
            </w:r>
          </w:p>
        </w:tc>
      </w:tr>
      <w:tr w:rsidR="00A67350" w:rsidRPr="00A67350" w14:paraId="22EDE90D" w14:textId="77777777" w:rsidTr="00FB1AA9">
        <w:trPr>
          <w:trHeight w:val="814"/>
        </w:trPr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C373" w14:textId="71C28433" w:rsidR="00A67350" w:rsidRPr="00A67350" w:rsidRDefault="00FB1AA9">
            <w:pPr>
              <w:jc w:val="left"/>
            </w:pPr>
            <w:r>
              <w:t>Ontwikkelomgeving maken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4EB45" w14:textId="68F88B31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B1AA9">
              <w:t>12</w:t>
            </w:r>
            <w:r w:rsidRPr="00A67350">
              <w:t>-</w:t>
            </w:r>
            <w:r w:rsidR="00FB1AA9">
              <w:t>10</w:t>
            </w:r>
            <w:r w:rsidRPr="00A67350">
              <w:t>-2020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27D66" w14:textId="6A4AE279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B1AA9">
              <w:t>19-10</w:t>
            </w:r>
            <w:r w:rsidRPr="00A67350">
              <w:t>-2020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188E6" w14:textId="7A7C5A71" w:rsidR="00A67350" w:rsidRPr="00A67350" w:rsidRDefault="00A67350">
            <w:pPr>
              <w:ind w:left="2"/>
              <w:jc w:val="left"/>
            </w:pPr>
            <w:r w:rsidRPr="00A67350">
              <w:t xml:space="preserve"> </w:t>
            </w:r>
            <w:r w:rsidR="00FB1AA9">
              <w:t>4</w:t>
            </w:r>
            <w:r w:rsidRPr="00A67350">
              <w:t xml:space="preserve"> dagen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DA709" w14:textId="0BBFADE0" w:rsidR="00A67350" w:rsidRPr="00A67350" w:rsidRDefault="00FA225E">
            <w:pPr>
              <w:jc w:val="left"/>
            </w:pPr>
            <w:r w:rsidRPr="00A67350">
              <w:t xml:space="preserve">Eloy Maddamin, </w:t>
            </w:r>
            <w:r w:rsidRPr="0029008F">
              <w:t>Moied Chekeni</w:t>
            </w:r>
            <w:r w:rsidRPr="00A67350">
              <w:t xml:space="preserve">, </w:t>
            </w:r>
            <w:r w:rsidRPr="00A67350">
              <w:rPr>
                <w:rFonts w:eastAsia="Times New Roman"/>
              </w:rPr>
              <w:t>Matthijs Houwaart</w:t>
            </w:r>
            <w:r>
              <w:rPr>
                <w:rFonts w:eastAsia="Times New Roman"/>
              </w:rPr>
              <w:t xml:space="preserve">, </w:t>
            </w:r>
            <w:r w:rsidRPr="00A67350">
              <w:rPr>
                <w:rFonts w:eastAsia="Times New Roman"/>
                <w:color w:val="auto"/>
              </w:rPr>
              <w:t>Jazzly Geyteman</w:t>
            </w:r>
          </w:p>
        </w:tc>
      </w:tr>
    </w:tbl>
    <w:p w14:paraId="07601790" w14:textId="010DF915" w:rsidR="00C52C4C" w:rsidRPr="00A67350" w:rsidRDefault="00C52C4C" w:rsidP="00A67350">
      <w:pPr>
        <w:ind w:left="0" w:firstLine="0"/>
      </w:pPr>
    </w:p>
    <w:sectPr w:rsidR="00C52C4C" w:rsidRPr="00A67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240343"/>
    <w:rsid w:val="002853D4"/>
    <w:rsid w:val="00286E7C"/>
    <w:rsid w:val="0029008F"/>
    <w:rsid w:val="00383F5A"/>
    <w:rsid w:val="00550BDF"/>
    <w:rsid w:val="0088365B"/>
    <w:rsid w:val="009C0665"/>
    <w:rsid w:val="009F781D"/>
    <w:rsid w:val="00A67350"/>
    <w:rsid w:val="00A90CE6"/>
    <w:rsid w:val="00B10FC2"/>
    <w:rsid w:val="00BD5B6E"/>
    <w:rsid w:val="00BD5E77"/>
    <w:rsid w:val="00C52C4C"/>
    <w:rsid w:val="00CD652A"/>
    <w:rsid w:val="00CF350F"/>
    <w:rsid w:val="00D11A54"/>
    <w:rsid w:val="00D9592D"/>
    <w:rsid w:val="00FA225E"/>
    <w:rsid w:val="00FB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41977@monkeyBusiness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045031@monkeyBusiness.nl" TargetMode="External"/><Relationship Id="rId12" Type="http://schemas.openxmlformats.org/officeDocument/2006/relationships/hyperlink" Target="mailto:boukiour@monkeyBusines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hanni@u-leiden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036154@monkeyBusines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36981@monkeyBusiness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Eloy Maddamin</cp:lastModifiedBy>
  <cp:revision>4</cp:revision>
  <dcterms:created xsi:type="dcterms:W3CDTF">2020-09-10T07:39:00Z</dcterms:created>
  <dcterms:modified xsi:type="dcterms:W3CDTF">2020-09-10T11:41:00Z</dcterms:modified>
</cp:coreProperties>
</file>