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99BBF1" w14:textId="6D1AD9A5" w:rsidR="002B0FFE" w:rsidRPr="007528FA" w:rsidRDefault="007528FA" w:rsidP="00E54094">
      <w:pPr>
        <w:jc w:val="center"/>
        <w:rPr>
          <w:rFonts w:ascii="Times New Roman" w:hAnsi="Times New Roman" w:cs="Times New Roman"/>
          <w:color w:val="000000" w:themeColor="text1"/>
        </w:rPr>
      </w:pPr>
      <w:r w:rsidRPr="007528FA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Building A Machine Learning Model for Crime Prediction and Exploring Relevant Factors</w:t>
      </w:r>
    </w:p>
    <w:p w14:paraId="6874DA72" w14:textId="77777777" w:rsidR="002B0FFE" w:rsidRPr="007528FA" w:rsidRDefault="002B0FFE">
      <w:pPr>
        <w:rPr>
          <w:rFonts w:ascii="Times New Roman" w:hAnsi="Times New Roman" w:cs="Times New Roman"/>
          <w:color w:val="000000" w:themeColor="text1"/>
        </w:rPr>
      </w:pPr>
    </w:p>
    <w:p w14:paraId="59269DFC" w14:textId="77777777" w:rsidR="002B0FFE" w:rsidRPr="007528FA" w:rsidRDefault="002B0FFE">
      <w:pPr>
        <w:rPr>
          <w:rFonts w:ascii="Times New Roman" w:hAnsi="Times New Roman" w:cs="Times New Roman"/>
          <w:color w:val="000000" w:themeColor="text1"/>
        </w:rPr>
      </w:pPr>
    </w:p>
    <w:p w14:paraId="037977E6" w14:textId="579AABC1" w:rsidR="00FA5AD5" w:rsidRPr="007528FA" w:rsidRDefault="5F75835A" w:rsidP="00444582">
      <w:pPr>
        <w:pStyle w:val="Heading3"/>
        <w:rPr>
          <w:rFonts w:ascii="Times New Roman" w:eastAsia="Aptos" w:hAnsi="Times New Roman" w:cs="Times New Roman"/>
          <w:iCs/>
          <w:color w:val="000000" w:themeColor="text1"/>
          <w:lang w:val="en-US"/>
        </w:rPr>
      </w:pPr>
      <w:bookmarkStart w:id="0" w:name="_Toc165594069"/>
      <w:bookmarkStart w:id="1" w:name="_Toc165594105"/>
      <w:r w:rsidRPr="007528FA">
        <w:rPr>
          <w:rFonts w:ascii="Times New Roman" w:eastAsia="Aptos" w:hAnsi="Times New Roman" w:cs="Times New Roman"/>
          <w:color w:val="000000" w:themeColor="text1"/>
          <w:lang w:val="en-US"/>
        </w:rPr>
        <w:t xml:space="preserve">Research </w:t>
      </w:r>
      <w:r w:rsidR="7EDE7380" w:rsidRPr="007528FA">
        <w:rPr>
          <w:rFonts w:ascii="Times New Roman" w:eastAsia="Aptos" w:hAnsi="Times New Roman" w:cs="Times New Roman"/>
          <w:color w:val="000000" w:themeColor="text1"/>
          <w:lang w:val="en-US"/>
        </w:rPr>
        <w:t>O</w:t>
      </w:r>
      <w:r w:rsidRPr="007528FA">
        <w:rPr>
          <w:rFonts w:ascii="Times New Roman" w:eastAsia="Aptos" w:hAnsi="Times New Roman" w:cs="Times New Roman"/>
          <w:color w:val="000000" w:themeColor="text1"/>
          <w:lang w:val="en-US"/>
        </w:rPr>
        <w:t>bjectives</w:t>
      </w:r>
      <w:bookmarkEnd w:id="0"/>
      <w:bookmarkEnd w:id="1"/>
      <w:r w:rsidRPr="007528FA">
        <w:rPr>
          <w:rFonts w:ascii="Times New Roman" w:eastAsia="Aptos" w:hAnsi="Times New Roman" w:cs="Times New Roman"/>
          <w:color w:val="000000" w:themeColor="text1"/>
          <w:lang w:val="en-US"/>
        </w:rPr>
        <w:t> </w:t>
      </w:r>
    </w:p>
    <w:p w14:paraId="6AE64EC0" w14:textId="5655E60A" w:rsidR="00861EFC" w:rsidRPr="007528FA" w:rsidRDefault="00861EFC" w:rsidP="008F23D9">
      <w:pPr>
        <w:pStyle w:val="NormalWeb"/>
        <w:spacing w:after="0" w:afterAutospacing="0" w:line="480" w:lineRule="auto"/>
        <w:rPr>
          <w:color w:val="000000" w:themeColor="text1"/>
        </w:rPr>
      </w:pPr>
      <w:r w:rsidRPr="007528FA">
        <w:rPr>
          <w:color w:val="000000" w:themeColor="text1"/>
        </w:rPr>
        <w:t xml:space="preserve">This study </w:t>
      </w:r>
      <w:r w:rsidR="009E6150" w:rsidRPr="007528FA">
        <w:rPr>
          <w:color w:val="000000" w:themeColor="text1"/>
        </w:rPr>
        <w:t>aims to</w:t>
      </w:r>
      <w:r w:rsidRPr="007528FA">
        <w:rPr>
          <w:color w:val="000000" w:themeColor="text1"/>
        </w:rPr>
        <w:t xml:space="preserve"> provide new insights on the West Yorkshire crime data</w:t>
      </w:r>
      <w:r w:rsidR="0028788C" w:rsidRPr="007528FA">
        <w:rPr>
          <w:color w:val="000000" w:themeColor="text1"/>
        </w:rPr>
        <w:t xml:space="preserve"> by</w:t>
      </w:r>
      <w:r w:rsidRPr="007528FA">
        <w:rPr>
          <w:color w:val="000000" w:themeColor="text1"/>
        </w:rPr>
        <w:t>:</w:t>
      </w:r>
    </w:p>
    <w:p w14:paraId="5FEECE13" w14:textId="530601AA" w:rsidR="00F35DF1" w:rsidRPr="007528FA" w:rsidRDefault="00F35DF1" w:rsidP="002016C5">
      <w:pPr>
        <w:pStyle w:val="NormalWeb"/>
        <w:numPr>
          <w:ilvl w:val="0"/>
          <w:numId w:val="8"/>
        </w:numPr>
        <w:spacing w:line="480" w:lineRule="auto"/>
        <w:rPr>
          <w:color w:val="000000" w:themeColor="text1"/>
        </w:rPr>
      </w:pPr>
      <w:r w:rsidRPr="007528FA">
        <w:rPr>
          <w:color w:val="000000" w:themeColor="text1"/>
        </w:rPr>
        <w:t>Explor</w:t>
      </w:r>
      <w:r w:rsidR="0028788C" w:rsidRPr="007528FA">
        <w:rPr>
          <w:color w:val="000000" w:themeColor="text1"/>
        </w:rPr>
        <w:t>ing</w:t>
      </w:r>
      <w:r w:rsidRPr="007528FA">
        <w:rPr>
          <w:color w:val="000000" w:themeColor="text1"/>
        </w:rPr>
        <w:t xml:space="preserve"> current methods and their application.</w:t>
      </w:r>
    </w:p>
    <w:p w14:paraId="20681C08" w14:textId="3336FF59" w:rsidR="00861EFC" w:rsidRPr="007528FA" w:rsidRDefault="00861EFC" w:rsidP="002016C5">
      <w:pPr>
        <w:pStyle w:val="NormalWeb"/>
        <w:numPr>
          <w:ilvl w:val="0"/>
          <w:numId w:val="8"/>
        </w:numPr>
        <w:spacing w:line="480" w:lineRule="auto"/>
        <w:rPr>
          <w:color w:val="000000" w:themeColor="text1"/>
        </w:rPr>
      </w:pPr>
      <w:r w:rsidRPr="007528FA">
        <w:rPr>
          <w:color w:val="000000" w:themeColor="text1"/>
        </w:rPr>
        <w:t>Investigating any correlations or regression between different aspects of criminal activity.</w:t>
      </w:r>
    </w:p>
    <w:p w14:paraId="5508112F" w14:textId="77777777" w:rsidR="00861EFC" w:rsidRPr="007528FA" w:rsidRDefault="00861EFC" w:rsidP="002016C5">
      <w:pPr>
        <w:pStyle w:val="NormalWeb"/>
        <w:numPr>
          <w:ilvl w:val="0"/>
          <w:numId w:val="8"/>
        </w:numPr>
        <w:spacing w:line="480" w:lineRule="auto"/>
        <w:rPr>
          <w:color w:val="000000" w:themeColor="text1"/>
        </w:rPr>
      </w:pPr>
      <w:r w:rsidRPr="007528FA">
        <w:rPr>
          <w:color w:val="000000" w:themeColor="text1"/>
        </w:rPr>
        <w:t>Using data mining and decision trees to highlight new patterns in the crime data.</w:t>
      </w:r>
    </w:p>
    <w:p w14:paraId="43A1090F" w14:textId="188D77E8" w:rsidR="00232B1B" w:rsidRPr="007528FA" w:rsidRDefault="00AD457F" w:rsidP="002016C5">
      <w:pPr>
        <w:pStyle w:val="NormalWeb"/>
        <w:numPr>
          <w:ilvl w:val="0"/>
          <w:numId w:val="8"/>
        </w:numPr>
        <w:spacing w:line="480" w:lineRule="auto"/>
        <w:rPr>
          <w:color w:val="000000" w:themeColor="text1"/>
        </w:rPr>
      </w:pPr>
      <w:r w:rsidRPr="007528FA">
        <w:rPr>
          <w:color w:val="000000" w:themeColor="text1"/>
        </w:rPr>
        <w:t>Determine an accurate model to p</w:t>
      </w:r>
      <w:r w:rsidR="00861EFC" w:rsidRPr="007528FA">
        <w:rPr>
          <w:color w:val="000000" w:themeColor="text1"/>
        </w:rPr>
        <w:t xml:space="preserve">redict where </w:t>
      </w:r>
      <w:r w:rsidRPr="007528FA">
        <w:rPr>
          <w:color w:val="000000" w:themeColor="text1"/>
        </w:rPr>
        <w:t>crimes are</w:t>
      </w:r>
      <w:r w:rsidR="00861EFC" w:rsidRPr="007528FA">
        <w:rPr>
          <w:color w:val="000000" w:themeColor="text1"/>
        </w:rPr>
        <w:t xml:space="preserve"> likely to be, </w:t>
      </w:r>
      <w:r w:rsidRPr="007528FA">
        <w:rPr>
          <w:color w:val="000000" w:themeColor="text1"/>
        </w:rPr>
        <w:t>and when they are likely to occur.</w:t>
      </w:r>
    </w:p>
    <w:p w14:paraId="4606209A" w14:textId="69F8DF29" w:rsidR="00543EEF" w:rsidRPr="007528FA" w:rsidRDefault="00C81F56" w:rsidP="00423C03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bookmarkStart w:id="2" w:name="_Toc165594114"/>
      <w:r w:rsidRPr="007528FA">
        <w:rPr>
          <w:rFonts w:ascii="Times New Roman" w:hAnsi="Times New Roman" w:cs="Times New Roman"/>
          <w:color w:val="000000" w:themeColor="text1"/>
        </w:rPr>
        <w:t>Data Collection</w:t>
      </w:r>
      <w:bookmarkEnd w:id="2"/>
    </w:p>
    <w:p w14:paraId="4AB50C2A" w14:textId="79F53BD9" w:rsidR="009C45F9" w:rsidRPr="007528FA" w:rsidRDefault="009C45F9" w:rsidP="00B10C84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528FA">
        <w:rPr>
          <w:rFonts w:ascii="Times New Roman" w:hAnsi="Times New Roman" w:cs="Times New Roman"/>
          <w:color w:val="000000" w:themeColor="text1"/>
        </w:rPr>
        <w:t xml:space="preserve">The dataset used in this study was obtained </w:t>
      </w:r>
      <w:r w:rsidR="00D46911" w:rsidRPr="007528FA">
        <w:rPr>
          <w:rFonts w:ascii="Times New Roman" w:hAnsi="Times New Roman" w:cs="Times New Roman"/>
          <w:color w:val="000000" w:themeColor="text1"/>
        </w:rPr>
        <w:t>via</w:t>
      </w:r>
      <w:r w:rsidRPr="007528FA">
        <w:rPr>
          <w:rFonts w:ascii="Times New Roman" w:hAnsi="Times New Roman" w:cs="Times New Roman"/>
          <w:color w:val="000000" w:themeColor="text1"/>
        </w:rPr>
        <w:t xml:space="preserve"> open-source available on </w:t>
      </w:r>
      <w:hyperlink r:id="rId8" w:history="1">
        <w:r w:rsidRPr="007528FA">
          <w:rPr>
            <w:rStyle w:val="Hyperlink"/>
            <w:rFonts w:ascii="Times New Roman" w:hAnsi="Times New Roman" w:cs="Times New Roman"/>
            <w:color w:val="000000" w:themeColor="text1"/>
          </w:rPr>
          <w:t>https://data.police.uk</w:t>
        </w:r>
      </w:hyperlink>
      <w:r w:rsidR="002F30BB" w:rsidRPr="007528FA">
        <w:rPr>
          <w:rFonts w:ascii="Times New Roman" w:hAnsi="Times New Roman" w:cs="Times New Roman"/>
          <w:color w:val="000000" w:themeColor="text1"/>
        </w:rPr>
        <w:t xml:space="preserve"> </w:t>
      </w:r>
      <w:r w:rsidR="00FB6AED" w:rsidRPr="007528FA">
        <w:rPr>
          <w:rFonts w:ascii="Times New Roman" w:hAnsi="Times New Roman" w:cs="Times New Roman"/>
          <w:color w:val="000000" w:themeColor="text1"/>
        </w:rPr>
        <w:t>ranging from 2018 to January 2024</w:t>
      </w:r>
      <w:r w:rsidR="00D46911" w:rsidRPr="007528FA">
        <w:rPr>
          <w:rFonts w:ascii="Times New Roman" w:hAnsi="Times New Roman" w:cs="Times New Roman"/>
          <w:color w:val="000000" w:themeColor="text1"/>
        </w:rPr>
        <w:t xml:space="preserve"> and </w:t>
      </w:r>
      <w:r w:rsidRPr="007528FA">
        <w:rPr>
          <w:rFonts w:ascii="Times New Roman" w:hAnsi="Times New Roman" w:cs="Times New Roman"/>
          <w:color w:val="000000" w:themeColor="text1"/>
        </w:rPr>
        <w:t>contained 1,048,575 rows and 12 Columns with CSV extension. To ensure the quality and accuracy of the data, the dataset was thoroughly selected and cleaned. Figure 2 below shows the data types in the data frame: data objects holding string, numeric or Boolean data and numeric float64, capable of holding the lengthy numeric sequence in longitude and latitude grid references.</w:t>
      </w:r>
    </w:p>
    <w:p w14:paraId="41D2AFF4" w14:textId="77777777" w:rsidR="009C45F9" w:rsidRPr="007528FA" w:rsidRDefault="009C45F9" w:rsidP="009C45F9">
      <w:pPr>
        <w:rPr>
          <w:rFonts w:ascii="Times New Roman" w:hAnsi="Times New Roman" w:cs="Times New Roman"/>
          <w:color w:val="000000" w:themeColor="text1"/>
        </w:rPr>
      </w:pPr>
    </w:p>
    <w:p w14:paraId="0C1D94CC" w14:textId="77777777" w:rsidR="00CE60CE" w:rsidRPr="007528FA" w:rsidRDefault="00054947" w:rsidP="00CE60CE">
      <w:pPr>
        <w:keepNext/>
        <w:rPr>
          <w:rFonts w:ascii="Times New Roman" w:hAnsi="Times New Roman" w:cs="Times New Roman"/>
          <w:color w:val="000000" w:themeColor="text1"/>
        </w:rPr>
      </w:pPr>
      <w:r w:rsidRPr="007528FA">
        <w:rPr>
          <w:rFonts w:ascii="Times New Roman" w:hAnsi="Times New Roman" w:cs="Times New Roman"/>
          <w:noProof/>
          <w:color w:val="000000" w:themeColor="text1"/>
          <w:lang w:eastAsia="en-GB"/>
        </w:rPr>
        <w:lastRenderedPageBreak/>
        <w:drawing>
          <wp:inline distT="0" distB="0" distL="0" distR="0" wp14:anchorId="19781A84" wp14:editId="5FD2B9C1">
            <wp:extent cx="3962400" cy="3192298"/>
            <wp:effectExtent l="0" t="0" r="0" b="8255"/>
            <wp:docPr id="145676019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760195" name="Picture 2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0079" cy="3198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BCBE" w14:textId="7CE2623A" w:rsidR="00D32385" w:rsidRPr="007528FA" w:rsidRDefault="00054947" w:rsidP="00423C03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_Toc165594115"/>
      <w:r w:rsidRPr="007528FA">
        <w:rPr>
          <w:rFonts w:ascii="Times New Roman" w:hAnsi="Times New Roman" w:cs="Times New Roman"/>
          <w:color w:val="000000" w:themeColor="text1"/>
        </w:rPr>
        <w:t>Data Cleaning</w:t>
      </w:r>
      <w:bookmarkEnd w:id="3"/>
    </w:p>
    <w:p w14:paraId="5B30C02B" w14:textId="77777777" w:rsidR="009825E0" w:rsidRPr="007528FA" w:rsidRDefault="000D60A8" w:rsidP="008B3E2E">
      <w:pPr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7528FA">
        <w:rPr>
          <w:rFonts w:ascii="Times New Roman" w:hAnsi="Times New Roman" w:cs="Times New Roman"/>
          <w:noProof/>
          <w:color w:val="000000" w:themeColor="text1"/>
          <w:bdr w:val="none" w:sz="0" w:space="0" w:color="auto" w:frame="1"/>
          <w:lang w:eastAsia="en-GB"/>
        </w:rPr>
        <w:drawing>
          <wp:inline distT="0" distB="0" distL="0" distR="0" wp14:anchorId="539C1E52" wp14:editId="442EB143">
            <wp:extent cx="4198909" cy="2618105"/>
            <wp:effectExtent l="0" t="0" r="0" b="0"/>
            <wp:docPr id="35705830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05830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7" r="24385"/>
                    <a:stretch/>
                  </pic:blipFill>
                  <pic:spPr bwMode="auto">
                    <a:xfrm>
                      <a:off x="0" y="0"/>
                      <a:ext cx="4204043" cy="2621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7938D3" w14:textId="77777777" w:rsidR="001E2A3D" w:rsidRPr="007528FA" w:rsidRDefault="001E2A3D" w:rsidP="009825E0">
      <w:pPr>
        <w:pStyle w:val="Heading3"/>
        <w:rPr>
          <w:rFonts w:ascii="Times New Roman" w:hAnsi="Times New Roman" w:cs="Times New Roman"/>
          <w:color w:val="000000" w:themeColor="text1"/>
        </w:rPr>
      </w:pPr>
    </w:p>
    <w:p w14:paraId="3CB7889B" w14:textId="1967DC40" w:rsidR="00D85BAE" w:rsidRPr="007528FA" w:rsidRDefault="00C66D39" w:rsidP="009825E0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4" w:name="_Toc165594120"/>
      <w:r w:rsidRPr="007528FA">
        <w:rPr>
          <w:rFonts w:ascii="Times New Roman" w:hAnsi="Times New Roman" w:cs="Times New Roman"/>
          <w:color w:val="000000" w:themeColor="text1"/>
        </w:rPr>
        <w:t>Geographic Location</w:t>
      </w:r>
      <w:bookmarkEnd w:id="4"/>
    </w:p>
    <w:p w14:paraId="17847A90" w14:textId="572BDAB0" w:rsidR="00A47DAB" w:rsidRPr="007528FA" w:rsidRDefault="0045241E" w:rsidP="00202F7F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528FA">
        <w:rPr>
          <w:rFonts w:ascii="Times New Roman" w:hAnsi="Times New Roman" w:cs="Times New Roman"/>
          <w:color w:val="000000" w:themeColor="text1"/>
        </w:rPr>
        <w:t xml:space="preserve">The dataset contained latitude and longitude coordinates which </w:t>
      </w:r>
      <w:r w:rsidR="00563B5B" w:rsidRPr="007528FA">
        <w:rPr>
          <w:rFonts w:ascii="Times New Roman" w:hAnsi="Times New Roman" w:cs="Times New Roman"/>
          <w:color w:val="000000" w:themeColor="text1"/>
        </w:rPr>
        <w:t>provides a visualisation of where the crime hotspots</w:t>
      </w:r>
      <w:bookmarkStart w:id="5" w:name="_GoBack"/>
      <w:bookmarkEnd w:id="5"/>
      <w:r w:rsidR="00563B5B" w:rsidRPr="007528FA">
        <w:rPr>
          <w:rFonts w:ascii="Times New Roman" w:hAnsi="Times New Roman" w:cs="Times New Roman"/>
          <w:color w:val="000000" w:themeColor="text1"/>
        </w:rPr>
        <w:t xml:space="preserve"> were located on a given date. </w:t>
      </w:r>
      <w:r w:rsidR="00584040" w:rsidRPr="007528FA">
        <w:rPr>
          <w:rFonts w:ascii="Times New Roman" w:hAnsi="Times New Roman" w:cs="Times New Roman"/>
          <w:color w:val="000000" w:themeColor="text1"/>
        </w:rPr>
        <w:t xml:space="preserve">For the purposes of the study, </w:t>
      </w:r>
      <w:r w:rsidR="00927808" w:rsidRPr="007528FA">
        <w:rPr>
          <w:rFonts w:ascii="Times New Roman" w:hAnsi="Times New Roman" w:cs="Times New Roman"/>
          <w:color w:val="000000" w:themeColor="text1"/>
        </w:rPr>
        <w:t xml:space="preserve">all crime types were included in figure 9 below, however it is possible to base this on a chosen crime type. Further </w:t>
      </w:r>
      <w:r w:rsidR="00425ACA" w:rsidRPr="007528FA">
        <w:rPr>
          <w:rFonts w:ascii="Times New Roman" w:hAnsi="Times New Roman" w:cs="Times New Roman"/>
          <w:color w:val="000000" w:themeColor="text1"/>
        </w:rPr>
        <w:t xml:space="preserve">analysis on crime types by West Yorkshire district have been included in </w:t>
      </w:r>
      <w:r w:rsidR="002B7448" w:rsidRPr="007528FA">
        <w:rPr>
          <w:rFonts w:ascii="Times New Roman" w:hAnsi="Times New Roman" w:cs="Times New Roman"/>
          <w:color w:val="000000" w:themeColor="text1"/>
        </w:rPr>
        <w:t>A</w:t>
      </w:r>
      <w:r w:rsidR="00425ACA" w:rsidRPr="007528FA">
        <w:rPr>
          <w:rFonts w:ascii="Times New Roman" w:hAnsi="Times New Roman" w:cs="Times New Roman"/>
          <w:color w:val="000000" w:themeColor="text1"/>
        </w:rPr>
        <w:t xml:space="preserve">ppendix </w:t>
      </w:r>
      <w:r w:rsidR="007E70F7" w:rsidRPr="007528FA">
        <w:rPr>
          <w:rFonts w:ascii="Times New Roman" w:hAnsi="Times New Roman" w:cs="Times New Roman"/>
          <w:color w:val="000000" w:themeColor="text1"/>
        </w:rPr>
        <w:t>B</w:t>
      </w:r>
      <w:r w:rsidR="002B7448" w:rsidRPr="007528FA">
        <w:rPr>
          <w:rFonts w:ascii="Times New Roman" w:hAnsi="Times New Roman" w:cs="Times New Roman"/>
          <w:color w:val="000000" w:themeColor="text1"/>
        </w:rPr>
        <w:t>.</w:t>
      </w:r>
    </w:p>
    <w:p w14:paraId="4E160AB3" w14:textId="77777777" w:rsidR="00501EA5" w:rsidRPr="007528FA" w:rsidRDefault="00501EA5" w:rsidP="00501EA5">
      <w:pPr>
        <w:rPr>
          <w:rFonts w:ascii="Times New Roman" w:hAnsi="Times New Roman" w:cs="Times New Roman"/>
          <w:color w:val="000000" w:themeColor="text1"/>
        </w:rPr>
      </w:pPr>
    </w:p>
    <w:p w14:paraId="021A9A38" w14:textId="77777777" w:rsidR="00425ACA" w:rsidRPr="007528FA" w:rsidRDefault="00D85BAE" w:rsidP="00425ACA">
      <w:pPr>
        <w:keepNext/>
        <w:rPr>
          <w:rFonts w:ascii="Times New Roman" w:hAnsi="Times New Roman" w:cs="Times New Roman"/>
          <w:color w:val="000000" w:themeColor="text1"/>
        </w:rPr>
      </w:pPr>
      <w:r w:rsidRPr="007528FA">
        <w:rPr>
          <w:rFonts w:ascii="Times New Roman" w:hAnsi="Times New Roman" w:cs="Times New Roman"/>
          <w:noProof/>
          <w:color w:val="000000" w:themeColor="text1"/>
          <w:bdr w:val="none" w:sz="0" w:space="0" w:color="auto" w:frame="1"/>
          <w:lang w:eastAsia="en-GB"/>
        </w:rPr>
        <w:drawing>
          <wp:inline distT="0" distB="0" distL="0" distR="0" wp14:anchorId="4A082F54" wp14:editId="2932B58A">
            <wp:extent cx="5731510" cy="2484755"/>
            <wp:effectExtent l="0" t="0" r="2540" b="0"/>
            <wp:docPr id="1626602312" name="Picture 3" descr="A screenshot of a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02312" name="Picture 3" descr="A screenshot of a map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5E1E9" w14:textId="56540B7C" w:rsidR="00D85BAE" w:rsidRPr="007528FA" w:rsidRDefault="00425ACA" w:rsidP="00425ACA">
      <w:pPr>
        <w:pStyle w:val="Caption"/>
        <w:rPr>
          <w:rFonts w:ascii="Times New Roman" w:hAnsi="Times New Roman" w:cs="Times New Roman"/>
          <w:i w:val="0"/>
          <w:color w:val="000000" w:themeColor="text1"/>
        </w:rPr>
      </w:pPr>
      <w:r w:rsidRPr="007528FA">
        <w:rPr>
          <w:rFonts w:ascii="Times New Roman" w:hAnsi="Times New Roman" w:cs="Times New Roman"/>
          <w:i w:val="0"/>
          <w:color w:val="000000" w:themeColor="text1"/>
        </w:rPr>
        <w:t>Crime heat-map.</w:t>
      </w:r>
    </w:p>
    <w:p w14:paraId="19601535" w14:textId="078CB06D" w:rsidR="00D24F43" w:rsidRPr="007528FA" w:rsidRDefault="004720C6" w:rsidP="009A07E6">
      <w:pPr>
        <w:spacing w:after="0" w:line="480" w:lineRule="auto"/>
        <w:rPr>
          <w:rFonts w:ascii="Times New Roman" w:hAnsi="Times New Roman" w:cs="Times New Roman"/>
          <w:color w:val="000000" w:themeColor="text1"/>
        </w:rPr>
      </w:pPr>
      <w:r w:rsidRPr="007528FA">
        <w:rPr>
          <w:rFonts w:ascii="Times New Roman" w:hAnsi="Times New Roman" w:cs="Times New Roman"/>
          <w:color w:val="000000" w:themeColor="text1"/>
        </w:rPr>
        <w:t xml:space="preserve">Additionally, </w:t>
      </w:r>
      <w:r w:rsidR="006B4E42" w:rsidRPr="007528FA">
        <w:rPr>
          <w:rFonts w:ascii="Times New Roman" w:hAnsi="Times New Roman" w:cs="Times New Roman"/>
          <w:color w:val="000000" w:themeColor="text1"/>
        </w:rPr>
        <w:t xml:space="preserve">crime location </w:t>
      </w:r>
      <w:r w:rsidR="0056502F" w:rsidRPr="007528FA">
        <w:rPr>
          <w:rFonts w:ascii="Times New Roman" w:hAnsi="Times New Roman" w:cs="Times New Roman"/>
          <w:color w:val="000000" w:themeColor="text1"/>
        </w:rPr>
        <w:t xml:space="preserve">provided an insight into </w:t>
      </w:r>
      <w:r w:rsidR="00B1589C" w:rsidRPr="007528FA">
        <w:rPr>
          <w:rFonts w:ascii="Times New Roman" w:hAnsi="Times New Roman" w:cs="Times New Roman"/>
          <w:color w:val="000000" w:themeColor="text1"/>
        </w:rPr>
        <w:t>the number of crimes occurring on or near certain premises</w:t>
      </w:r>
      <w:r w:rsidR="00ED4C27" w:rsidRPr="007528FA">
        <w:rPr>
          <w:rFonts w:ascii="Times New Roman" w:hAnsi="Times New Roman" w:cs="Times New Roman"/>
          <w:color w:val="000000" w:themeColor="text1"/>
        </w:rPr>
        <w:t xml:space="preserve"> on a given month</w:t>
      </w:r>
      <w:r w:rsidR="0079017A" w:rsidRPr="007528FA">
        <w:rPr>
          <w:rFonts w:ascii="Times New Roman" w:hAnsi="Times New Roman" w:cs="Times New Roman"/>
          <w:color w:val="000000" w:themeColor="text1"/>
        </w:rPr>
        <w:t xml:space="preserve">. As </w:t>
      </w:r>
      <w:r w:rsidR="00B1589C" w:rsidRPr="007528FA">
        <w:rPr>
          <w:rFonts w:ascii="Times New Roman" w:hAnsi="Times New Roman" w:cs="Times New Roman"/>
          <w:color w:val="000000" w:themeColor="text1"/>
        </w:rPr>
        <w:t>shown in figure 10 below</w:t>
      </w:r>
      <w:r w:rsidR="00224F1A" w:rsidRPr="007528FA">
        <w:rPr>
          <w:rFonts w:ascii="Times New Roman" w:hAnsi="Times New Roman" w:cs="Times New Roman"/>
          <w:color w:val="000000" w:themeColor="text1"/>
        </w:rPr>
        <w:t xml:space="preserve">, the </w:t>
      </w:r>
      <w:r w:rsidR="0079017A" w:rsidRPr="007528FA">
        <w:rPr>
          <w:rFonts w:ascii="Times New Roman" w:hAnsi="Times New Roman" w:cs="Times New Roman"/>
          <w:color w:val="000000" w:themeColor="text1"/>
        </w:rPr>
        <w:t xml:space="preserve">most common premises in the month of February </w:t>
      </w:r>
      <w:r w:rsidR="00224F1A" w:rsidRPr="007528FA">
        <w:rPr>
          <w:rFonts w:ascii="Times New Roman" w:hAnsi="Times New Roman" w:cs="Times New Roman"/>
          <w:color w:val="000000" w:themeColor="text1"/>
        </w:rPr>
        <w:t>were either on or near a supermarket, o</w:t>
      </w:r>
      <w:r w:rsidR="002C6BF6" w:rsidRPr="007528FA">
        <w:rPr>
          <w:rFonts w:ascii="Times New Roman" w:hAnsi="Times New Roman" w:cs="Times New Roman"/>
          <w:color w:val="000000" w:themeColor="text1"/>
        </w:rPr>
        <w:t>r where no location was recorded.</w:t>
      </w:r>
      <w:r w:rsidR="00B1589C" w:rsidRPr="007528FA">
        <w:rPr>
          <w:rFonts w:ascii="Times New Roman" w:hAnsi="Times New Roman" w:cs="Times New Roman"/>
          <w:color w:val="000000" w:themeColor="text1"/>
        </w:rPr>
        <w:t xml:space="preserve"> </w:t>
      </w:r>
      <w:r w:rsidR="00D24F43" w:rsidRPr="007528FA">
        <w:rPr>
          <w:rFonts w:ascii="Times New Roman" w:hAnsi="Times New Roman" w:cs="Times New Roman"/>
          <w:color w:val="000000" w:themeColor="text1"/>
        </w:rPr>
        <w:t xml:space="preserve">There was an emphasis on inconsistent documentation across different locations, with some places like supermarkets having detailed records while others did not. </w:t>
      </w:r>
    </w:p>
    <w:p w14:paraId="6FB2D8C9" w14:textId="77777777" w:rsidR="002C6BF6" w:rsidRPr="007528FA" w:rsidRDefault="00CE3ADC" w:rsidP="00AE132C">
      <w:pPr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7528FA">
        <w:rPr>
          <w:rFonts w:ascii="Times New Roman" w:hAnsi="Times New Roman" w:cs="Times New Roman"/>
          <w:noProof/>
          <w:color w:val="000000" w:themeColor="text1"/>
          <w:bdr w:val="none" w:sz="0" w:space="0" w:color="auto" w:frame="1"/>
          <w:lang w:eastAsia="en-GB"/>
        </w:rPr>
        <w:drawing>
          <wp:inline distT="0" distB="0" distL="0" distR="0" wp14:anchorId="2FB09713" wp14:editId="3FCFDADF">
            <wp:extent cx="3676650" cy="2465705"/>
            <wp:effectExtent l="0" t="0" r="0" b="0"/>
            <wp:docPr id="2105608746" name="Picture 4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08746" name="Picture 4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2" r="30700"/>
                    <a:stretch/>
                  </pic:blipFill>
                  <pic:spPr bwMode="auto">
                    <a:xfrm>
                      <a:off x="0" y="0"/>
                      <a:ext cx="3676650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CA2EC" w14:textId="3649003F" w:rsidR="002C6BF6" w:rsidRPr="007528FA" w:rsidRDefault="002C6BF6" w:rsidP="002C6BF6">
      <w:pPr>
        <w:pStyle w:val="Caption"/>
        <w:rPr>
          <w:rFonts w:ascii="Times New Roman" w:hAnsi="Times New Roman" w:cs="Times New Roman"/>
          <w:i w:val="0"/>
          <w:color w:val="000000" w:themeColor="text1"/>
        </w:rPr>
      </w:pPr>
      <w:r w:rsidRPr="007528FA">
        <w:rPr>
          <w:rFonts w:ascii="Times New Roman" w:hAnsi="Times New Roman" w:cs="Times New Roman"/>
          <w:i w:val="0"/>
          <w:color w:val="000000" w:themeColor="text1"/>
        </w:rPr>
        <w:t>Count of crimes per crime location</w:t>
      </w:r>
      <w:r w:rsidR="002E6476" w:rsidRPr="007528FA">
        <w:rPr>
          <w:rFonts w:ascii="Times New Roman" w:hAnsi="Times New Roman" w:cs="Times New Roman"/>
          <w:i w:val="0"/>
          <w:color w:val="000000" w:themeColor="text1"/>
        </w:rPr>
        <w:t xml:space="preserve"> on a </w:t>
      </w:r>
      <w:r w:rsidR="00D24F43" w:rsidRPr="007528FA">
        <w:rPr>
          <w:rFonts w:ascii="Times New Roman" w:hAnsi="Times New Roman" w:cs="Times New Roman"/>
          <w:i w:val="0"/>
          <w:color w:val="000000" w:themeColor="text1"/>
        </w:rPr>
        <w:t>given month (February)</w:t>
      </w:r>
      <w:r w:rsidRPr="007528FA">
        <w:rPr>
          <w:rFonts w:ascii="Times New Roman" w:hAnsi="Times New Roman" w:cs="Times New Roman"/>
          <w:i w:val="0"/>
          <w:color w:val="000000" w:themeColor="text1"/>
        </w:rPr>
        <w:t>.</w:t>
      </w:r>
    </w:p>
    <w:p w14:paraId="0EB7CA84" w14:textId="6EE61E18" w:rsidR="00B96BCD" w:rsidRPr="007528FA" w:rsidRDefault="00DC304F" w:rsidP="001E2A3D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528FA">
        <w:rPr>
          <w:rFonts w:ascii="Times New Roman" w:hAnsi="Times New Roman" w:cs="Times New Roman"/>
          <w:color w:val="000000" w:themeColor="text1"/>
        </w:rPr>
        <w:t>The n</w:t>
      </w:r>
      <w:r w:rsidR="00B96BCD" w:rsidRPr="007528FA">
        <w:rPr>
          <w:rFonts w:ascii="Times New Roman" w:hAnsi="Times New Roman" w:cs="Times New Roman"/>
          <w:color w:val="000000" w:themeColor="text1"/>
        </w:rPr>
        <w:t xml:space="preserve">umber of </w:t>
      </w:r>
      <w:r w:rsidRPr="007528FA">
        <w:rPr>
          <w:rFonts w:ascii="Times New Roman" w:hAnsi="Times New Roman" w:cs="Times New Roman"/>
          <w:color w:val="000000" w:themeColor="text1"/>
        </w:rPr>
        <w:t>c</w:t>
      </w:r>
      <w:r w:rsidR="00B96BCD" w:rsidRPr="007528FA">
        <w:rPr>
          <w:rFonts w:ascii="Times New Roman" w:hAnsi="Times New Roman" w:cs="Times New Roman"/>
          <w:color w:val="000000" w:themeColor="text1"/>
        </w:rPr>
        <w:t xml:space="preserve">rimes in a </w:t>
      </w:r>
      <w:r w:rsidRPr="007528FA">
        <w:rPr>
          <w:rFonts w:ascii="Times New Roman" w:hAnsi="Times New Roman" w:cs="Times New Roman"/>
          <w:color w:val="000000" w:themeColor="text1"/>
        </w:rPr>
        <w:t>g</w:t>
      </w:r>
      <w:r w:rsidR="00B96BCD" w:rsidRPr="007528FA">
        <w:rPr>
          <w:rFonts w:ascii="Times New Roman" w:hAnsi="Times New Roman" w:cs="Times New Roman"/>
          <w:color w:val="000000" w:themeColor="text1"/>
        </w:rPr>
        <w:t xml:space="preserve">iven </w:t>
      </w:r>
      <w:r w:rsidRPr="007528FA">
        <w:rPr>
          <w:rFonts w:ascii="Times New Roman" w:hAnsi="Times New Roman" w:cs="Times New Roman"/>
          <w:color w:val="000000" w:themeColor="text1"/>
        </w:rPr>
        <w:t>m</w:t>
      </w:r>
      <w:r w:rsidR="00B96BCD" w:rsidRPr="007528FA">
        <w:rPr>
          <w:rFonts w:ascii="Times New Roman" w:hAnsi="Times New Roman" w:cs="Times New Roman"/>
          <w:color w:val="000000" w:themeColor="text1"/>
        </w:rPr>
        <w:t xml:space="preserve">onth for </w:t>
      </w:r>
      <w:r w:rsidRPr="007528FA">
        <w:rPr>
          <w:rFonts w:ascii="Times New Roman" w:hAnsi="Times New Roman" w:cs="Times New Roman"/>
          <w:color w:val="000000" w:themeColor="text1"/>
        </w:rPr>
        <w:t>a</w:t>
      </w:r>
      <w:r w:rsidR="00B96BCD" w:rsidRPr="007528FA">
        <w:rPr>
          <w:rFonts w:ascii="Times New Roman" w:hAnsi="Times New Roman" w:cs="Times New Roman"/>
          <w:color w:val="000000" w:themeColor="text1"/>
        </w:rPr>
        <w:t xml:space="preserve">ll </w:t>
      </w:r>
      <w:r w:rsidRPr="007528FA">
        <w:rPr>
          <w:rFonts w:ascii="Times New Roman" w:hAnsi="Times New Roman" w:cs="Times New Roman"/>
          <w:color w:val="000000" w:themeColor="text1"/>
        </w:rPr>
        <w:t>c</w:t>
      </w:r>
      <w:r w:rsidR="00B96BCD" w:rsidRPr="007528FA">
        <w:rPr>
          <w:rFonts w:ascii="Times New Roman" w:hAnsi="Times New Roman" w:cs="Times New Roman"/>
          <w:color w:val="000000" w:themeColor="text1"/>
        </w:rPr>
        <w:t>rimes</w:t>
      </w:r>
      <w:r w:rsidRPr="007528FA">
        <w:rPr>
          <w:rFonts w:ascii="Times New Roman" w:hAnsi="Times New Roman" w:cs="Times New Roman"/>
          <w:color w:val="000000" w:themeColor="text1"/>
        </w:rPr>
        <w:t xml:space="preserve"> showed that </w:t>
      </w:r>
      <w:r w:rsidR="00B96BCD" w:rsidRPr="007528FA">
        <w:rPr>
          <w:rFonts w:ascii="Times New Roman" w:hAnsi="Times New Roman" w:cs="Times New Roman"/>
          <w:color w:val="000000" w:themeColor="text1"/>
        </w:rPr>
        <w:t>Violence and sexual offences continued to dominate monthly crime statistics, raising concerns about the prevalence of these crimes</w:t>
      </w:r>
      <w:r w:rsidR="001E2A3D" w:rsidRPr="007528FA">
        <w:rPr>
          <w:rFonts w:ascii="Times New Roman" w:hAnsi="Times New Roman" w:cs="Times New Roman"/>
          <w:color w:val="000000" w:themeColor="text1"/>
        </w:rPr>
        <w:t>.</w:t>
      </w:r>
    </w:p>
    <w:p w14:paraId="5388792A" w14:textId="58F141A8" w:rsidR="00B96BCD" w:rsidRPr="007528FA" w:rsidRDefault="00B96BCD" w:rsidP="00B96BCD">
      <w:pPr>
        <w:pStyle w:val="Heading3"/>
        <w:rPr>
          <w:rFonts w:ascii="Times New Roman" w:hAnsi="Times New Roman" w:cs="Times New Roman"/>
          <w:color w:val="000000" w:themeColor="text1"/>
        </w:rPr>
      </w:pPr>
      <w:bookmarkStart w:id="6" w:name="_Toc165594121"/>
      <w:r w:rsidRPr="007528FA">
        <w:rPr>
          <w:rFonts w:ascii="Times New Roman" w:hAnsi="Times New Roman" w:cs="Times New Roman"/>
          <w:color w:val="000000" w:themeColor="text1"/>
        </w:rPr>
        <w:lastRenderedPageBreak/>
        <w:t>Correlation</w:t>
      </w:r>
      <w:bookmarkEnd w:id="6"/>
    </w:p>
    <w:p w14:paraId="465DD113" w14:textId="2CBABB09" w:rsidR="00C31023" w:rsidRPr="007528FA" w:rsidRDefault="00C31023" w:rsidP="009A07E6">
      <w:pPr>
        <w:spacing w:line="480" w:lineRule="auto"/>
        <w:rPr>
          <w:rFonts w:ascii="Times New Roman" w:hAnsi="Times New Roman" w:cs="Times New Roman"/>
          <w:color w:val="000000" w:themeColor="text1"/>
        </w:rPr>
      </w:pPr>
      <w:r w:rsidRPr="007528FA">
        <w:rPr>
          <w:rFonts w:ascii="Times New Roman" w:hAnsi="Times New Roman" w:cs="Times New Roman"/>
          <w:color w:val="000000" w:themeColor="text1"/>
        </w:rPr>
        <w:t xml:space="preserve">The </w:t>
      </w:r>
      <w:r w:rsidR="00FC59E6" w:rsidRPr="007528FA">
        <w:rPr>
          <w:rFonts w:ascii="Times New Roman" w:hAnsi="Times New Roman" w:cs="Times New Roman"/>
          <w:color w:val="000000" w:themeColor="text1"/>
        </w:rPr>
        <w:t xml:space="preserve">data </w:t>
      </w:r>
      <w:r w:rsidRPr="007528FA">
        <w:rPr>
          <w:rFonts w:ascii="Times New Roman" w:hAnsi="Times New Roman" w:cs="Times New Roman"/>
          <w:color w:val="000000" w:themeColor="text1"/>
        </w:rPr>
        <w:t>suggests that there may be significant discrepancies or anomalies in how crimes are documented versus actions taken, though specifics on correlation coefficients or analysis methods were not provided.</w:t>
      </w:r>
    </w:p>
    <w:p w14:paraId="70B15F90" w14:textId="77777777" w:rsidR="00C31023" w:rsidRPr="007528FA" w:rsidRDefault="00053461" w:rsidP="00DF325C">
      <w:pPr>
        <w:keepNext/>
        <w:jc w:val="center"/>
        <w:rPr>
          <w:rFonts w:ascii="Times New Roman" w:hAnsi="Times New Roman" w:cs="Times New Roman"/>
          <w:color w:val="000000" w:themeColor="text1"/>
        </w:rPr>
      </w:pPr>
      <w:r w:rsidRPr="007528FA">
        <w:rPr>
          <w:rFonts w:ascii="Times New Roman" w:hAnsi="Times New Roman" w:cs="Times New Roman"/>
          <w:noProof/>
          <w:color w:val="000000" w:themeColor="text1"/>
          <w:bdr w:val="none" w:sz="0" w:space="0" w:color="auto" w:frame="1"/>
          <w:lang w:eastAsia="en-GB"/>
        </w:rPr>
        <w:drawing>
          <wp:inline distT="0" distB="0" distL="0" distR="0" wp14:anchorId="3D9AE67E" wp14:editId="7FFCF509">
            <wp:extent cx="6024536" cy="2181225"/>
            <wp:effectExtent l="0" t="0" r="0" b="0"/>
            <wp:docPr id="487677688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677688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86" t="20373" b="4317"/>
                    <a:stretch/>
                  </pic:blipFill>
                  <pic:spPr bwMode="auto">
                    <a:xfrm>
                      <a:off x="0" y="0"/>
                      <a:ext cx="6032960" cy="218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AD561" w14:textId="13A4B0AB" w:rsidR="00B96BCD" w:rsidRPr="007528FA" w:rsidRDefault="00C31023" w:rsidP="00C31023">
      <w:pPr>
        <w:pStyle w:val="Caption"/>
        <w:rPr>
          <w:rFonts w:ascii="Times New Roman" w:hAnsi="Times New Roman" w:cs="Times New Roman"/>
          <w:i w:val="0"/>
          <w:color w:val="000000" w:themeColor="text1"/>
        </w:rPr>
      </w:pPr>
      <w:r w:rsidRPr="007528FA">
        <w:rPr>
          <w:rFonts w:ascii="Times New Roman" w:hAnsi="Times New Roman" w:cs="Times New Roman"/>
          <w:i w:val="0"/>
          <w:color w:val="000000" w:themeColor="text1"/>
        </w:rPr>
        <w:t>Correlation between crime type and action taken.</w:t>
      </w:r>
    </w:p>
    <w:p w14:paraId="5FCDE0AA" w14:textId="77777777" w:rsidR="00F4782C" w:rsidRPr="007528FA" w:rsidRDefault="00B10E25" w:rsidP="00F4782C">
      <w:pPr>
        <w:keepNext/>
        <w:rPr>
          <w:rFonts w:ascii="Times New Roman" w:hAnsi="Times New Roman" w:cs="Times New Roman"/>
          <w:color w:val="000000" w:themeColor="text1"/>
        </w:rPr>
      </w:pPr>
      <w:r w:rsidRPr="007528FA">
        <w:rPr>
          <w:rFonts w:ascii="Times New Roman" w:hAnsi="Times New Roman" w:cs="Times New Roman"/>
          <w:noProof/>
          <w:color w:val="000000" w:themeColor="text1"/>
          <w:bdr w:val="none" w:sz="0" w:space="0" w:color="auto" w:frame="1"/>
          <w:lang w:eastAsia="en-GB"/>
        </w:rPr>
        <w:drawing>
          <wp:inline distT="0" distB="0" distL="0" distR="0" wp14:anchorId="201B0C56" wp14:editId="31655B4F">
            <wp:extent cx="5731510" cy="2389505"/>
            <wp:effectExtent l="0" t="0" r="2540" b="0"/>
            <wp:docPr id="1049996116" name="Picture 9" descr="A graph with line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996116" name="Picture 9" descr="A graph with lines and numbers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74361" w14:textId="6B965D0B" w:rsidR="00B10E25" w:rsidRPr="007528FA" w:rsidRDefault="00F4782C" w:rsidP="00F4782C">
      <w:pPr>
        <w:pStyle w:val="Caption"/>
        <w:rPr>
          <w:rFonts w:ascii="Times New Roman" w:hAnsi="Times New Roman" w:cs="Times New Roman"/>
          <w:i w:val="0"/>
          <w:color w:val="000000" w:themeColor="text1"/>
        </w:rPr>
      </w:pPr>
      <w:r w:rsidRPr="007528FA">
        <w:rPr>
          <w:rFonts w:ascii="Times New Roman" w:hAnsi="Times New Roman" w:cs="Times New Roman"/>
          <w:i w:val="0"/>
          <w:color w:val="000000" w:themeColor="text1"/>
        </w:rPr>
        <w:t xml:space="preserve">Figure </w:t>
      </w:r>
      <w:r w:rsidRPr="007528FA">
        <w:rPr>
          <w:rFonts w:ascii="Times New Roman" w:hAnsi="Times New Roman" w:cs="Times New Roman"/>
          <w:i w:val="0"/>
          <w:color w:val="000000" w:themeColor="text1"/>
        </w:rPr>
        <w:fldChar w:fldCharType="begin"/>
      </w:r>
      <w:r w:rsidRPr="007528FA">
        <w:rPr>
          <w:rFonts w:ascii="Times New Roman" w:hAnsi="Times New Roman" w:cs="Times New Roman"/>
          <w:i w:val="0"/>
          <w:color w:val="000000" w:themeColor="text1"/>
        </w:rPr>
        <w:instrText xml:space="preserve"> SEQ Figure \* ARABIC </w:instrText>
      </w:r>
      <w:r w:rsidRPr="007528FA">
        <w:rPr>
          <w:rFonts w:ascii="Times New Roman" w:hAnsi="Times New Roman" w:cs="Times New Roman"/>
          <w:i w:val="0"/>
          <w:color w:val="000000" w:themeColor="text1"/>
        </w:rPr>
        <w:fldChar w:fldCharType="separate"/>
      </w:r>
      <w:r w:rsidR="00182771" w:rsidRPr="007528FA">
        <w:rPr>
          <w:rFonts w:ascii="Times New Roman" w:hAnsi="Times New Roman" w:cs="Times New Roman"/>
          <w:i w:val="0"/>
          <w:noProof/>
          <w:color w:val="000000" w:themeColor="text1"/>
        </w:rPr>
        <w:t>12</w:t>
      </w:r>
      <w:r w:rsidRPr="007528FA">
        <w:rPr>
          <w:rFonts w:ascii="Times New Roman" w:hAnsi="Times New Roman" w:cs="Times New Roman"/>
          <w:i w:val="0"/>
          <w:color w:val="000000" w:themeColor="text1"/>
        </w:rPr>
        <w:fldChar w:fldCharType="end"/>
      </w:r>
      <w:r w:rsidRPr="007528FA">
        <w:rPr>
          <w:rFonts w:ascii="Times New Roman" w:hAnsi="Times New Roman" w:cs="Times New Roman"/>
          <w:i w:val="0"/>
          <w:color w:val="000000" w:themeColor="text1"/>
        </w:rPr>
        <w:t>: Correlation between crime type and month.</w:t>
      </w:r>
    </w:p>
    <w:p w14:paraId="105F4B74" w14:textId="77777777" w:rsidR="00A70E0F" w:rsidRPr="007528FA" w:rsidRDefault="00B10E25" w:rsidP="00A70E0F">
      <w:pPr>
        <w:keepNext/>
        <w:rPr>
          <w:rFonts w:ascii="Times New Roman" w:hAnsi="Times New Roman" w:cs="Times New Roman"/>
          <w:color w:val="000000" w:themeColor="text1"/>
        </w:rPr>
      </w:pPr>
      <w:r w:rsidRPr="007528FA">
        <w:rPr>
          <w:rFonts w:ascii="Times New Roman" w:hAnsi="Times New Roman" w:cs="Times New Roman"/>
          <w:noProof/>
          <w:color w:val="000000" w:themeColor="text1"/>
          <w:bdr w:val="none" w:sz="0" w:space="0" w:color="auto" w:frame="1"/>
          <w:lang w:eastAsia="en-GB"/>
        </w:rPr>
        <w:lastRenderedPageBreak/>
        <w:drawing>
          <wp:inline distT="0" distB="0" distL="0" distR="0" wp14:anchorId="65ABB755" wp14:editId="60310A07">
            <wp:extent cx="5731510" cy="2160905"/>
            <wp:effectExtent l="0" t="0" r="2540" b="0"/>
            <wp:docPr id="162665307" name="Picture 1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5307" name="Picture 11" descr="A screenshot of a graph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F765" w14:textId="61D3137A" w:rsidR="00B10E25" w:rsidRPr="007528FA" w:rsidRDefault="00A70E0F" w:rsidP="00A70E0F">
      <w:pPr>
        <w:pStyle w:val="Caption"/>
        <w:rPr>
          <w:rFonts w:ascii="Times New Roman" w:hAnsi="Times New Roman" w:cs="Times New Roman"/>
          <w:i w:val="0"/>
          <w:color w:val="000000" w:themeColor="text1"/>
        </w:rPr>
      </w:pPr>
      <w:r w:rsidRPr="007528FA">
        <w:rPr>
          <w:rFonts w:ascii="Times New Roman" w:hAnsi="Times New Roman" w:cs="Times New Roman"/>
          <w:i w:val="0"/>
          <w:color w:val="000000" w:themeColor="text1"/>
        </w:rPr>
        <w:t xml:space="preserve"> Correlation between crime type and crime location.</w:t>
      </w:r>
    </w:p>
    <w:p w14:paraId="44F22FFF" w14:textId="2F4E0D01" w:rsidR="00767E5B" w:rsidRPr="007528FA" w:rsidRDefault="002D5100" w:rsidP="00E54094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7" w:name="_Toc165594122"/>
      <w:r w:rsidRPr="007528FA">
        <w:rPr>
          <w:rFonts w:ascii="Times New Roman" w:hAnsi="Times New Roman" w:cs="Times New Roman"/>
          <w:color w:val="000000" w:themeColor="text1"/>
        </w:rPr>
        <w:tab/>
      </w:r>
      <w:bookmarkEnd w:id="7"/>
    </w:p>
    <w:sectPr w:rsidR="00767E5B" w:rsidRPr="007528FA" w:rsidSect="00371A96">
      <w:footerReference w:type="default" r:id="rId16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AAF02D" w14:textId="77777777" w:rsidR="00445A4C" w:rsidRDefault="00445A4C" w:rsidP="00596082">
      <w:pPr>
        <w:spacing w:after="0" w:line="240" w:lineRule="auto"/>
      </w:pPr>
      <w:r>
        <w:separator/>
      </w:r>
    </w:p>
  </w:endnote>
  <w:endnote w:type="continuationSeparator" w:id="0">
    <w:p w14:paraId="3DA92BD1" w14:textId="77777777" w:rsidR="00445A4C" w:rsidRDefault="00445A4C" w:rsidP="00596082">
      <w:pPr>
        <w:spacing w:after="0" w:line="240" w:lineRule="auto"/>
      </w:pPr>
      <w:r>
        <w:continuationSeparator/>
      </w:r>
    </w:p>
  </w:endnote>
  <w:endnote w:type="continuationNotice" w:id="1">
    <w:p w14:paraId="697A91C8" w14:textId="77777777" w:rsidR="00445A4C" w:rsidRDefault="00445A4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0299819"/>
      <w:docPartObj>
        <w:docPartGallery w:val="Page Numbers (Bottom of Page)"/>
        <w:docPartUnique/>
      </w:docPartObj>
    </w:sdtPr>
    <w:sdtEndPr/>
    <w:sdtContent>
      <w:p w14:paraId="50502CE0" w14:textId="5E1B97C0" w:rsidR="00596082" w:rsidRDefault="0059608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A0A76">
          <w:rPr>
            <w:noProof/>
          </w:rPr>
          <w:t>4</w:t>
        </w:r>
        <w:r>
          <w:fldChar w:fldCharType="end"/>
        </w:r>
      </w:p>
    </w:sdtContent>
  </w:sdt>
  <w:p w14:paraId="0F45E685" w14:textId="77777777" w:rsidR="00596082" w:rsidRDefault="0059608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A7F8B0" w14:textId="77777777" w:rsidR="00445A4C" w:rsidRDefault="00445A4C" w:rsidP="00596082">
      <w:pPr>
        <w:spacing w:after="0" w:line="240" w:lineRule="auto"/>
      </w:pPr>
      <w:r>
        <w:separator/>
      </w:r>
    </w:p>
  </w:footnote>
  <w:footnote w:type="continuationSeparator" w:id="0">
    <w:p w14:paraId="2BF061E4" w14:textId="77777777" w:rsidR="00445A4C" w:rsidRDefault="00445A4C" w:rsidP="00596082">
      <w:pPr>
        <w:spacing w:after="0" w:line="240" w:lineRule="auto"/>
      </w:pPr>
      <w:r>
        <w:continuationSeparator/>
      </w:r>
    </w:p>
  </w:footnote>
  <w:footnote w:type="continuationNotice" w:id="1">
    <w:p w14:paraId="4B85564B" w14:textId="77777777" w:rsidR="00445A4C" w:rsidRDefault="00445A4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0C3DFC"/>
    <w:multiLevelType w:val="multilevel"/>
    <w:tmpl w:val="855EF9E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27CF714D"/>
    <w:multiLevelType w:val="multilevel"/>
    <w:tmpl w:val="DB30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226D69"/>
    <w:multiLevelType w:val="multilevel"/>
    <w:tmpl w:val="5D60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B3DE2"/>
    <w:multiLevelType w:val="hybridMultilevel"/>
    <w:tmpl w:val="8BEA0900"/>
    <w:styleLink w:val="ImportedStyle2"/>
    <w:lvl w:ilvl="0" w:tplc="B566B952">
      <w:start w:val="1"/>
      <w:numFmt w:val="bullet"/>
      <w:lvlText w:val="·"/>
      <w:lvlJc w:val="left"/>
      <w:pPr>
        <w:tabs>
          <w:tab w:val="left" w:pos="720"/>
          <w:tab w:val="num" w:pos="1440"/>
        </w:tabs>
        <w:ind w:left="108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1" w:tplc="1F26654C">
      <w:start w:val="1"/>
      <w:numFmt w:val="bullet"/>
      <w:lvlText w:val="·"/>
      <w:lvlJc w:val="left"/>
      <w:pPr>
        <w:tabs>
          <w:tab w:val="left" w:pos="720"/>
          <w:tab w:val="num" w:pos="2160"/>
        </w:tabs>
        <w:ind w:left="180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2" w:tplc="7D7ED7AC">
      <w:start w:val="1"/>
      <w:numFmt w:val="bullet"/>
      <w:lvlText w:val="·"/>
      <w:lvlJc w:val="left"/>
      <w:pPr>
        <w:tabs>
          <w:tab w:val="left" w:pos="720"/>
          <w:tab w:val="num" w:pos="2880"/>
        </w:tabs>
        <w:ind w:left="252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3" w:tplc="6958AECA">
      <w:start w:val="1"/>
      <w:numFmt w:val="bullet"/>
      <w:lvlText w:val="·"/>
      <w:lvlJc w:val="left"/>
      <w:pPr>
        <w:tabs>
          <w:tab w:val="left" w:pos="720"/>
          <w:tab w:val="num" w:pos="3600"/>
        </w:tabs>
        <w:ind w:left="324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4" w:tplc="1C6A8E02">
      <w:start w:val="1"/>
      <w:numFmt w:val="bullet"/>
      <w:lvlText w:val="·"/>
      <w:lvlJc w:val="left"/>
      <w:pPr>
        <w:tabs>
          <w:tab w:val="left" w:pos="720"/>
          <w:tab w:val="num" w:pos="4320"/>
        </w:tabs>
        <w:ind w:left="396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5" w:tplc="5D02A072">
      <w:start w:val="1"/>
      <w:numFmt w:val="bullet"/>
      <w:lvlText w:val="·"/>
      <w:lvlJc w:val="left"/>
      <w:pPr>
        <w:tabs>
          <w:tab w:val="left" w:pos="720"/>
          <w:tab w:val="num" w:pos="5040"/>
        </w:tabs>
        <w:ind w:left="468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6" w:tplc="D1043552">
      <w:start w:val="1"/>
      <w:numFmt w:val="bullet"/>
      <w:lvlText w:val="·"/>
      <w:lvlJc w:val="left"/>
      <w:pPr>
        <w:tabs>
          <w:tab w:val="left" w:pos="720"/>
          <w:tab w:val="num" w:pos="5760"/>
        </w:tabs>
        <w:ind w:left="540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7" w:tplc="052A96BC">
      <w:start w:val="1"/>
      <w:numFmt w:val="bullet"/>
      <w:lvlText w:val="·"/>
      <w:lvlJc w:val="left"/>
      <w:pPr>
        <w:tabs>
          <w:tab w:val="left" w:pos="720"/>
          <w:tab w:val="num" w:pos="6480"/>
        </w:tabs>
        <w:ind w:left="612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  <w:lvl w:ilvl="8" w:tplc="51ACC216">
      <w:start w:val="1"/>
      <w:numFmt w:val="bullet"/>
      <w:lvlText w:val="·"/>
      <w:lvlJc w:val="left"/>
      <w:pPr>
        <w:tabs>
          <w:tab w:val="left" w:pos="720"/>
          <w:tab w:val="num" w:pos="7200"/>
        </w:tabs>
        <w:ind w:left="6840" w:firstLine="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0"/>
        <w:szCs w:val="20"/>
        <w:highlight w:val="none"/>
        <w:vertAlign w:val="baseline"/>
      </w:rPr>
    </w:lvl>
  </w:abstractNum>
  <w:abstractNum w:abstractNumId="4" w15:restartNumberingAfterBreak="0">
    <w:nsid w:val="5871C525"/>
    <w:multiLevelType w:val="multilevel"/>
    <w:tmpl w:val="CF4E93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5A1D7E"/>
    <w:multiLevelType w:val="hybridMultilevel"/>
    <w:tmpl w:val="E56AA2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0D7ED9"/>
    <w:multiLevelType w:val="hybridMultilevel"/>
    <w:tmpl w:val="0D78F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AD6999"/>
    <w:multiLevelType w:val="multilevel"/>
    <w:tmpl w:val="D10AF9FA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numFmt w:val="decimal"/>
      <w:lvlText w:val="%1.%2"/>
      <w:lvlJc w:val="left"/>
      <w:pPr>
        <w:ind w:left="720" w:hanging="7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83D203D"/>
    <w:multiLevelType w:val="hybridMultilevel"/>
    <w:tmpl w:val="8BEA0900"/>
    <w:numStyleLink w:val="ImportedStyle2"/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8"/>
  </w:num>
  <w:num w:numId="6">
    <w:abstractNumId w:val="7"/>
  </w:num>
  <w:num w:numId="7">
    <w:abstractNumId w:val="2"/>
  </w:num>
  <w:num w:numId="8">
    <w:abstractNumId w:val="5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FFE"/>
    <w:rsid w:val="00002A95"/>
    <w:rsid w:val="000046DF"/>
    <w:rsid w:val="0001167A"/>
    <w:rsid w:val="00012765"/>
    <w:rsid w:val="00012ACB"/>
    <w:rsid w:val="00022222"/>
    <w:rsid w:val="0003257A"/>
    <w:rsid w:val="0003307F"/>
    <w:rsid w:val="000454E7"/>
    <w:rsid w:val="000467A0"/>
    <w:rsid w:val="00047684"/>
    <w:rsid w:val="0005075D"/>
    <w:rsid w:val="000513E6"/>
    <w:rsid w:val="00053461"/>
    <w:rsid w:val="00054947"/>
    <w:rsid w:val="00056C9F"/>
    <w:rsid w:val="00063579"/>
    <w:rsid w:val="00063A29"/>
    <w:rsid w:val="00071260"/>
    <w:rsid w:val="0007164B"/>
    <w:rsid w:val="000728F2"/>
    <w:rsid w:val="00073B24"/>
    <w:rsid w:val="00074E7D"/>
    <w:rsid w:val="000750B5"/>
    <w:rsid w:val="000756FA"/>
    <w:rsid w:val="00080175"/>
    <w:rsid w:val="00091DEC"/>
    <w:rsid w:val="00096974"/>
    <w:rsid w:val="000A0072"/>
    <w:rsid w:val="000A13A6"/>
    <w:rsid w:val="000A19AB"/>
    <w:rsid w:val="000A322A"/>
    <w:rsid w:val="000A3B03"/>
    <w:rsid w:val="000B0C2D"/>
    <w:rsid w:val="000B117F"/>
    <w:rsid w:val="000B21B2"/>
    <w:rsid w:val="000B25F7"/>
    <w:rsid w:val="000B5078"/>
    <w:rsid w:val="000C0D39"/>
    <w:rsid w:val="000C0D3B"/>
    <w:rsid w:val="000C59F6"/>
    <w:rsid w:val="000C677C"/>
    <w:rsid w:val="000D01D1"/>
    <w:rsid w:val="000D60A8"/>
    <w:rsid w:val="000E163A"/>
    <w:rsid w:val="000E2463"/>
    <w:rsid w:val="000E4B5C"/>
    <w:rsid w:val="000F216D"/>
    <w:rsid w:val="000F2CC2"/>
    <w:rsid w:val="000F3227"/>
    <w:rsid w:val="000F3252"/>
    <w:rsid w:val="000F3AB8"/>
    <w:rsid w:val="000F3FF3"/>
    <w:rsid w:val="000F4BDE"/>
    <w:rsid w:val="000F5B5C"/>
    <w:rsid w:val="00102929"/>
    <w:rsid w:val="00104086"/>
    <w:rsid w:val="00114298"/>
    <w:rsid w:val="00116B8A"/>
    <w:rsid w:val="00116DD1"/>
    <w:rsid w:val="00120301"/>
    <w:rsid w:val="00121358"/>
    <w:rsid w:val="0012196E"/>
    <w:rsid w:val="00127080"/>
    <w:rsid w:val="00127289"/>
    <w:rsid w:val="001325AD"/>
    <w:rsid w:val="0013615C"/>
    <w:rsid w:val="001377E1"/>
    <w:rsid w:val="00137FE6"/>
    <w:rsid w:val="00144349"/>
    <w:rsid w:val="001450B6"/>
    <w:rsid w:val="001464C3"/>
    <w:rsid w:val="00146AB8"/>
    <w:rsid w:val="001470A0"/>
    <w:rsid w:val="00150785"/>
    <w:rsid w:val="001618AC"/>
    <w:rsid w:val="0016563E"/>
    <w:rsid w:val="0016574C"/>
    <w:rsid w:val="001664EA"/>
    <w:rsid w:val="00172057"/>
    <w:rsid w:val="00174538"/>
    <w:rsid w:val="00176DB5"/>
    <w:rsid w:val="00177296"/>
    <w:rsid w:val="00182771"/>
    <w:rsid w:val="001921F6"/>
    <w:rsid w:val="00194E9F"/>
    <w:rsid w:val="00195796"/>
    <w:rsid w:val="00196945"/>
    <w:rsid w:val="001A0A76"/>
    <w:rsid w:val="001A0BAB"/>
    <w:rsid w:val="001A3A51"/>
    <w:rsid w:val="001A516D"/>
    <w:rsid w:val="001B5A1B"/>
    <w:rsid w:val="001B5C80"/>
    <w:rsid w:val="001D291F"/>
    <w:rsid w:val="001D3A14"/>
    <w:rsid w:val="001D3B88"/>
    <w:rsid w:val="001D6B86"/>
    <w:rsid w:val="001E1975"/>
    <w:rsid w:val="001E2A3D"/>
    <w:rsid w:val="001E40F7"/>
    <w:rsid w:val="001E66F2"/>
    <w:rsid w:val="001F0204"/>
    <w:rsid w:val="001F0AFD"/>
    <w:rsid w:val="001F0EC7"/>
    <w:rsid w:val="001F3CE6"/>
    <w:rsid w:val="001F4D40"/>
    <w:rsid w:val="001F778F"/>
    <w:rsid w:val="002016C5"/>
    <w:rsid w:val="002028D5"/>
    <w:rsid w:val="00202F7F"/>
    <w:rsid w:val="00203D4F"/>
    <w:rsid w:val="00205E3D"/>
    <w:rsid w:val="00210459"/>
    <w:rsid w:val="00210A88"/>
    <w:rsid w:val="00211FC9"/>
    <w:rsid w:val="00213EB3"/>
    <w:rsid w:val="00224F1A"/>
    <w:rsid w:val="00232B1B"/>
    <w:rsid w:val="00236690"/>
    <w:rsid w:val="00244101"/>
    <w:rsid w:val="0024529E"/>
    <w:rsid w:val="00246F38"/>
    <w:rsid w:val="00246F3E"/>
    <w:rsid w:val="0024734F"/>
    <w:rsid w:val="002508D1"/>
    <w:rsid w:val="00250BA9"/>
    <w:rsid w:val="00254AE2"/>
    <w:rsid w:val="00265A73"/>
    <w:rsid w:val="00272C0F"/>
    <w:rsid w:val="00285241"/>
    <w:rsid w:val="00285571"/>
    <w:rsid w:val="0028788C"/>
    <w:rsid w:val="002955B7"/>
    <w:rsid w:val="00297469"/>
    <w:rsid w:val="002A03B4"/>
    <w:rsid w:val="002A60DB"/>
    <w:rsid w:val="002A63B9"/>
    <w:rsid w:val="002A6E79"/>
    <w:rsid w:val="002A7973"/>
    <w:rsid w:val="002B0FFE"/>
    <w:rsid w:val="002B2792"/>
    <w:rsid w:val="002B6C78"/>
    <w:rsid w:val="002B7448"/>
    <w:rsid w:val="002C6BF6"/>
    <w:rsid w:val="002D4822"/>
    <w:rsid w:val="002D49B7"/>
    <w:rsid w:val="002D4DDF"/>
    <w:rsid w:val="002D5100"/>
    <w:rsid w:val="002D7109"/>
    <w:rsid w:val="002E337F"/>
    <w:rsid w:val="002E5002"/>
    <w:rsid w:val="002E517A"/>
    <w:rsid w:val="002E6476"/>
    <w:rsid w:val="002E78EA"/>
    <w:rsid w:val="002F0B78"/>
    <w:rsid w:val="002F0CD3"/>
    <w:rsid w:val="002F30BB"/>
    <w:rsid w:val="002F5251"/>
    <w:rsid w:val="002F5797"/>
    <w:rsid w:val="00302620"/>
    <w:rsid w:val="003074F1"/>
    <w:rsid w:val="00310ED5"/>
    <w:rsid w:val="00311DBB"/>
    <w:rsid w:val="00312E92"/>
    <w:rsid w:val="0031432A"/>
    <w:rsid w:val="00321485"/>
    <w:rsid w:val="00323B94"/>
    <w:rsid w:val="00327893"/>
    <w:rsid w:val="00327A5E"/>
    <w:rsid w:val="0033000E"/>
    <w:rsid w:val="003309BC"/>
    <w:rsid w:val="003377B1"/>
    <w:rsid w:val="003403C9"/>
    <w:rsid w:val="00343715"/>
    <w:rsid w:val="003520F7"/>
    <w:rsid w:val="003539B1"/>
    <w:rsid w:val="00364CF1"/>
    <w:rsid w:val="00365099"/>
    <w:rsid w:val="00371A96"/>
    <w:rsid w:val="003777DE"/>
    <w:rsid w:val="00377A60"/>
    <w:rsid w:val="0038037D"/>
    <w:rsid w:val="003876D3"/>
    <w:rsid w:val="00391885"/>
    <w:rsid w:val="00392192"/>
    <w:rsid w:val="003926F6"/>
    <w:rsid w:val="003937F0"/>
    <w:rsid w:val="00393EA5"/>
    <w:rsid w:val="00397BFB"/>
    <w:rsid w:val="003A38D4"/>
    <w:rsid w:val="003A593D"/>
    <w:rsid w:val="003A78A0"/>
    <w:rsid w:val="003B20D2"/>
    <w:rsid w:val="003B5554"/>
    <w:rsid w:val="003B5697"/>
    <w:rsid w:val="003B75DE"/>
    <w:rsid w:val="003C4027"/>
    <w:rsid w:val="003C6DFB"/>
    <w:rsid w:val="003D37B2"/>
    <w:rsid w:val="003D5C82"/>
    <w:rsid w:val="003D7CC0"/>
    <w:rsid w:val="003F49BD"/>
    <w:rsid w:val="003F57C4"/>
    <w:rsid w:val="003F66B4"/>
    <w:rsid w:val="00402149"/>
    <w:rsid w:val="004119D5"/>
    <w:rsid w:val="00414C18"/>
    <w:rsid w:val="0041610C"/>
    <w:rsid w:val="00417825"/>
    <w:rsid w:val="00423C03"/>
    <w:rsid w:val="004240C5"/>
    <w:rsid w:val="00425ACA"/>
    <w:rsid w:val="004318C2"/>
    <w:rsid w:val="004421C5"/>
    <w:rsid w:val="00442F34"/>
    <w:rsid w:val="00444582"/>
    <w:rsid w:val="00445A4C"/>
    <w:rsid w:val="00447B3C"/>
    <w:rsid w:val="004513B0"/>
    <w:rsid w:val="00451731"/>
    <w:rsid w:val="00451C02"/>
    <w:rsid w:val="0045241E"/>
    <w:rsid w:val="00452CBA"/>
    <w:rsid w:val="00453B9B"/>
    <w:rsid w:val="00453E35"/>
    <w:rsid w:val="0045483F"/>
    <w:rsid w:val="00454AA1"/>
    <w:rsid w:val="00460A3E"/>
    <w:rsid w:val="004622A7"/>
    <w:rsid w:val="0046470C"/>
    <w:rsid w:val="00466FF2"/>
    <w:rsid w:val="004673DA"/>
    <w:rsid w:val="004700DC"/>
    <w:rsid w:val="00470A9F"/>
    <w:rsid w:val="00470DAD"/>
    <w:rsid w:val="004720C6"/>
    <w:rsid w:val="004755C2"/>
    <w:rsid w:val="004A2386"/>
    <w:rsid w:val="004A3156"/>
    <w:rsid w:val="004A54C5"/>
    <w:rsid w:val="004B7FA0"/>
    <w:rsid w:val="004C3C94"/>
    <w:rsid w:val="004D7035"/>
    <w:rsid w:val="004E6C26"/>
    <w:rsid w:val="004F44F8"/>
    <w:rsid w:val="004F5F71"/>
    <w:rsid w:val="004F61DC"/>
    <w:rsid w:val="00500281"/>
    <w:rsid w:val="00501EA5"/>
    <w:rsid w:val="0050305D"/>
    <w:rsid w:val="00504E6C"/>
    <w:rsid w:val="00512710"/>
    <w:rsid w:val="00513A8B"/>
    <w:rsid w:val="00515DF4"/>
    <w:rsid w:val="00516452"/>
    <w:rsid w:val="00521BBF"/>
    <w:rsid w:val="005225E0"/>
    <w:rsid w:val="00535548"/>
    <w:rsid w:val="00543005"/>
    <w:rsid w:val="00543EEF"/>
    <w:rsid w:val="0054401E"/>
    <w:rsid w:val="00547FEF"/>
    <w:rsid w:val="00551CCD"/>
    <w:rsid w:val="00553824"/>
    <w:rsid w:val="00553F66"/>
    <w:rsid w:val="00554263"/>
    <w:rsid w:val="005568E9"/>
    <w:rsid w:val="005600A9"/>
    <w:rsid w:val="00563B5B"/>
    <w:rsid w:val="0056502F"/>
    <w:rsid w:val="005665C2"/>
    <w:rsid w:val="0056679A"/>
    <w:rsid w:val="00572C35"/>
    <w:rsid w:val="00573550"/>
    <w:rsid w:val="005761A6"/>
    <w:rsid w:val="005772AE"/>
    <w:rsid w:val="00583229"/>
    <w:rsid w:val="00584040"/>
    <w:rsid w:val="0058451A"/>
    <w:rsid w:val="005852B1"/>
    <w:rsid w:val="005877DC"/>
    <w:rsid w:val="0059310B"/>
    <w:rsid w:val="00594E08"/>
    <w:rsid w:val="00596082"/>
    <w:rsid w:val="005A3CCA"/>
    <w:rsid w:val="005B33AE"/>
    <w:rsid w:val="005B5799"/>
    <w:rsid w:val="005B7441"/>
    <w:rsid w:val="005BAD66"/>
    <w:rsid w:val="005D3BE0"/>
    <w:rsid w:val="005D3F34"/>
    <w:rsid w:val="005E10E4"/>
    <w:rsid w:val="005F6A58"/>
    <w:rsid w:val="005F7975"/>
    <w:rsid w:val="006064A8"/>
    <w:rsid w:val="006107C6"/>
    <w:rsid w:val="00611C71"/>
    <w:rsid w:val="00613D6A"/>
    <w:rsid w:val="0061463D"/>
    <w:rsid w:val="00625391"/>
    <w:rsid w:val="00627815"/>
    <w:rsid w:val="006316F9"/>
    <w:rsid w:val="00634467"/>
    <w:rsid w:val="0063494D"/>
    <w:rsid w:val="006366D9"/>
    <w:rsid w:val="00640E8C"/>
    <w:rsid w:val="00652F7A"/>
    <w:rsid w:val="00662F86"/>
    <w:rsid w:val="00663EC3"/>
    <w:rsid w:val="006642AD"/>
    <w:rsid w:val="0066548E"/>
    <w:rsid w:val="00665FFB"/>
    <w:rsid w:val="00666C8F"/>
    <w:rsid w:val="00670BC7"/>
    <w:rsid w:val="00673073"/>
    <w:rsid w:val="00681D2B"/>
    <w:rsid w:val="00686240"/>
    <w:rsid w:val="00686CD6"/>
    <w:rsid w:val="0069360D"/>
    <w:rsid w:val="006A0021"/>
    <w:rsid w:val="006A1A06"/>
    <w:rsid w:val="006A1A62"/>
    <w:rsid w:val="006A33B9"/>
    <w:rsid w:val="006A47E9"/>
    <w:rsid w:val="006A4E31"/>
    <w:rsid w:val="006A5266"/>
    <w:rsid w:val="006A5989"/>
    <w:rsid w:val="006A6282"/>
    <w:rsid w:val="006B3D24"/>
    <w:rsid w:val="006B41E8"/>
    <w:rsid w:val="006B4E42"/>
    <w:rsid w:val="006B62C4"/>
    <w:rsid w:val="006C0868"/>
    <w:rsid w:val="006C4F5D"/>
    <w:rsid w:val="006D2187"/>
    <w:rsid w:val="006D2F1C"/>
    <w:rsid w:val="006E2BB7"/>
    <w:rsid w:val="006E7FC9"/>
    <w:rsid w:val="006F101F"/>
    <w:rsid w:val="006F1815"/>
    <w:rsid w:val="006F1A11"/>
    <w:rsid w:val="006F709F"/>
    <w:rsid w:val="00700F50"/>
    <w:rsid w:val="00701A38"/>
    <w:rsid w:val="007026BD"/>
    <w:rsid w:val="00702C1C"/>
    <w:rsid w:val="00704FBF"/>
    <w:rsid w:val="00707964"/>
    <w:rsid w:val="00715408"/>
    <w:rsid w:val="00717D9F"/>
    <w:rsid w:val="00717DCC"/>
    <w:rsid w:val="00720118"/>
    <w:rsid w:val="00721381"/>
    <w:rsid w:val="007230F1"/>
    <w:rsid w:val="00724019"/>
    <w:rsid w:val="00724661"/>
    <w:rsid w:val="00731366"/>
    <w:rsid w:val="00732BD1"/>
    <w:rsid w:val="0073311F"/>
    <w:rsid w:val="00733E32"/>
    <w:rsid w:val="0074028F"/>
    <w:rsid w:val="007406B1"/>
    <w:rsid w:val="007410B0"/>
    <w:rsid w:val="0074454F"/>
    <w:rsid w:val="00752251"/>
    <w:rsid w:val="007528FA"/>
    <w:rsid w:val="0076192E"/>
    <w:rsid w:val="007647B9"/>
    <w:rsid w:val="007670C4"/>
    <w:rsid w:val="00767E5B"/>
    <w:rsid w:val="0077163C"/>
    <w:rsid w:val="007724E1"/>
    <w:rsid w:val="00773843"/>
    <w:rsid w:val="00782118"/>
    <w:rsid w:val="00784490"/>
    <w:rsid w:val="00784516"/>
    <w:rsid w:val="00785FF3"/>
    <w:rsid w:val="0079017A"/>
    <w:rsid w:val="00792C12"/>
    <w:rsid w:val="0079450E"/>
    <w:rsid w:val="00795026"/>
    <w:rsid w:val="007962CF"/>
    <w:rsid w:val="007A01F6"/>
    <w:rsid w:val="007A1757"/>
    <w:rsid w:val="007A5E03"/>
    <w:rsid w:val="007A6C5C"/>
    <w:rsid w:val="007B2E75"/>
    <w:rsid w:val="007C08F5"/>
    <w:rsid w:val="007C2EA3"/>
    <w:rsid w:val="007D46A9"/>
    <w:rsid w:val="007D6124"/>
    <w:rsid w:val="007D7E51"/>
    <w:rsid w:val="007E0A64"/>
    <w:rsid w:val="007E230A"/>
    <w:rsid w:val="007E2499"/>
    <w:rsid w:val="007E30F3"/>
    <w:rsid w:val="007E3E1B"/>
    <w:rsid w:val="007E5493"/>
    <w:rsid w:val="007E6549"/>
    <w:rsid w:val="007E6AD2"/>
    <w:rsid w:val="007E70F7"/>
    <w:rsid w:val="007F2044"/>
    <w:rsid w:val="007F2E2A"/>
    <w:rsid w:val="008020C3"/>
    <w:rsid w:val="0080544E"/>
    <w:rsid w:val="008061E1"/>
    <w:rsid w:val="00814CE2"/>
    <w:rsid w:val="00817592"/>
    <w:rsid w:val="0082406F"/>
    <w:rsid w:val="0083007A"/>
    <w:rsid w:val="0083267C"/>
    <w:rsid w:val="00840195"/>
    <w:rsid w:val="00842C1E"/>
    <w:rsid w:val="008457E0"/>
    <w:rsid w:val="008471B4"/>
    <w:rsid w:val="008557F6"/>
    <w:rsid w:val="00861515"/>
    <w:rsid w:val="00861EFC"/>
    <w:rsid w:val="008621CC"/>
    <w:rsid w:val="00864E18"/>
    <w:rsid w:val="00867FE2"/>
    <w:rsid w:val="00871671"/>
    <w:rsid w:val="00874564"/>
    <w:rsid w:val="00874902"/>
    <w:rsid w:val="008753D4"/>
    <w:rsid w:val="008759DB"/>
    <w:rsid w:val="00881099"/>
    <w:rsid w:val="00882E73"/>
    <w:rsid w:val="00883AB9"/>
    <w:rsid w:val="00886CEC"/>
    <w:rsid w:val="00887039"/>
    <w:rsid w:val="00893A25"/>
    <w:rsid w:val="008B1284"/>
    <w:rsid w:val="008B1F75"/>
    <w:rsid w:val="008B3E2E"/>
    <w:rsid w:val="008B41B5"/>
    <w:rsid w:val="008C01AA"/>
    <w:rsid w:val="008C17DD"/>
    <w:rsid w:val="008C592E"/>
    <w:rsid w:val="008D02D0"/>
    <w:rsid w:val="008E1CDB"/>
    <w:rsid w:val="008E254F"/>
    <w:rsid w:val="008E37F8"/>
    <w:rsid w:val="008E6282"/>
    <w:rsid w:val="008E6898"/>
    <w:rsid w:val="008E6B62"/>
    <w:rsid w:val="008F23D9"/>
    <w:rsid w:val="008F2F53"/>
    <w:rsid w:val="008F6289"/>
    <w:rsid w:val="008F7579"/>
    <w:rsid w:val="00902C06"/>
    <w:rsid w:val="0090308B"/>
    <w:rsid w:val="009041B1"/>
    <w:rsid w:val="00904378"/>
    <w:rsid w:val="009043E8"/>
    <w:rsid w:val="00914798"/>
    <w:rsid w:val="00914F39"/>
    <w:rsid w:val="0091516D"/>
    <w:rsid w:val="0091610F"/>
    <w:rsid w:val="0092252C"/>
    <w:rsid w:val="00925FE3"/>
    <w:rsid w:val="00927808"/>
    <w:rsid w:val="00933BCC"/>
    <w:rsid w:val="0093466A"/>
    <w:rsid w:val="009356DE"/>
    <w:rsid w:val="009359F9"/>
    <w:rsid w:val="00937545"/>
    <w:rsid w:val="00937EF5"/>
    <w:rsid w:val="009402F9"/>
    <w:rsid w:val="00943133"/>
    <w:rsid w:val="00944E92"/>
    <w:rsid w:val="00951FDE"/>
    <w:rsid w:val="0095799C"/>
    <w:rsid w:val="00960508"/>
    <w:rsid w:val="009616B8"/>
    <w:rsid w:val="0096205D"/>
    <w:rsid w:val="009649CD"/>
    <w:rsid w:val="009677B3"/>
    <w:rsid w:val="00971885"/>
    <w:rsid w:val="00972DCB"/>
    <w:rsid w:val="00973CD4"/>
    <w:rsid w:val="00980B24"/>
    <w:rsid w:val="009825E0"/>
    <w:rsid w:val="0098582F"/>
    <w:rsid w:val="00990F70"/>
    <w:rsid w:val="00994870"/>
    <w:rsid w:val="00996AEA"/>
    <w:rsid w:val="009A07E6"/>
    <w:rsid w:val="009A3CEE"/>
    <w:rsid w:val="009A3DF4"/>
    <w:rsid w:val="009A46EE"/>
    <w:rsid w:val="009B2904"/>
    <w:rsid w:val="009B2982"/>
    <w:rsid w:val="009B3AC1"/>
    <w:rsid w:val="009C3E5D"/>
    <w:rsid w:val="009C45F9"/>
    <w:rsid w:val="009C7C50"/>
    <w:rsid w:val="009D3142"/>
    <w:rsid w:val="009D4683"/>
    <w:rsid w:val="009D4BDC"/>
    <w:rsid w:val="009E3204"/>
    <w:rsid w:val="009E60DC"/>
    <w:rsid w:val="009E6150"/>
    <w:rsid w:val="009F0B0E"/>
    <w:rsid w:val="009F1EBE"/>
    <w:rsid w:val="009F362E"/>
    <w:rsid w:val="009F4C3E"/>
    <w:rsid w:val="009F6CD5"/>
    <w:rsid w:val="00A0065B"/>
    <w:rsid w:val="00A01025"/>
    <w:rsid w:val="00A0167A"/>
    <w:rsid w:val="00A01934"/>
    <w:rsid w:val="00A076B0"/>
    <w:rsid w:val="00A129C6"/>
    <w:rsid w:val="00A22FDA"/>
    <w:rsid w:val="00A25661"/>
    <w:rsid w:val="00A25C9F"/>
    <w:rsid w:val="00A30FEE"/>
    <w:rsid w:val="00A31AE8"/>
    <w:rsid w:val="00A31FD6"/>
    <w:rsid w:val="00A352D5"/>
    <w:rsid w:val="00A404E5"/>
    <w:rsid w:val="00A42669"/>
    <w:rsid w:val="00A42936"/>
    <w:rsid w:val="00A4316F"/>
    <w:rsid w:val="00A47DAB"/>
    <w:rsid w:val="00A52749"/>
    <w:rsid w:val="00A52EFE"/>
    <w:rsid w:val="00A652D1"/>
    <w:rsid w:val="00A65307"/>
    <w:rsid w:val="00A70E0F"/>
    <w:rsid w:val="00A7145E"/>
    <w:rsid w:val="00A71C0D"/>
    <w:rsid w:val="00A72CFA"/>
    <w:rsid w:val="00A7426A"/>
    <w:rsid w:val="00A74576"/>
    <w:rsid w:val="00A7771C"/>
    <w:rsid w:val="00A87F15"/>
    <w:rsid w:val="00A9091A"/>
    <w:rsid w:val="00A94A10"/>
    <w:rsid w:val="00A96869"/>
    <w:rsid w:val="00A970DC"/>
    <w:rsid w:val="00AA0F8A"/>
    <w:rsid w:val="00AB0D79"/>
    <w:rsid w:val="00AB122C"/>
    <w:rsid w:val="00AB40AF"/>
    <w:rsid w:val="00AB5337"/>
    <w:rsid w:val="00AB605D"/>
    <w:rsid w:val="00AC18B6"/>
    <w:rsid w:val="00AC5465"/>
    <w:rsid w:val="00AC761F"/>
    <w:rsid w:val="00AD251E"/>
    <w:rsid w:val="00AD457F"/>
    <w:rsid w:val="00AD47F7"/>
    <w:rsid w:val="00AE132C"/>
    <w:rsid w:val="00AE39A0"/>
    <w:rsid w:val="00AE409F"/>
    <w:rsid w:val="00AE5F87"/>
    <w:rsid w:val="00AF6047"/>
    <w:rsid w:val="00B01132"/>
    <w:rsid w:val="00B06391"/>
    <w:rsid w:val="00B1087A"/>
    <w:rsid w:val="00B10C84"/>
    <w:rsid w:val="00B10E25"/>
    <w:rsid w:val="00B13B19"/>
    <w:rsid w:val="00B1589C"/>
    <w:rsid w:val="00B206B4"/>
    <w:rsid w:val="00B22966"/>
    <w:rsid w:val="00B3156D"/>
    <w:rsid w:val="00B319D1"/>
    <w:rsid w:val="00B34B78"/>
    <w:rsid w:val="00B35FB2"/>
    <w:rsid w:val="00B41DFA"/>
    <w:rsid w:val="00B4427E"/>
    <w:rsid w:val="00B4598A"/>
    <w:rsid w:val="00B563E7"/>
    <w:rsid w:val="00B62573"/>
    <w:rsid w:val="00B62D5B"/>
    <w:rsid w:val="00B64BFC"/>
    <w:rsid w:val="00B654CC"/>
    <w:rsid w:val="00B679F0"/>
    <w:rsid w:val="00B70CD3"/>
    <w:rsid w:val="00B716D5"/>
    <w:rsid w:val="00B748C0"/>
    <w:rsid w:val="00B74B69"/>
    <w:rsid w:val="00B767E7"/>
    <w:rsid w:val="00B76D7E"/>
    <w:rsid w:val="00B779AD"/>
    <w:rsid w:val="00B81390"/>
    <w:rsid w:val="00B837FD"/>
    <w:rsid w:val="00B86A59"/>
    <w:rsid w:val="00B91926"/>
    <w:rsid w:val="00B95867"/>
    <w:rsid w:val="00B96BCD"/>
    <w:rsid w:val="00BA0450"/>
    <w:rsid w:val="00BA17B6"/>
    <w:rsid w:val="00BA4850"/>
    <w:rsid w:val="00BB13CD"/>
    <w:rsid w:val="00BB375B"/>
    <w:rsid w:val="00BB472E"/>
    <w:rsid w:val="00BB4B6F"/>
    <w:rsid w:val="00BB4EE3"/>
    <w:rsid w:val="00BC5899"/>
    <w:rsid w:val="00BD45EA"/>
    <w:rsid w:val="00BD6F98"/>
    <w:rsid w:val="00C05C1A"/>
    <w:rsid w:val="00C06974"/>
    <w:rsid w:val="00C137A0"/>
    <w:rsid w:val="00C1604D"/>
    <w:rsid w:val="00C1617A"/>
    <w:rsid w:val="00C17A67"/>
    <w:rsid w:val="00C20921"/>
    <w:rsid w:val="00C31023"/>
    <w:rsid w:val="00C3348B"/>
    <w:rsid w:val="00C33B85"/>
    <w:rsid w:val="00C35016"/>
    <w:rsid w:val="00C359C4"/>
    <w:rsid w:val="00C37CEB"/>
    <w:rsid w:val="00C468A4"/>
    <w:rsid w:val="00C47ECC"/>
    <w:rsid w:val="00C52F3B"/>
    <w:rsid w:val="00C637B0"/>
    <w:rsid w:val="00C64D0A"/>
    <w:rsid w:val="00C66D39"/>
    <w:rsid w:val="00C72FCA"/>
    <w:rsid w:val="00C808F5"/>
    <w:rsid w:val="00C81C45"/>
    <w:rsid w:val="00C81F56"/>
    <w:rsid w:val="00C8301F"/>
    <w:rsid w:val="00C8583B"/>
    <w:rsid w:val="00C93C4E"/>
    <w:rsid w:val="00C966A5"/>
    <w:rsid w:val="00CA21A9"/>
    <w:rsid w:val="00CA2DFA"/>
    <w:rsid w:val="00CB53A1"/>
    <w:rsid w:val="00CC115B"/>
    <w:rsid w:val="00CC27B3"/>
    <w:rsid w:val="00CC27B5"/>
    <w:rsid w:val="00CC5CF1"/>
    <w:rsid w:val="00CC6BD8"/>
    <w:rsid w:val="00CD0398"/>
    <w:rsid w:val="00CD05F1"/>
    <w:rsid w:val="00CE0C37"/>
    <w:rsid w:val="00CE3ADC"/>
    <w:rsid w:val="00CE60CE"/>
    <w:rsid w:val="00CF43D9"/>
    <w:rsid w:val="00CF6920"/>
    <w:rsid w:val="00D00C6E"/>
    <w:rsid w:val="00D01FC6"/>
    <w:rsid w:val="00D02524"/>
    <w:rsid w:val="00D02EB3"/>
    <w:rsid w:val="00D02ED8"/>
    <w:rsid w:val="00D0727E"/>
    <w:rsid w:val="00D12ED0"/>
    <w:rsid w:val="00D13A81"/>
    <w:rsid w:val="00D2302B"/>
    <w:rsid w:val="00D23E2A"/>
    <w:rsid w:val="00D24F43"/>
    <w:rsid w:val="00D268A1"/>
    <w:rsid w:val="00D32385"/>
    <w:rsid w:val="00D36B40"/>
    <w:rsid w:val="00D37727"/>
    <w:rsid w:val="00D37EC1"/>
    <w:rsid w:val="00D455ED"/>
    <w:rsid w:val="00D46911"/>
    <w:rsid w:val="00D54307"/>
    <w:rsid w:val="00D55EE3"/>
    <w:rsid w:val="00D5674D"/>
    <w:rsid w:val="00D7282A"/>
    <w:rsid w:val="00D75321"/>
    <w:rsid w:val="00D81456"/>
    <w:rsid w:val="00D85BAE"/>
    <w:rsid w:val="00D90462"/>
    <w:rsid w:val="00D95E97"/>
    <w:rsid w:val="00D97F59"/>
    <w:rsid w:val="00DA42B1"/>
    <w:rsid w:val="00DA5EA0"/>
    <w:rsid w:val="00DB1CCB"/>
    <w:rsid w:val="00DB1FF7"/>
    <w:rsid w:val="00DC0DAA"/>
    <w:rsid w:val="00DC240A"/>
    <w:rsid w:val="00DC2741"/>
    <w:rsid w:val="00DC304F"/>
    <w:rsid w:val="00DC53AB"/>
    <w:rsid w:val="00DC75B7"/>
    <w:rsid w:val="00DD12FF"/>
    <w:rsid w:val="00DD3C61"/>
    <w:rsid w:val="00DD3F32"/>
    <w:rsid w:val="00DD59C6"/>
    <w:rsid w:val="00DD61FE"/>
    <w:rsid w:val="00DD785B"/>
    <w:rsid w:val="00DE13DC"/>
    <w:rsid w:val="00DE167C"/>
    <w:rsid w:val="00DE43EC"/>
    <w:rsid w:val="00DE4692"/>
    <w:rsid w:val="00DE72C8"/>
    <w:rsid w:val="00DF0B35"/>
    <w:rsid w:val="00DF1B8D"/>
    <w:rsid w:val="00DF325C"/>
    <w:rsid w:val="00DF507F"/>
    <w:rsid w:val="00DF6427"/>
    <w:rsid w:val="00E04310"/>
    <w:rsid w:val="00E21405"/>
    <w:rsid w:val="00E26D78"/>
    <w:rsid w:val="00E31D20"/>
    <w:rsid w:val="00E349DD"/>
    <w:rsid w:val="00E41C21"/>
    <w:rsid w:val="00E44179"/>
    <w:rsid w:val="00E468AB"/>
    <w:rsid w:val="00E50973"/>
    <w:rsid w:val="00E54094"/>
    <w:rsid w:val="00E571B6"/>
    <w:rsid w:val="00E6597F"/>
    <w:rsid w:val="00E6689D"/>
    <w:rsid w:val="00E66D6C"/>
    <w:rsid w:val="00E67DEC"/>
    <w:rsid w:val="00E70A6E"/>
    <w:rsid w:val="00E831AC"/>
    <w:rsid w:val="00E84493"/>
    <w:rsid w:val="00E84E3B"/>
    <w:rsid w:val="00E867B5"/>
    <w:rsid w:val="00E8765F"/>
    <w:rsid w:val="00E87948"/>
    <w:rsid w:val="00E91542"/>
    <w:rsid w:val="00E920D2"/>
    <w:rsid w:val="00EA01A1"/>
    <w:rsid w:val="00EA4F4E"/>
    <w:rsid w:val="00EA5D4D"/>
    <w:rsid w:val="00EA5D6F"/>
    <w:rsid w:val="00EB09EC"/>
    <w:rsid w:val="00EB1664"/>
    <w:rsid w:val="00EB20EF"/>
    <w:rsid w:val="00EB319E"/>
    <w:rsid w:val="00EB475F"/>
    <w:rsid w:val="00EC6479"/>
    <w:rsid w:val="00EC7F1F"/>
    <w:rsid w:val="00ED4C27"/>
    <w:rsid w:val="00ED5400"/>
    <w:rsid w:val="00ED778A"/>
    <w:rsid w:val="00EDEA4B"/>
    <w:rsid w:val="00EE0289"/>
    <w:rsid w:val="00EE0598"/>
    <w:rsid w:val="00EE29DE"/>
    <w:rsid w:val="00EE2C79"/>
    <w:rsid w:val="00EE46D2"/>
    <w:rsid w:val="00EE64C0"/>
    <w:rsid w:val="00EE72AE"/>
    <w:rsid w:val="00EF2CF1"/>
    <w:rsid w:val="00EF744B"/>
    <w:rsid w:val="00EF7B06"/>
    <w:rsid w:val="00F006EC"/>
    <w:rsid w:val="00F0096A"/>
    <w:rsid w:val="00F02099"/>
    <w:rsid w:val="00F024B1"/>
    <w:rsid w:val="00F10AC8"/>
    <w:rsid w:val="00F12FC6"/>
    <w:rsid w:val="00F1699C"/>
    <w:rsid w:val="00F16CF6"/>
    <w:rsid w:val="00F233B9"/>
    <w:rsid w:val="00F24C52"/>
    <w:rsid w:val="00F24E87"/>
    <w:rsid w:val="00F30BD9"/>
    <w:rsid w:val="00F35DF1"/>
    <w:rsid w:val="00F4230A"/>
    <w:rsid w:val="00F46961"/>
    <w:rsid w:val="00F4782C"/>
    <w:rsid w:val="00F50872"/>
    <w:rsid w:val="00F53D7A"/>
    <w:rsid w:val="00F548BE"/>
    <w:rsid w:val="00F55350"/>
    <w:rsid w:val="00F56BFC"/>
    <w:rsid w:val="00F57D4F"/>
    <w:rsid w:val="00F6068E"/>
    <w:rsid w:val="00F64F66"/>
    <w:rsid w:val="00F6703E"/>
    <w:rsid w:val="00F739D3"/>
    <w:rsid w:val="00F77A5E"/>
    <w:rsid w:val="00F868AB"/>
    <w:rsid w:val="00FA5AD5"/>
    <w:rsid w:val="00FA6885"/>
    <w:rsid w:val="00FB60D0"/>
    <w:rsid w:val="00FB6AED"/>
    <w:rsid w:val="00FC0D2A"/>
    <w:rsid w:val="00FC205F"/>
    <w:rsid w:val="00FC226A"/>
    <w:rsid w:val="00FC39F4"/>
    <w:rsid w:val="00FC59E6"/>
    <w:rsid w:val="00FD0A03"/>
    <w:rsid w:val="00FD181E"/>
    <w:rsid w:val="00FD2976"/>
    <w:rsid w:val="00FD3428"/>
    <w:rsid w:val="00FE0C27"/>
    <w:rsid w:val="00FE0C52"/>
    <w:rsid w:val="00FE7751"/>
    <w:rsid w:val="00FF2C36"/>
    <w:rsid w:val="01CA1CCB"/>
    <w:rsid w:val="02408E98"/>
    <w:rsid w:val="02CC89E4"/>
    <w:rsid w:val="02E47BEB"/>
    <w:rsid w:val="044B28E5"/>
    <w:rsid w:val="047A9C74"/>
    <w:rsid w:val="061F2BBF"/>
    <w:rsid w:val="0671BDD0"/>
    <w:rsid w:val="06A6C158"/>
    <w:rsid w:val="07DE7BDB"/>
    <w:rsid w:val="08B0E425"/>
    <w:rsid w:val="08ECD376"/>
    <w:rsid w:val="0A2BA364"/>
    <w:rsid w:val="0A48B6B8"/>
    <w:rsid w:val="0B589092"/>
    <w:rsid w:val="0D7C2066"/>
    <w:rsid w:val="0DDADE63"/>
    <w:rsid w:val="0DE9CC13"/>
    <w:rsid w:val="0EC64DFA"/>
    <w:rsid w:val="103BE09E"/>
    <w:rsid w:val="114271FF"/>
    <w:rsid w:val="11526140"/>
    <w:rsid w:val="11C57E01"/>
    <w:rsid w:val="12D6A89C"/>
    <w:rsid w:val="12F18AD8"/>
    <w:rsid w:val="12FFC3F2"/>
    <w:rsid w:val="1562B4F9"/>
    <w:rsid w:val="15A4AD7A"/>
    <w:rsid w:val="1625D263"/>
    <w:rsid w:val="170E1163"/>
    <w:rsid w:val="18AFBBA6"/>
    <w:rsid w:val="18F7FA61"/>
    <w:rsid w:val="19B4C8AE"/>
    <w:rsid w:val="1B34DA24"/>
    <w:rsid w:val="1C104670"/>
    <w:rsid w:val="1CD1005B"/>
    <w:rsid w:val="1D2383A0"/>
    <w:rsid w:val="1DD052E7"/>
    <w:rsid w:val="1E74AC47"/>
    <w:rsid w:val="1E86B158"/>
    <w:rsid w:val="1EF3ADAA"/>
    <w:rsid w:val="1FB95672"/>
    <w:rsid w:val="209B9842"/>
    <w:rsid w:val="2107F3A9"/>
    <w:rsid w:val="222E0442"/>
    <w:rsid w:val="23A0CEAC"/>
    <w:rsid w:val="26C2D983"/>
    <w:rsid w:val="270D3668"/>
    <w:rsid w:val="27FECFC3"/>
    <w:rsid w:val="28C20A88"/>
    <w:rsid w:val="28DA96F8"/>
    <w:rsid w:val="29D9A436"/>
    <w:rsid w:val="29E2A3AE"/>
    <w:rsid w:val="2A48F156"/>
    <w:rsid w:val="2B0B8139"/>
    <w:rsid w:val="2B1298A0"/>
    <w:rsid w:val="2BCE155A"/>
    <w:rsid w:val="2C2B89A6"/>
    <w:rsid w:val="2C6F51A5"/>
    <w:rsid w:val="2DBE7E62"/>
    <w:rsid w:val="2EA87E6B"/>
    <w:rsid w:val="2F21298F"/>
    <w:rsid w:val="2F7E9304"/>
    <w:rsid w:val="31985BDA"/>
    <w:rsid w:val="3255ACFD"/>
    <w:rsid w:val="32C95C43"/>
    <w:rsid w:val="32F94F1D"/>
    <w:rsid w:val="34563DEF"/>
    <w:rsid w:val="365380F7"/>
    <w:rsid w:val="36FF79A2"/>
    <w:rsid w:val="3781551A"/>
    <w:rsid w:val="37DA179C"/>
    <w:rsid w:val="3A630CFE"/>
    <w:rsid w:val="3B89D074"/>
    <w:rsid w:val="3BF9D700"/>
    <w:rsid w:val="3BFAEBEC"/>
    <w:rsid w:val="3CEEA874"/>
    <w:rsid w:val="3CF8405C"/>
    <w:rsid w:val="3D64017C"/>
    <w:rsid w:val="3E962F99"/>
    <w:rsid w:val="40A746CF"/>
    <w:rsid w:val="40C3BD35"/>
    <w:rsid w:val="40D2DBBC"/>
    <w:rsid w:val="41723BAB"/>
    <w:rsid w:val="420916F9"/>
    <w:rsid w:val="431F81A5"/>
    <w:rsid w:val="45C14EAF"/>
    <w:rsid w:val="4634453B"/>
    <w:rsid w:val="4706F24B"/>
    <w:rsid w:val="47DEE632"/>
    <w:rsid w:val="48AA18BA"/>
    <w:rsid w:val="4A1205E8"/>
    <w:rsid w:val="4A7DFFA9"/>
    <w:rsid w:val="4AAA6831"/>
    <w:rsid w:val="4ACC55BC"/>
    <w:rsid w:val="4CE46DE2"/>
    <w:rsid w:val="4CED4DA3"/>
    <w:rsid w:val="4DFD212C"/>
    <w:rsid w:val="4E9FE8EC"/>
    <w:rsid w:val="4F385CB2"/>
    <w:rsid w:val="4FC1FF24"/>
    <w:rsid w:val="4FD82791"/>
    <w:rsid w:val="50729557"/>
    <w:rsid w:val="50A46501"/>
    <w:rsid w:val="5100DDED"/>
    <w:rsid w:val="515F9DA7"/>
    <w:rsid w:val="51967009"/>
    <w:rsid w:val="53CD3229"/>
    <w:rsid w:val="554AE08D"/>
    <w:rsid w:val="556CC12F"/>
    <w:rsid w:val="564BFC9C"/>
    <w:rsid w:val="56A10F0B"/>
    <w:rsid w:val="56E991A4"/>
    <w:rsid w:val="57580980"/>
    <w:rsid w:val="57D0D57A"/>
    <w:rsid w:val="5814BDB2"/>
    <w:rsid w:val="585EC434"/>
    <w:rsid w:val="58626CB6"/>
    <w:rsid w:val="5909EFE5"/>
    <w:rsid w:val="594FB7D1"/>
    <w:rsid w:val="596BE7BF"/>
    <w:rsid w:val="599EC693"/>
    <w:rsid w:val="5A045220"/>
    <w:rsid w:val="5A05EB0E"/>
    <w:rsid w:val="5AEB8832"/>
    <w:rsid w:val="5AF718F4"/>
    <w:rsid w:val="5CE97FC2"/>
    <w:rsid w:val="5D4427F3"/>
    <w:rsid w:val="5E01C90A"/>
    <w:rsid w:val="5EB4DD5B"/>
    <w:rsid w:val="5F75835A"/>
    <w:rsid w:val="63115747"/>
    <w:rsid w:val="634BD5E9"/>
    <w:rsid w:val="63723158"/>
    <w:rsid w:val="63898883"/>
    <w:rsid w:val="639B8174"/>
    <w:rsid w:val="6653D11A"/>
    <w:rsid w:val="669319F7"/>
    <w:rsid w:val="66B24139"/>
    <w:rsid w:val="6788E253"/>
    <w:rsid w:val="67A99A99"/>
    <w:rsid w:val="67B8E580"/>
    <w:rsid w:val="67E9639C"/>
    <w:rsid w:val="6881C8F0"/>
    <w:rsid w:val="68902FD7"/>
    <w:rsid w:val="6C3B3792"/>
    <w:rsid w:val="6CA62A59"/>
    <w:rsid w:val="6D1B7B1C"/>
    <w:rsid w:val="6DEBC1F4"/>
    <w:rsid w:val="6E139BEE"/>
    <w:rsid w:val="6E85037F"/>
    <w:rsid w:val="6E8D5BF1"/>
    <w:rsid w:val="6EBF0224"/>
    <w:rsid w:val="6F243D81"/>
    <w:rsid w:val="6FBEC418"/>
    <w:rsid w:val="714B3CB0"/>
    <w:rsid w:val="7254FFD7"/>
    <w:rsid w:val="72664546"/>
    <w:rsid w:val="72C82F92"/>
    <w:rsid w:val="747C913D"/>
    <w:rsid w:val="7544C843"/>
    <w:rsid w:val="7597F069"/>
    <w:rsid w:val="75D852F2"/>
    <w:rsid w:val="75EE5694"/>
    <w:rsid w:val="77A9D790"/>
    <w:rsid w:val="77FB5F34"/>
    <w:rsid w:val="789B0BC4"/>
    <w:rsid w:val="7980EE37"/>
    <w:rsid w:val="79B3329A"/>
    <w:rsid w:val="79BB34D8"/>
    <w:rsid w:val="7A9AAFAF"/>
    <w:rsid w:val="7ABB277E"/>
    <w:rsid w:val="7B60C971"/>
    <w:rsid w:val="7B8E31BC"/>
    <w:rsid w:val="7BEB2218"/>
    <w:rsid w:val="7C8020D1"/>
    <w:rsid w:val="7D5440FA"/>
    <w:rsid w:val="7D6889ED"/>
    <w:rsid w:val="7DBFACEA"/>
    <w:rsid w:val="7DE106C7"/>
    <w:rsid w:val="7E10975B"/>
    <w:rsid w:val="7EDE7380"/>
    <w:rsid w:val="7F511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E3C34"/>
  <w15:chartTrackingRefBased/>
  <w15:docId w15:val="{59B61DC8-5ABD-4D35-955D-8A8D4F4A7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0F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B0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F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0F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B0F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F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F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F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F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767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va-legacy-e-listitem">
    <w:name w:val="nova-legacy-e-list__item"/>
    <w:basedOn w:val="Normal"/>
    <w:rsid w:val="002D49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2D49B7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96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082"/>
  </w:style>
  <w:style w:type="paragraph" w:styleId="Footer">
    <w:name w:val="footer"/>
    <w:basedOn w:val="Normal"/>
    <w:link w:val="FooterChar"/>
    <w:uiPriority w:val="99"/>
    <w:unhideWhenUsed/>
    <w:rsid w:val="005960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082"/>
  </w:style>
  <w:style w:type="paragraph" w:customStyle="1" w:styleId="paragraph">
    <w:name w:val="paragraph"/>
    <w:basedOn w:val="Normal"/>
    <w:rsid w:val="00E831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E831AC"/>
  </w:style>
  <w:style w:type="character" w:customStyle="1" w:styleId="eop">
    <w:name w:val="eop"/>
    <w:basedOn w:val="DefaultParagraphFont"/>
    <w:rsid w:val="00E831AC"/>
  </w:style>
  <w:style w:type="character" w:customStyle="1" w:styleId="wacimagecontainer">
    <w:name w:val="wacimagecontainer"/>
    <w:basedOn w:val="DefaultParagraphFont"/>
    <w:rsid w:val="00E831AC"/>
  </w:style>
  <w:style w:type="character" w:styleId="CommentReference">
    <w:name w:val="annotation reference"/>
    <w:basedOn w:val="DefaultParagraphFont"/>
    <w:uiPriority w:val="99"/>
    <w:semiHidden/>
    <w:unhideWhenUsed/>
    <w:rsid w:val="009C3E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C3E5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C3E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C3E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C3E5D"/>
    <w:rPr>
      <w:b/>
      <w:bCs/>
      <w:sz w:val="20"/>
      <w:szCs w:val="20"/>
    </w:rPr>
  </w:style>
  <w:style w:type="numbering" w:customStyle="1" w:styleId="ImportedStyle2">
    <w:name w:val="Imported Style 2"/>
    <w:rsid w:val="007026BD"/>
    <w:pPr>
      <w:numPr>
        <w:numId w:val="4"/>
      </w:numPr>
    </w:pPr>
  </w:style>
  <w:style w:type="paragraph" w:styleId="Revision">
    <w:name w:val="Revision"/>
    <w:hidden/>
    <w:uiPriority w:val="99"/>
    <w:semiHidden/>
    <w:rsid w:val="000750B5"/>
    <w:pPr>
      <w:spacing w:after="0" w:line="240" w:lineRule="auto"/>
    </w:pPr>
  </w:style>
  <w:style w:type="character" w:customStyle="1" w:styleId="Hyperlink0">
    <w:name w:val="Hyperlink.0"/>
    <w:basedOn w:val="Hyperlink"/>
    <w:rsid w:val="00146AB8"/>
    <w:rPr>
      <w:outline w:val="0"/>
      <w:color w:val="0000FF"/>
      <w:u w:val="single" w:color="0000FF"/>
    </w:rPr>
  </w:style>
  <w:style w:type="character" w:customStyle="1" w:styleId="None">
    <w:name w:val="None"/>
    <w:rsid w:val="00146AB8"/>
  </w:style>
  <w:style w:type="character" w:customStyle="1" w:styleId="Hyperlink1">
    <w:name w:val="Hyperlink.1"/>
    <w:basedOn w:val="None"/>
    <w:rsid w:val="00146AB8"/>
    <w:rPr>
      <w:rFonts w:ascii="Aptos" w:eastAsia="Aptos" w:hAnsi="Aptos" w:cs="Aptos"/>
      <w:outline w:val="0"/>
      <w:color w:val="0563C1"/>
      <w:u w:val="single" w:color="0563C1"/>
    </w:rPr>
  </w:style>
  <w:style w:type="paragraph" w:customStyle="1" w:styleId="EndNoteBibliography">
    <w:name w:val="EndNote Bibliography"/>
    <w:basedOn w:val="Normal"/>
    <w:link w:val="EndNoteBibliographyChar"/>
    <w:rsid w:val="000B25F7"/>
    <w:pPr>
      <w:spacing w:line="240" w:lineRule="auto"/>
    </w:pPr>
    <w:rPr>
      <w:rFonts w:ascii="Aptos" w:hAnsi="Aptos"/>
      <w:noProof/>
      <w:sz w:val="22"/>
      <w:szCs w:val="22"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0B25F7"/>
    <w:rPr>
      <w:rFonts w:ascii="Aptos" w:hAnsi="Aptos"/>
      <w:noProof/>
      <w:sz w:val="22"/>
      <w:szCs w:val="22"/>
      <w:lang w:val="en-US"/>
    </w:rPr>
  </w:style>
  <w:style w:type="paragraph" w:customStyle="1" w:styleId="Body">
    <w:name w:val="Body"/>
    <w:rsid w:val="00FE0C27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ptos" w:eastAsia="Aptos" w:hAnsi="Aptos" w:cs="Aptos"/>
      <w:color w:val="000000"/>
      <w:u w:color="000000"/>
      <w:bdr w:val="nil"/>
      <w:lang w:val="en-US" w:eastAsia="en-GB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DD785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6B3D24"/>
    <w:pPr>
      <w:spacing w:before="240" w:after="0" w:line="259" w:lineRule="auto"/>
      <w:outlineLvl w:val="9"/>
    </w:pPr>
    <w:rPr>
      <w:kern w:val="0"/>
      <w:sz w:val="32"/>
      <w:szCs w:val="32"/>
      <w:lang w:eastAsia="en-GB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8E6282"/>
    <w:pPr>
      <w:spacing w:after="100"/>
      <w:ind w:left="240"/>
    </w:pPr>
  </w:style>
  <w:style w:type="paragraph" w:styleId="NormalWeb">
    <w:name w:val="Normal (Web)"/>
    <w:basedOn w:val="Normal"/>
    <w:uiPriority w:val="99"/>
    <w:unhideWhenUsed/>
    <w:rsid w:val="00702C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tab-span">
    <w:name w:val="apple-tab-span"/>
    <w:basedOn w:val="DefaultParagraphFont"/>
    <w:rsid w:val="006C0868"/>
  </w:style>
  <w:style w:type="paragraph" w:styleId="TOC3">
    <w:name w:val="toc 3"/>
    <w:basedOn w:val="Normal"/>
    <w:next w:val="Normal"/>
    <w:autoRedefine/>
    <w:uiPriority w:val="39"/>
    <w:unhideWhenUsed/>
    <w:rsid w:val="00B91926"/>
    <w:pPr>
      <w:spacing w:after="100"/>
      <w:ind w:left="480"/>
    </w:p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64F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2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5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8067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1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6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8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23622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26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4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1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63142">
          <w:marLeft w:val="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7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5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4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9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2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5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9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797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135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1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91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5293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46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754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48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676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1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18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8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16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5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30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77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180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595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87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63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17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4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14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37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694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503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990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58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257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512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5876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357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12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096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73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72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361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670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49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24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8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569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43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0782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723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11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626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03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704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5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941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0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882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44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167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338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537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46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547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65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985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559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78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86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72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802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1263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20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33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88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02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100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8421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261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65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307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930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586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53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1388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1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7547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89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69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653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794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17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0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00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17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48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22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4388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532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271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09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99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35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2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30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94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22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9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77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6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82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8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80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11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75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.police.uk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67B2E3-7544-47FF-8C29-EBBEFC759A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5</Pages>
  <Words>393</Words>
  <Characters>2243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 Walbank</dc:creator>
  <cp:keywords/>
  <dc:description/>
  <cp:lastModifiedBy>Irfan Mehmood</cp:lastModifiedBy>
  <cp:revision>3</cp:revision>
  <dcterms:created xsi:type="dcterms:W3CDTF">2025-10-07T15:37:00Z</dcterms:created>
  <dcterms:modified xsi:type="dcterms:W3CDTF">2025-10-07T20:53:00Z</dcterms:modified>
</cp:coreProperties>
</file>