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7783D" w14:textId="77777777" w:rsidR="00A33BD0" w:rsidRPr="00B00E58" w:rsidRDefault="00A33BD0" w:rsidP="00A33BD0">
      <w:pPr>
        <w:jc w:val="center"/>
        <w:rPr>
          <w:rFonts w:ascii="Cambria" w:hAnsi="Cambria"/>
          <w:b/>
          <w:sz w:val="72"/>
          <w:szCs w:val="72"/>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 xml:space="preserve">Rajas </w:t>
            </w:r>
            <w:proofErr w:type="spellStart"/>
            <w:r>
              <w:rPr>
                <w:rFonts w:ascii="Cambria" w:hAnsi="Cambria"/>
                <w:sz w:val="28"/>
                <w:szCs w:val="28"/>
              </w:rPr>
              <w:t>Agashe</w:t>
            </w:r>
            <w:proofErr w:type="spellEnd"/>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 xml:space="preserve">Rajas </w:t>
      </w:r>
      <w:proofErr w:type="spellStart"/>
      <w:r>
        <w:t>Agashe</w:t>
      </w:r>
      <w:proofErr w:type="spellEnd"/>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E17C1E" w14:paraId="254B89F5" w14:textId="77777777" w:rsidTr="006805EB">
        <w:tc>
          <w:tcPr>
            <w:tcW w:w="2065" w:type="dxa"/>
          </w:tcPr>
          <w:p w14:paraId="52E32E8E" w14:textId="3F4B4B81" w:rsidR="00E17C1E" w:rsidRPr="00E17C1E" w:rsidRDefault="00E17C1E" w:rsidP="00E17C1E">
            <w:pPr>
              <w:pStyle w:val="Body1"/>
              <w:jc w:val="left"/>
              <w:rPr>
                <w:b/>
              </w:rPr>
            </w:pPr>
            <w:r w:rsidRPr="00E17C1E">
              <w:rPr>
                <w:b/>
              </w:rPr>
              <w:t>Hot End</w:t>
            </w:r>
          </w:p>
        </w:tc>
        <w:tc>
          <w:tcPr>
            <w:tcW w:w="7285" w:type="dxa"/>
          </w:tcPr>
          <w:p w14:paraId="66C93121" w14:textId="77777777" w:rsidR="00882EFE" w:rsidRDefault="00BB35B7" w:rsidP="00BB35B7">
            <w:pPr>
              <w:pStyle w:val="Body1"/>
            </w:pPr>
            <w:r>
              <w:t>Active component of the printer that melts fi</w:t>
            </w:r>
            <w:r w:rsidR="00BC6166">
              <w:t>lament and extrudes the melted plastic onto the bed and part.</w:t>
            </w:r>
          </w:p>
          <w:p w14:paraId="707DCDC2" w14:textId="4F6EAF01" w:rsidR="00BB35B7" w:rsidRDefault="00BB35B7" w:rsidP="00BB35B7">
            <w:pPr>
              <w:pStyle w:val="Body1"/>
            </w:pPr>
          </w:p>
        </w:tc>
      </w:tr>
      <w:tr w:rsidR="00BC6166" w14:paraId="39D5F305" w14:textId="77777777" w:rsidTr="006805EB">
        <w:tc>
          <w:tcPr>
            <w:tcW w:w="2065" w:type="dxa"/>
          </w:tcPr>
          <w:p w14:paraId="1B864BD1" w14:textId="66B5C3E1" w:rsidR="00BC6166" w:rsidRPr="00E17C1E" w:rsidRDefault="00BC6166" w:rsidP="00BC6166">
            <w:pPr>
              <w:pStyle w:val="Body1"/>
              <w:jc w:val="left"/>
              <w:rPr>
                <w:b/>
              </w:rPr>
            </w:pPr>
            <w:r>
              <w:rPr>
                <w:b/>
              </w:rPr>
              <w:t xml:space="preserve">     Heat Sink</w:t>
            </w:r>
          </w:p>
        </w:tc>
        <w:tc>
          <w:tcPr>
            <w:tcW w:w="7285" w:type="dxa"/>
          </w:tcPr>
          <w:p w14:paraId="643CA868" w14:textId="77777777" w:rsidR="00882EFE" w:rsidRDefault="00BC6166" w:rsidP="00BB35B7">
            <w:pPr>
              <w:pStyle w:val="Body1"/>
            </w:pPr>
            <w:r>
              <w:t>Heat exchanger that actively dissipates heat from the hot end into the surrounding environment</w:t>
            </w:r>
          </w:p>
          <w:p w14:paraId="0A17459B" w14:textId="06157EF8" w:rsidR="00BC6166" w:rsidRDefault="00BC6166" w:rsidP="00BB35B7">
            <w:pPr>
              <w:pStyle w:val="Body1"/>
            </w:pPr>
          </w:p>
        </w:tc>
      </w:tr>
      <w:tr w:rsidR="00BC6166" w14:paraId="2A5D92A8" w14:textId="77777777" w:rsidTr="006805EB">
        <w:tc>
          <w:tcPr>
            <w:tcW w:w="2065" w:type="dxa"/>
          </w:tcPr>
          <w:p w14:paraId="2A2F0D65" w14:textId="2CEE12DE" w:rsidR="00BC6166" w:rsidRDefault="00BC6166" w:rsidP="00E17C1E">
            <w:pPr>
              <w:pStyle w:val="Body1"/>
              <w:jc w:val="left"/>
              <w:rPr>
                <w:b/>
              </w:rPr>
            </w:pPr>
            <w:r>
              <w:rPr>
                <w:b/>
              </w:rPr>
              <w:t xml:space="preserve">     Heat Break</w:t>
            </w:r>
          </w:p>
        </w:tc>
        <w:tc>
          <w:tcPr>
            <w:tcW w:w="7285" w:type="dxa"/>
          </w:tcPr>
          <w:p w14:paraId="72B6E2E4" w14:textId="1D519F93" w:rsidR="00BC6166" w:rsidRDefault="00BC6166" w:rsidP="00BC6166">
            <w:pPr>
              <w:pStyle w:val="Body1"/>
            </w:pPr>
            <w:r>
              <w:t>Connection between heat sink and heater block that marks the transition from the hot to cold regions of a hot end.</w:t>
            </w:r>
          </w:p>
          <w:p w14:paraId="6A21B65A" w14:textId="15A193FC" w:rsidR="00BC6166" w:rsidRDefault="00BC6166" w:rsidP="00BC6166">
            <w:pPr>
              <w:pStyle w:val="Body1"/>
            </w:pPr>
          </w:p>
        </w:tc>
      </w:tr>
      <w:tr w:rsidR="00BC6166" w14:paraId="71AF8B69" w14:textId="77777777" w:rsidTr="006805EB">
        <w:tc>
          <w:tcPr>
            <w:tcW w:w="2065" w:type="dxa"/>
          </w:tcPr>
          <w:p w14:paraId="13CA5993" w14:textId="5F638871" w:rsidR="00BC6166" w:rsidRDefault="00BC6166" w:rsidP="00E17C1E">
            <w:pPr>
              <w:pStyle w:val="Body1"/>
              <w:jc w:val="left"/>
              <w:rPr>
                <w:b/>
              </w:rPr>
            </w:pPr>
            <w:r>
              <w:rPr>
                <w:b/>
              </w:rPr>
              <w:t xml:space="preserve">     Heater Block</w:t>
            </w:r>
          </w:p>
        </w:tc>
        <w:tc>
          <w:tcPr>
            <w:tcW w:w="7285" w:type="dxa"/>
          </w:tcPr>
          <w:p w14:paraId="3D25EB07" w14:textId="2B9162DF" w:rsidR="00BC6166" w:rsidRDefault="00BC6166" w:rsidP="00BB35B7">
            <w:pPr>
              <w:pStyle w:val="Body1"/>
            </w:pPr>
            <w:r>
              <w:t>Thermally conductive component that holds the heating element and temperature reading device.</w:t>
            </w:r>
          </w:p>
          <w:p w14:paraId="54DB072F" w14:textId="77777777" w:rsidR="00BC6166" w:rsidRDefault="00BC6166" w:rsidP="00BB35B7">
            <w:pPr>
              <w:pStyle w:val="Body1"/>
            </w:pPr>
          </w:p>
        </w:tc>
      </w:tr>
      <w:tr w:rsidR="00BC6166" w14:paraId="2F03EDD7" w14:textId="77777777" w:rsidTr="006805EB">
        <w:tc>
          <w:tcPr>
            <w:tcW w:w="2065" w:type="dxa"/>
          </w:tcPr>
          <w:p w14:paraId="5E7B68C6" w14:textId="56E3C303" w:rsidR="00BC6166" w:rsidRDefault="00BC6166" w:rsidP="00E17C1E">
            <w:pPr>
              <w:pStyle w:val="Body1"/>
              <w:jc w:val="left"/>
              <w:rPr>
                <w:b/>
              </w:rPr>
            </w:pPr>
            <w:r>
              <w:rPr>
                <w:b/>
              </w:rPr>
              <w:t xml:space="preserve">     Nozzle</w:t>
            </w:r>
          </w:p>
        </w:tc>
        <w:tc>
          <w:tcPr>
            <w:tcW w:w="7285" w:type="dxa"/>
          </w:tcPr>
          <w:p w14:paraId="72B64E39" w14:textId="46E41E71" w:rsidR="00BC6166" w:rsidRDefault="00BC6166" w:rsidP="00BB35B7">
            <w:pPr>
              <w:pStyle w:val="Body1"/>
            </w:pPr>
            <w:r>
              <w:t>Tip of the hot end with a small hole (0.40 mm is a common size) at which molten plastic is extruded.</w:t>
            </w:r>
          </w:p>
          <w:p w14:paraId="3F6F61B3" w14:textId="77777777" w:rsidR="00BC6166" w:rsidRDefault="00BC6166" w:rsidP="00BB35B7">
            <w:pPr>
              <w:pStyle w:val="Body1"/>
            </w:pPr>
          </w:p>
        </w:tc>
      </w:tr>
      <w:tr w:rsidR="00BC6166" w14:paraId="27AE8A47" w14:textId="77777777" w:rsidTr="006805EB">
        <w:tc>
          <w:tcPr>
            <w:tcW w:w="2065" w:type="dxa"/>
          </w:tcPr>
          <w:p w14:paraId="21E7EEE2" w14:textId="59C416B6" w:rsidR="00BC6166" w:rsidRDefault="00BC6166" w:rsidP="00E17C1E">
            <w:pPr>
              <w:pStyle w:val="Body1"/>
              <w:jc w:val="left"/>
              <w:rPr>
                <w:b/>
              </w:rPr>
            </w:pPr>
            <w:r>
              <w:rPr>
                <w:b/>
              </w:rPr>
              <w:t xml:space="preserve">     Heater</w:t>
            </w:r>
          </w:p>
          <w:p w14:paraId="1BD35788" w14:textId="52A83050" w:rsidR="00BC6166" w:rsidRDefault="00BC6166" w:rsidP="00E17C1E">
            <w:pPr>
              <w:pStyle w:val="Body1"/>
              <w:jc w:val="left"/>
              <w:rPr>
                <w:b/>
              </w:rPr>
            </w:pPr>
            <w:r>
              <w:rPr>
                <w:b/>
              </w:rPr>
              <w:t xml:space="preserve">     Cartridge</w:t>
            </w:r>
          </w:p>
        </w:tc>
        <w:tc>
          <w:tcPr>
            <w:tcW w:w="7285" w:type="dxa"/>
          </w:tcPr>
          <w:p w14:paraId="6B1808F4" w14:textId="5C62D779" w:rsidR="00BC6166" w:rsidRDefault="00A236E9" w:rsidP="00BB35B7">
            <w:pPr>
              <w:pStyle w:val="Body1"/>
            </w:pPr>
            <w:r>
              <w:t>A common heating element based on electrical resistance. Tube shaped. Used in testing.</w:t>
            </w:r>
          </w:p>
          <w:p w14:paraId="15D1AB8A" w14:textId="77777777" w:rsidR="00BC6166" w:rsidRDefault="00BC6166" w:rsidP="00BB35B7">
            <w:pPr>
              <w:pStyle w:val="Body1"/>
            </w:pPr>
          </w:p>
        </w:tc>
      </w:tr>
      <w:tr w:rsidR="00BC6166" w14:paraId="17BE38AD" w14:textId="77777777" w:rsidTr="006805EB">
        <w:tc>
          <w:tcPr>
            <w:tcW w:w="2065" w:type="dxa"/>
          </w:tcPr>
          <w:p w14:paraId="017B8B8E" w14:textId="06204A74" w:rsidR="00BC6166" w:rsidRDefault="00BC6166" w:rsidP="00E17C1E">
            <w:pPr>
              <w:pStyle w:val="Body1"/>
              <w:jc w:val="left"/>
              <w:rPr>
                <w:b/>
              </w:rPr>
            </w:pPr>
            <w:r>
              <w:rPr>
                <w:b/>
              </w:rPr>
              <w:t xml:space="preserve">     Thermistor</w:t>
            </w:r>
          </w:p>
        </w:tc>
        <w:tc>
          <w:tcPr>
            <w:tcW w:w="7285" w:type="dxa"/>
          </w:tcPr>
          <w:p w14:paraId="249276E5" w14:textId="05532D13" w:rsidR="00BC6166" w:rsidRDefault="00A236E9" w:rsidP="00BB35B7">
            <w:pPr>
              <w:pStyle w:val="Body1"/>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pPr>
          </w:p>
        </w:tc>
      </w:tr>
      <w:tr w:rsidR="00E17C1E" w14:paraId="1255B157" w14:textId="77777777" w:rsidTr="006805EB">
        <w:tc>
          <w:tcPr>
            <w:tcW w:w="2065" w:type="dxa"/>
          </w:tcPr>
          <w:p w14:paraId="5DF846DB" w14:textId="550841AE" w:rsidR="00E17C1E" w:rsidRPr="00E17C1E" w:rsidRDefault="00E17C1E" w:rsidP="00E17C1E">
            <w:pPr>
              <w:pStyle w:val="Body1"/>
              <w:jc w:val="left"/>
              <w:rPr>
                <w:b/>
              </w:rPr>
            </w:pPr>
            <w:r w:rsidRPr="00E17C1E">
              <w:rPr>
                <w:b/>
              </w:rPr>
              <w:t>Extruder</w:t>
            </w:r>
          </w:p>
        </w:tc>
        <w:tc>
          <w:tcPr>
            <w:tcW w:w="7285" w:type="dxa"/>
          </w:tcPr>
          <w:p w14:paraId="70B73E04" w14:textId="3160EE88" w:rsidR="00E17C1E" w:rsidRDefault="005F5970" w:rsidP="00BB35B7">
            <w:pPr>
              <w:pStyle w:val="Body1"/>
            </w:pPr>
            <w:r>
              <w:t>Active component of printer that pulls filament from spool and feeds it into the hot end to be melted and extruded. Powered by stepper motor.</w:t>
            </w:r>
          </w:p>
          <w:p w14:paraId="18C32B02" w14:textId="77777777" w:rsidR="00BB35B7" w:rsidRDefault="00BB35B7" w:rsidP="00BB35B7">
            <w:pPr>
              <w:pStyle w:val="Body1"/>
            </w:pPr>
          </w:p>
        </w:tc>
      </w:tr>
      <w:tr w:rsidR="00E17C1E" w14:paraId="5C39C8C2" w14:textId="77777777" w:rsidTr="006805EB">
        <w:tc>
          <w:tcPr>
            <w:tcW w:w="2065" w:type="dxa"/>
          </w:tcPr>
          <w:p w14:paraId="7C810043" w14:textId="6863F128" w:rsidR="00E17C1E" w:rsidRPr="00E17C1E" w:rsidRDefault="005F5970" w:rsidP="00E17C1E">
            <w:pPr>
              <w:pStyle w:val="Body1"/>
              <w:jc w:val="left"/>
              <w:rPr>
                <w:b/>
              </w:rPr>
            </w:pPr>
            <w:r>
              <w:rPr>
                <w:b/>
              </w:rPr>
              <w:t xml:space="preserve">     Idler</w:t>
            </w:r>
          </w:p>
        </w:tc>
        <w:tc>
          <w:tcPr>
            <w:tcW w:w="7285" w:type="dxa"/>
          </w:tcPr>
          <w:p w14:paraId="4096B554" w14:textId="08672005" w:rsidR="00E17C1E" w:rsidRDefault="005F5970" w:rsidP="00BB35B7">
            <w:pPr>
              <w:pStyle w:val="Body1"/>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pPr>
          </w:p>
        </w:tc>
      </w:tr>
      <w:tr w:rsidR="00E17C1E" w14:paraId="78BE33CB" w14:textId="77777777" w:rsidTr="006805EB">
        <w:tc>
          <w:tcPr>
            <w:tcW w:w="2065" w:type="dxa"/>
          </w:tcPr>
          <w:p w14:paraId="2FD7AB65" w14:textId="713A65E5" w:rsidR="00E17C1E" w:rsidRPr="00E17C1E" w:rsidRDefault="005F5970" w:rsidP="00E17C1E">
            <w:pPr>
              <w:pStyle w:val="Body1"/>
              <w:jc w:val="left"/>
              <w:rPr>
                <w:b/>
              </w:rPr>
            </w:pPr>
            <w:r>
              <w:rPr>
                <w:b/>
              </w:rPr>
              <w:t xml:space="preserve">     </w:t>
            </w:r>
            <w:proofErr w:type="spellStart"/>
            <w:r w:rsidR="00E17C1E">
              <w:rPr>
                <w:b/>
              </w:rPr>
              <w:t>Hobbed</w:t>
            </w:r>
            <w:proofErr w:type="spellEnd"/>
            <w:r w:rsidR="00E17C1E">
              <w:rPr>
                <w:b/>
              </w:rPr>
              <w:t xml:space="preserve"> Bolt</w:t>
            </w:r>
          </w:p>
        </w:tc>
        <w:tc>
          <w:tcPr>
            <w:tcW w:w="7285" w:type="dxa"/>
          </w:tcPr>
          <w:p w14:paraId="0DE95611" w14:textId="146110F9" w:rsidR="00E17C1E" w:rsidRDefault="005F5970" w:rsidP="00BB35B7">
            <w:pPr>
              <w:pStyle w:val="Body1"/>
            </w:pPr>
            <w:r>
              <w:t xml:space="preserve">Teethed bolt that </w:t>
            </w:r>
            <w:r w:rsidR="006805EB">
              <w:t>grips filament.</w:t>
            </w:r>
          </w:p>
          <w:p w14:paraId="7FD71143" w14:textId="77777777" w:rsidR="00BB35B7" w:rsidRDefault="00BB35B7" w:rsidP="00BB35B7">
            <w:pPr>
              <w:pStyle w:val="Body1"/>
            </w:pPr>
          </w:p>
        </w:tc>
      </w:tr>
      <w:tr w:rsidR="00E17C1E" w14:paraId="623B88F0" w14:textId="77777777" w:rsidTr="006805EB">
        <w:tc>
          <w:tcPr>
            <w:tcW w:w="2065" w:type="dxa"/>
          </w:tcPr>
          <w:p w14:paraId="6D607B17" w14:textId="77777777" w:rsidR="00BB35B7" w:rsidRDefault="00BB35B7" w:rsidP="00E17C1E">
            <w:pPr>
              <w:pStyle w:val="Body1"/>
              <w:jc w:val="left"/>
              <w:rPr>
                <w:b/>
              </w:rPr>
            </w:pPr>
            <w:r>
              <w:rPr>
                <w:b/>
              </w:rPr>
              <w:t>Material</w:t>
            </w:r>
          </w:p>
          <w:p w14:paraId="33D5E7B6" w14:textId="295F11F9" w:rsidR="00E17C1E" w:rsidRPr="00E17C1E" w:rsidRDefault="00E17C1E" w:rsidP="00E17C1E">
            <w:pPr>
              <w:pStyle w:val="Body1"/>
              <w:jc w:val="left"/>
              <w:rPr>
                <w:b/>
              </w:rPr>
            </w:pPr>
            <w:r>
              <w:rPr>
                <w:b/>
              </w:rPr>
              <w:t>Extrusion</w:t>
            </w:r>
          </w:p>
        </w:tc>
        <w:tc>
          <w:tcPr>
            <w:tcW w:w="7285" w:type="dxa"/>
          </w:tcPr>
          <w:p w14:paraId="558F4015" w14:textId="77777777" w:rsidR="00BB35B7" w:rsidRDefault="00AB5C86" w:rsidP="00BB35B7">
            <w:pPr>
              <w:pStyle w:val="Body1"/>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pPr>
          </w:p>
        </w:tc>
      </w:tr>
      <w:tr w:rsidR="00E17C1E" w14:paraId="67B7F75F" w14:textId="77777777" w:rsidTr="006805EB">
        <w:tc>
          <w:tcPr>
            <w:tcW w:w="2065" w:type="dxa"/>
          </w:tcPr>
          <w:p w14:paraId="21013DD3" w14:textId="739A5651" w:rsidR="00E17C1E" w:rsidRPr="00E17C1E" w:rsidRDefault="00E17C1E" w:rsidP="00E17C1E">
            <w:pPr>
              <w:pStyle w:val="Body1"/>
              <w:jc w:val="left"/>
              <w:rPr>
                <w:b/>
              </w:rPr>
            </w:pPr>
            <w:proofErr w:type="spellStart"/>
            <w:r>
              <w:rPr>
                <w:b/>
              </w:rPr>
              <w:t>Pronterface</w:t>
            </w:r>
            <w:proofErr w:type="spellEnd"/>
          </w:p>
        </w:tc>
        <w:tc>
          <w:tcPr>
            <w:tcW w:w="7285" w:type="dxa"/>
          </w:tcPr>
          <w:p w14:paraId="02EE68D3" w14:textId="6A196CC0" w:rsidR="00BB35B7" w:rsidRDefault="00AB5C86" w:rsidP="00BB35B7">
            <w:pPr>
              <w:pStyle w:val="Body1"/>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pPr>
          </w:p>
        </w:tc>
      </w:tr>
      <w:tr w:rsidR="00E17C1E" w14:paraId="74B19E7F" w14:textId="77777777" w:rsidTr="006805EB">
        <w:tc>
          <w:tcPr>
            <w:tcW w:w="2065" w:type="dxa"/>
          </w:tcPr>
          <w:p w14:paraId="1799DDB7" w14:textId="514A953B" w:rsidR="00E17C1E" w:rsidRPr="00E17C1E" w:rsidRDefault="00327073" w:rsidP="00E17C1E">
            <w:pPr>
              <w:pStyle w:val="Body1"/>
              <w:jc w:val="left"/>
              <w:rPr>
                <w:b/>
              </w:rPr>
            </w:pPr>
            <w:r>
              <w:rPr>
                <w:b/>
              </w:rPr>
              <w:t>Priming</w:t>
            </w:r>
          </w:p>
        </w:tc>
        <w:tc>
          <w:tcPr>
            <w:tcW w:w="7285" w:type="dxa"/>
          </w:tcPr>
          <w:p w14:paraId="779CA6A8" w14:textId="51A289A0" w:rsidR="00E17C1E" w:rsidRDefault="00BB35B7" w:rsidP="00BB35B7">
            <w:pPr>
              <w:pStyle w:val="Body1"/>
            </w:pPr>
            <w:r>
              <w:t>Process of flushing old material out of the hot end to ensure continuous filament line. Done by extruding a small amount of plastic.</w:t>
            </w:r>
          </w:p>
          <w:p w14:paraId="04DB8608" w14:textId="77777777" w:rsidR="00BB35B7" w:rsidRDefault="00BB35B7" w:rsidP="00BB35B7">
            <w:pPr>
              <w:pStyle w:val="Body1"/>
            </w:pPr>
          </w:p>
        </w:tc>
      </w:tr>
      <w:tr w:rsidR="00E17C1E" w14:paraId="7B98DCC1" w14:textId="77777777" w:rsidTr="006805EB">
        <w:tc>
          <w:tcPr>
            <w:tcW w:w="2065" w:type="dxa"/>
          </w:tcPr>
          <w:p w14:paraId="494F9E85" w14:textId="77777777" w:rsidR="00E17C1E" w:rsidRDefault="00AB5C86" w:rsidP="00E17C1E">
            <w:pPr>
              <w:pStyle w:val="Body1"/>
              <w:jc w:val="left"/>
              <w:rPr>
                <w:b/>
              </w:rPr>
            </w:pPr>
            <w:r>
              <w:rPr>
                <w:b/>
              </w:rPr>
              <w:t>G-Code</w:t>
            </w:r>
          </w:p>
          <w:p w14:paraId="0E81301B" w14:textId="77777777" w:rsidR="007014DF" w:rsidRDefault="007014DF" w:rsidP="00E17C1E">
            <w:pPr>
              <w:pStyle w:val="Body1"/>
              <w:jc w:val="left"/>
              <w:rPr>
                <w:b/>
              </w:rPr>
            </w:pPr>
          </w:p>
          <w:p w14:paraId="64215CB2" w14:textId="77777777" w:rsidR="00E665A1" w:rsidRDefault="00E665A1" w:rsidP="00E17C1E">
            <w:pPr>
              <w:pStyle w:val="Body1"/>
              <w:jc w:val="left"/>
              <w:rPr>
                <w:b/>
              </w:rPr>
            </w:pPr>
          </w:p>
          <w:p w14:paraId="6EEE054F" w14:textId="77777777" w:rsidR="00E665A1" w:rsidRDefault="00E665A1" w:rsidP="00E17C1E">
            <w:pPr>
              <w:pStyle w:val="Body1"/>
              <w:jc w:val="left"/>
              <w:rPr>
                <w:b/>
              </w:rPr>
            </w:pPr>
          </w:p>
          <w:p w14:paraId="61FA1C26" w14:textId="77777777" w:rsidR="004E2CF9" w:rsidRDefault="004E2CF9" w:rsidP="00E17C1E">
            <w:pPr>
              <w:pStyle w:val="Body1"/>
              <w:jc w:val="left"/>
              <w:rPr>
                <w:b/>
              </w:rPr>
            </w:pPr>
          </w:p>
          <w:p w14:paraId="74B95F15" w14:textId="77777777" w:rsidR="004E2CF9" w:rsidRDefault="007014DF" w:rsidP="00E17C1E">
            <w:pPr>
              <w:pStyle w:val="Body1"/>
              <w:jc w:val="left"/>
              <w:rPr>
                <w:b/>
              </w:rPr>
            </w:pPr>
            <w:r>
              <w:rPr>
                <w:b/>
              </w:rPr>
              <w:t>Threading</w:t>
            </w:r>
          </w:p>
          <w:p w14:paraId="3767A2DA" w14:textId="77777777" w:rsidR="004E2CF9" w:rsidRDefault="004E2CF9" w:rsidP="00E17C1E">
            <w:pPr>
              <w:pStyle w:val="Body1"/>
              <w:jc w:val="left"/>
              <w:rPr>
                <w:b/>
              </w:rPr>
            </w:pPr>
          </w:p>
          <w:p w14:paraId="1DDF6541" w14:textId="77777777" w:rsidR="004E2CF9" w:rsidRDefault="004E2CF9" w:rsidP="00E17C1E">
            <w:pPr>
              <w:pStyle w:val="Body1"/>
              <w:jc w:val="left"/>
              <w:rPr>
                <w:b/>
              </w:rPr>
            </w:pPr>
          </w:p>
          <w:p w14:paraId="1E3C4336" w14:textId="77777777" w:rsidR="004E2CF9" w:rsidRDefault="004E2CF9" w:rsidP="00E17C1E">
            <w:pPr>
              <w:pStyle w:val="Body1"/>
              <w:jc w:val="left"/>
              <w:rPr>
                <w:b/>
              </w:rPr>
            </w:pPr>
          </w:p>
          <w:p w14:paraId="08EB24DE" w14:textId="77777777" w:rsidR="004E2CF9" w:rsidRDefault="004E2CF9" w:rsidP="00E17C1E">
            <w:pPr>
              <w:pStyle w:val="Body1"/>
              <w:jc w:val="left"/>
              <w:rPr>
                <w:b/>
              </w:rPr>
            </w:pPr>
          </w:p>
          <w:p w14:paraId="3FF21F9B" w14:textId="77777777" w:rsidR="004E2CF9" w:rsidRDefault="004E2CF9" w:rsidP="00E17C1E">
            <w:pPr>
              <w:pStyle w:val="Body1"/>
              <w:jc w:val="left"/>
              <w:rPr>
                <w:b/>
              </w:rPr>
            </w:pPr>
          </w:p>
          <w:p w14:paraId="46B357AC" w14:textId="77777777" w:rsidR="004E2CF9" w:rsidRDefault="004E2CF9" w:rsidP="00E17C1E">
            <w:pPr>
              <w:pStyle w:val="Body1"/>
              <w:jc w:val="left"/>
              <w:rPr>
                <w:b/>
              </w:rPr>
            </w:pPr>
          </w:p>
          <w:p w14:paraId="69373D92" w14:textId="77777777" w:rsidR="004E2CF9" w:rsidRDefault="004E2CF9" w:rsidP="00E17C1E">
            <w:pPr>
              <w:pStyle w:val="Body1"/>
              <w:jc w:val="left"/>
              <w:rPr>
                <w:b/>
              </w:rPr>
            </w:pPr>
          </w:p>
          <w:p w14:paraId="0741ECF3" w14:textId="77777777" w:rsidR="004E2CF9" w:rsidRDefault="004E2CF9" w:rsidP="00E17C1E">
            <w:pPr>
              <w:pStyle w:val="Body1"/>
              <w:jc w:val="left"/>
              <w:rPr>
                <w:b/>
              </w:rPr>
            </w:pPr>
          </w:p>
          <w:p w14:paraId="072BD0C4" w14:textId="77777777" w:rsidR="004E2CF9" w:rsidRDefault="004E2CF9" w:rsidP="00E17C1E">
            <w:pPr>
              <w:pStyle w:val="Body1"/>
              <w:jc w:val="left"/>
              <w:rPr>
                <w:b/>
              </w:rPr>
            </w:pPr>
          </w:p>
          <w:p w14:paraId="4B0FE97C" w14:textId="77777777" w:rsidR="004E2CF9" w:rsidRDefault="004E2CF9" w:rsidP="00E17C1E">
            <w:pPr>
              <w:pStyle w:val="Body1"/>
              <w:jc w:val="left"/>
              <w:rPr>
                <w:b/>
              </w:rPr>
            </w:pPr>
            <w:r>
              <w:rPr>
                <w:b/>
              </w:rPr>
              <w:t>Blobbing</w:t>
            </w:r>
            <w:r w:rsidR="007014DF">
              <w:rPr>
                <w:b/>
              </w:rPr>
              <w:t xml:space="preserve">  </w:t>
            </w:r>
          </w:p>
          <w:p w14:paraId="2559BE2C" w14:textId="77777777" w:rsidR="004E2CF9" w:rsidRDefault="004E2CF9" w:rsidP="00E17C1E">
            <w:pPr>
              <w:pStyle w:val="Body1"/>
              <w:jc w:val="left"/>
              <w:rPr>
                <w:b/>
              </w:rPr>
            </w:pPr>
          </w:p>
          <w:p w14:paraId="7EE171FA" w14:textId="77777777" w:rsidR="004E2CF9" w:rsidRDefault="004E2CF9" w:rsidP="00E17C1E">
            <w:pPr>
              <w:pStyle w:val="Body1"/>
              <w:jc w:val="left"/>
              <w:rPr>
                <w:b/>
              </w:rPr>
            </w:pPr>
          </w:p>
          <w:p w14:paraId="29DE756A" w14:textId="77777777" w:rsidR="004E2CF9" w:rsidRDefault="004E2CF9" w:rsidP="00E17C1E">
            <w:pPr>
              <w:pStyle w:val="Body1"/>
              <w:jc w:val="left"/>
              <w:rPr>
                <w:b/>
              </w:rPr>
            </w:pPr>
          </w:p>
          <w:p w14:paraId="564B2512" w14:textId="77777777" w:rsidR="004E2CF9" w:rsidRDefault="004E2CF9" w:rsidP="00E17C1E">
            <w:pPr>
              <w:pStyle w:val="Body1"/>
              <w:jc w:val="left"/>
              <w:rPr>
                <w:b/>
              </w:rPr>
            </w:pPr>
          </w:p>
          <w:p w14:paraId="1BD9FAE8" w14:textId="77777777" w:rsidR="004E2CF9" w:rsidRDefault="004E2CF9" w:rsidP="00E17C1E">
            <w:pPr>
              <w:pStyle w:val="Body1"/>
              <w:jc w:val="left"/>
              <w:rPr>
                <w:b/>
              </w:rPr>
            </w:pPr>
          </w:p>
          <w:p w14:paraId="76E578F9" w14:textId="414F7EDC" w:rsidR="004E2CF9" w:rsidRDefault="004E2CF9" w:rsidP="00E17C1E">
            <w:pPr>
              <w:pStyle w:val="Body1"/>
              <w:jc w:val="left"/>
              <w:rPr>
                <w:b/>
              </w:rPr>
            </w:pPr>
            <w:r>
              <w:rPr>
                <w:b/>
              </w:rPr>
              <w:t>Printer Calibration</w:t>
            </w:r>
          </w:p>
          <w:p w14:paraId="5C5EF0FA" w14:textId="77777777" w:rsidR="004E2CF9" w:rsidRDefault="004E2CF9" w:rsidP="00E17C1E">
            <w:pPr>
              <w:pStyle w:val="Body1"/>
              <w:jc w:val="left"/>
              <w:rPr>
                <w:b/>
              </w:rPr>
            </w:pPr>
          </w:p>
          <w:p w14:paraId="6C71DBA0" w14:textId="67038C9F" w:rsidR="00BA0EFD" w:rsidRDefault="00BA0EFD" w:rsidP="00E17C1E">
            <w:pPr>
              <w:pStyle w:val="Body1"/>
              <w:jc w:val="left"/>
              <w:rPr>
                <w:b/>
              </w:rPr>
            </w:pPr>
            <w:r>
              <w:rPr>
                <w:b/>
              </w:rPr>
              <w:t>Pulled Through Filament</w:t>
            </w:r>
          </w:p>
          <w:p w14:paraId="2CD11726" w14:textId="77777777" w:rsidR="00BA0EFD" w:rsidRDefault="00BA0EFD" w:rsidP="00E17C1E">
            <w:pPr>
              <w:pStyle w:val="Body1"/>
              <w:jc w:val="left"/>
              <w:rPr>
                <w:b/>
              </w:rPr>
            </w:pPr>
          </w:p>
          <w:p w14:paraId="01E98CB8" w14:textId="77777777" w:rsidR="00BA0EFD" w:rsidRDefault="00BA0EFD" w:rsidP="00E17C1E">
            <w:pPr>
              <w:pStyle w:val="Body1"/>
              <w:jc w:val="left"/>
              <w:rPr>
                <w:b/>
              </w:rPr>
            </w:pPr>
          </w:p>
          <w:p w14:paraId="6F8E9128" w14:textId="77777777" w:rsidR="004E2CF9" w:rsidRDefault="004E2CF9" w:rsidP="00E17C1E">
            <w:pPr>
              <w:pStyle w:val="Body1"/>
              <w:jc w:val="left"/>
              <w:rPr>
                <w:b/>
              </w:rPr>
            </w:pPr>
            <w:r>
              <w:rPr>
                <w:b/>
              </w:rPr>
              <w:t>Failure Mode</w:t>
            </w:r>
            <w:r w:rsidR="007014DF">
              <w:rPr>
                <w:b/>
              </w:rPr>
              <w:t xml:space="preserve">  </w:t>
            </w:r>
          </w:p>
          <w:p w14:paraId="4A0AD9AE" w14:textId="77777777" w:rsidR="004E2CF9" w:rsidRDefault="004E2CF9" w:rsidP="00E17C1E">
            <w:pPr>
              <w:pStyle w:val="Body1"/>
              <w:jc w:val="left"/>
              <w:rPr>
                <w:b/>
              </w:rPr>
            </w:pPr>
          </w:p>
          <w:p w14:paraId="1D4DD083" w14:textId="77777777" w:rsidR="004E2CF9" w:rsidRDefault="004E2CF9" w:rsidP="00E17C1E">
            <w:pPr>
              <w:pStyle w:val="Body1"/>
              <w:jc w:val="left"/>
              <w:rPr>
                <w:b/>
              </w:rPr>
            </w:pPr>
          </w:p>
          <w:p w14:paraId="75D0C9D5" w14:textId="77777777" w:rsidR="004E2CF9" w:rsidRDefault="004E2CF9" w:rsidP="00E17C1E">
            <w:pPr>
              <w:pStyle w:val="Body1"/>
              <w:jc w:val="left"/>
              <w:rPr>
                <w:b/>
              </w:rPr>
            </w:pPr>
          </w:p>
          <w:p w14:paraId="65DBDCF3" w14:textId="77777777" w:rsidR="004E2CF9" w:rsidRDefault="004E2CF9" w:rsidP="00E17C1E">
            <w:pPr>
              <w:pStyle w:val="Body1"/>
              <w:jc w:val="left"/>
              <w:rPr>
                <w:b/>
              </w:rPr>
            </w:pPr>
          </w:p>
          <w:p w14:paraId="3EB837C2" w14:textId="77777777" w:rsidR="004E2CF9" w:rsidRDefault="004E2CF9" w:rsidP="00E17C1E">
            <w:pPr>
              <w:pStyle w:val="Body1"/>
              <w:jc w:val="left"/>
              <w:rPr>
                <w:b/>
              </w:rPr>
            </w:pPr>
          </w:p>
          <w:p w14:paraId="10BC53CA" w14:textId="77777777" w:rsidR="00317EA3" w:rsidRDefault="00317EA3" w:rsidP="00E17C1E">
            <w:pPr>
              <w:pStyle w:val="Body1"/>
              <w:jc w:val="left"/>
              <w:rPr>
                <w:b/>
              </w:rPr>
            </w:pPr>
          </w:p>
          <w:p w14:paraId="391BED74" w14:textId="77777777" w:rsidR="00317EA3" w:rsidRDefault="00317EA3" w:rsidP="00E17C1E">
            <w:pPr>
              <w:pStyle w:val="Body1"/>
              <w:jc w:val="left"/>
              <w:rPr>
                <w:b/>
              </w:rPr>
            </w:pPr>
          </w:p>
          <w:p w14:paraId="7F713BBA" w14:textId="77777777" w:rsidR="00317EA3" w:rsidRDefault="00317EA3" w:rsidP="00E17C1E">
            <w:pPr>
              <w:pStyle w:val="Body1"/>
              <w:jc w:val="left"/>
              <w:rPr>
                <w:b/>
              </w:rPr>
            </w:pPr>
          </w:p>
          <w:p w14:paraId="7CD1DC92" w14:textId="77777777" w:rsidR="005B7D17" w:rsidRDefault="005B7D17" w:rsidP="00E17C1E">
            <w:pPr>
              <w:pStyle w:val="Body1"/>
              <w:jc w:val="left"/>
              <w:rPr>
                <w:b/>
              </w:rPr>
            </w:pPr>
          </w:p>
          <w:p w14:paraId="1A07CB72" w14:textId="77777777" w:rsidR="005B7D17" w:rsidRDefault="005B7D17" w:rsidP="00E17C1E">
            <w:pPr>
              <w:pStyle w:val="Body1"/>
              <w:jc w:val="left"/>
              <w:rPr>
                <w:b/>
              </w:rPr>
            </w:pPr>
          </w:p>
          <w:p w14:paraId="38149860" w14:textId="77777777" w:rsidR="005B7D17" w:rsidRDefault="005B7D17" w:rsidP="00E17C1E">
            <w:pPr>
              <w:pStyle w:val="Body1"/>
              <w:jc w:val="left"/>
              <w:rPr>
                <w:b/>
              </w:rPr>
            </w:pPr>
          </w:p>
          <w:p w14:paraId="1E249EF7" w14:textId="77777777" w:rsidR="005B7D17" w:rsidRDefault="005B7D17" w:rsidP="00E17C1E">
            <w:pPr>
              <w:pStyle w:val="Body1"/>
              <w:jc w:val="left"/>
              <w:rPr>
                <w:b/>
              </w:rPr>
            </w:pPr>
          </w:p>
          <w:p w14:paraId="7DF3339B" w14:textId="77777777" w:rsidR="005B7D17" w:rsidRDefault="005B7D17" w:rsidP="00E17C1E">
            <w:pPr>
              <w:pStyle w:val="Body1"/>
              <w:jc w:val="left"/>
              <w:rPr>
                <w:b/>
              </w:rPr>
            </w:pPr>
          </w:p>
          <w:p w14:paraId="760FC541" w14:textId="77777777" w:rsidR="005B7D17" w:rsidRDefault="005B7D17" w:rsidP="00E17C1E">
            <w:pPr>
              <w:pStyle w:val="Body1"/>
              <w:jc w:val="left"/>
              <w:rPr>
                <w:b/>
              </w:rPr>
            </w:pPr>
          </w:p>
          <w:p w14:paraId="560F49DF" w14:textId="77777777" w:rsidR="005B7D17" w:rsidRDefault="005B7D17" w:rsidP="00E17C1E">
            <w:pPr>
              <w:pStyle w:val="Body1"/>
              <w:jc w:val="left"/>
              <w:rPr>
                <w:b/>
              </w:rPr>
            </w:pPr>
          </w:p>
          <w:p w14:paraId="2391C236" w14:textId="77777777" w:rsidR="005B7D17" w:rsidRDefault="005B7D17" w:rsidP="00E17C1E">
            <w:pPr>
              <w:pStyle w:val="Body1"/>
              <w:jc w:val="left"/>
              <w:rPr>
                <w:b/>
              </w:rPr>
            </w:pPr>
          </w:p>
          <w:p w14:paraId="5D1A53D0" w14:textId="1CD9B3BC" w:rsidR="007014DF" w:rsidRPr="00E17C1E" w:rsidRDefault="004E2CF9" w:rsidP="00E17C1E">
            <w:pPr>
              <w:pStyle w:val="Body1"/>
              <w:jc w:val="left"/>
              <w:rPr>
                <w:b/>
              </w:rPr>
            </w:pPr>
            <w:proofErr w:type="spellStart"/>
            <w:r>
              <w:rPr>
                <w:b/>
              </w:rPr>
              <w:t>def</w:t>
            </w:r>
            <w:proofErr w:type="spellEnd"/>
            <w:r w:rsidR="007014DF">
              <w:rPr>
                <w:b/>
              </w:rPr>
              <w:t xml:space="preserve">           </w:t>
            </w:r>
          </w:p>
        </w:tc>
        <w:tc>
          <w:tcPr>
            <w:tcW w:w="7285" w:type="dxa"/>
          </w:tcPr>
          <w:p w14:paraId="4FB2801A" w14:textId="5316C4FB" w:rsidR="00E17C1E" w:rsidRDefault="00E665A1" w:rsidP="00BB35B7">
            <w:pPr>
              <w:pStyle w:val="Body1"/>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pPr>
          </w:p>
          <w:p w14:paraId="6AFE0B19" w14:textId="412E01BC" w:rsidR="007014DF" w:rsidRDefault="007014DF" w:rsidP="00BB35B7">
            <w:pPr>
              <w:pStyle w:val="Body1"/>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pPr>
          </w:p>
          <w:p w14:paraId="42502EF6" w14:textId="6D4D743A" w:rsidR="004E2CF9" w:rsidRDefault="004E2CF9" w:rsidP="00BB35B7">
            <w:pPr>
              <w:pStyle w:val="Body1"/>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pPr>
          </w:p>
          <w:p w14:paraId="567F90DE" w14:textId="1AFEB96B" w:rsidR="004E2CF9" w:rsidRDefault="004E2CF9" w:rsidP="00BB35B7">
            <w:pPr>
              <w:pStyle w:val="Body1"/>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pPr>
          </w:p>
          <w:p w14:paraId="21C2A82C" w14:textId="1BD38673" w:rsidR="004E2CF9" w:rsidRDefault="00BA0EFD" w:rsidP="00BB35B7">
            <w:pPr>
              <w:pStyle w:val="Body1"/>
            </w:pPr>
            <w:r>
              <w:t>This refers to how many millimeters of filament is pulled by the motor and the hob bolt.</w:t>
            </w:r>
          </w:p>
          <w:p w14:paraId="0E36A793" w14:textId="77777777" w:rsidR="00BA0EFD" w:rsidRDefault="00BA0EFD" w:rsidP="00BB35B7">
            <w:pPr>
              <w:pStyle w:val="Body1"/>
            </w:pPr>
          </w:p>
          <w:p w14:paraId="61C776E3" w14:textId="77777777" w:rsidR="00BA0EFD" w:rsidRDefault="00BA0EFD" w:rsidP="00BB35B7">
            <w:pPr>
              <w:pStyle w:val="Body1"/>
            </w:pPr>
          </w:p>
          <w:p w14:paraId="3C28BD0E" w14:textId="77777777" w:rsidR="00BA0EFD" w:rsidRDefault="00BA0EFD" w:rsidP="00BB35B7">
            <w:pPr>
              <w:pStyle w:val="Body1"/>
            </w:pPr>
          </w:p>
          <w:p w14:paraId="36007832" w14:textId="77777777" w:rsidR="004E2CF9" w:rsidRDefault="004E2CF9" w:rsidP="00BB35B7">
            <w:pPr>
              <w:pStyle w:val="Body1"/>
            </w:pPr>
            <w:r>
              <w:t>This refers to one or more of the following.</w:t>
            </w:r>
          </w:p>
          <w:p w14:paraId="5D5874A4" w14:textId="1BC1D338" w:rsidR="004E2CF9" w:rsidRDefault="004E2CF9" w:rsidP="004E2CF9">
            <w:pPr>
              <w:pStyle w:val="Body1"/>
              <w:numPr>
                <w:ilvl w:val="0"/>
                <w:numId w:val="2"/>
              </w:numPr>
            </w:pPr>
            <w:r>
              <w:t xml:space="preserve">Loud motor grinding noise, with little extruded filament. For example if the specified length was </w:t>
            </w:r>
            <w:proofErr w:type="gramStart"/>
            <w:r>
              <w:t>50mm(</w:t>
            </w:r>
            <w:proofErr w:type="gramEnd"/>
            <w:r>
              <w:t>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pPr>
            <w:r>
              <w:t>Blobbing is characterized as a failure mode.</w:t>
            </w:r>
          </w:p>
          <w:p w14:paraId="48B9E7B5" w14:textId="360D3E70" w:rsidR="004E2CF9" w:rsidRDefault="00317EA3" w:rsidP="004E2CF9">
            <w:pPr>
              <w:pStyle w:val="Body1"/>
              <w:numPr>
                <w:ilvl w:val="0"/>
                <w:numId w:val="2"/>
              </w:numPr>
            </w:pPr>
            <w:r>
              <w:t>Severe threading.</w:t>
            </w:r>
          </w:p>
          <w:p w14:paraId="2B53131C" w14:textId="250E4EC8" w:rsidR="005B7D17" w:rsidRDefault="005B7D17" w:rsidP="004E2CF9">
            <w:pPr>
              <w:pStyle w:val="Body1"/>
              <w:numPr>
                <w:ilvl w:val="0"/>
                <w:numId w:val="2"/>
              </w:numPr>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pPr>
          </w:p>
          <w:p w14:paraId="3C3FF361" w14:textId="77777777" w:rsidR="004E2CF9" w:rsidRDefault="004E2CF9" w:rsidP="00BB35B7">
            <w:pPr>
              <w:pStyle w:val="Body1"/>
            </w:pPr>
          </w:p>
          <w:p w14:paraId="6C8960A4" w14:textId="78CD191B" w:rsidR="004E2CF9" w:rsidRDefault="00BA0EFD" w:rsidP="00BB35B7">
            <w:pPr>
              <w:pStyle w:val="Body1"/>
            </w:pPr>
            <w:proofErr w:type="spellStart"/>
            <w:r>
              <w:t>def</w:t>
            </w:r>
            <w:proofErr w:type="spellEnd"/>
          </w:p>
          <w:p w14:paraId="2EFCBAFD" w14:textId="77777777" w:rsidR="007014DF" w:rsidRDefault="007014DF" w:rsidP="00BB35B7">
            <w:pPr>
              <w:pStyle w:val="Body1"/>
            </w:pPr>
          </w:p>
          <w:p w14:paraId="560E3F22" w14:textId="77777777" w:rsidR="00BB35B7" w:rsidRDefault="00BB35B7" w:rsidP="00BB35B7">
            <w:pPr>
              <w:pStyle w:val="Body1"/>
            </w:pPr>
          </w:p>
        </w:tc>
      </w:tr>
      <w:tr w:rsidR="004E2CF9" w14:paraId="11AC571A" w14:textId="77777777" w:rsidTr="006805EB">
        <w:tc>
          <w:tcPr>
            <w:tcW w:w="2065" w:type="dxa"/>
          </w:tcPr>
          <w:p w14:paraId="13B3D1A0" w14:textId="1EFAE50B" w:rsidR="004E2CF9" w:rsidRDefault="004E2CF9" w:rsidP="00E17C1E">
            <w:pPr>
              <w:pStyle w:val="Body1"/>
              <w:jc w:val="left"/>
              <w:rPr>
                <w:b/>
              </w:rPr>
            </w:pPr>
          </w:p>
        </w:tc>
        <w:tc>
          <w:tcPr>
            <w:tcW w:w="7285" w:type="dxa"/>
          </w:tcPr>
          <w:p w14:paraId="747D9AE6" w14:textId="77777777" w:rsidR="004E2CF9" w:rsidRDefault="004E2CF9" w:rsidP="00BB35B7">
            <w:pPr>
              <w:pStyle w:val="Body1"/>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2C177507" w:rsidR="00720CC6" w:rsidRDefault="00720CC6" w:rsidP="00327073">
      <w:pPr>
        <w:pStyle w:val="Header3"/>
      </w:pPr>
      <w:r>
        <w:tab/>
      </w:r>
    </w:p>
    <w:p w14:paraId="7300EDB5" w14:textId="6F8EE388" w:rsidR="00327073" w:rsidRDefault="00327073" w:rsidP="00327073">
      <w:pPr>
        <w:pStyle w:val="Header2"/>
      </w:pPr>
      <w:r>
        <w:t>Hypothesis</w:t>
      </w: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Pr="00327073" w:rsidRDefault="00327073" w:rsidP="006D2D36">
      <w:pPr>
        <w:pStyle w:val="Header2"/>
      </w:pPr>
      <w:r>
        <w:t>Procedure</w:t>
      </w:r>
    </w:p>
    <w:p w14:paraId="22DE7549" w14:textId="206E21DC" w:rsidR="00DF3160" w:rsidRDefault="00327073" w:rsidP="00327073">
      <w:pPr>
        <w:pStyle w:val="Header1"/>
      </w:pPr>
      <w:r>
        <w:br w:type="page"/>
        <w:t>Testing Results</w:t>
      </w:r>
    </w:p>
    <w:p w14:paraId="183C4324" w14:textId="5BEB2207" w:rsidR="00A23F4B" w:rsidRDefault="000C3E76" w:rsidP="00A23F4B">
      <w:pPr>
        <w:pStyle w:val="Header2"/>
      </w:pPr>
      <w:r>
        <w:t>Table N</w:t>
      </w:r>
    </w:p>
    <w:p w14:paraId="5AE8698F" w14:textId="460F4927" w:rsidR="00A23F4B" w:rsidRDefault="00A23F4B" w:rsidP="00A23F4B">
      <w:pPr>
        <w:pStyle w:val="Header3"/>
      </w:pPr>
      <w:r>
        <w:t>Data</w:t>
      </w:r>
    </w:p>
    <w:p w14:paraId="5BA0E21D" w14:textId="19881C49" w:rsidR="00A23F4B" w:rsidRDefault="00A23F4B" w:rsidP="00A23F4B">
      <w:pPr>
        <w:pStyle w:val="Header3"/>
      </w:pPr>
      <w:r>
        <w:t>Observations</w:t>
      </w:r>
    </w:p>
    <w:p w14:paraId="0D7340C2" w14:textId="15B1CCC7" w:rsidR="00A23F4B" w:rsidRDefault="00A23F4B" w:rsidP="00A23F4B">
      <w:pPr>
        <w:pStyle w:val="Header3"/>
      </w:pPr>
      <w:r>
        <w:t>Conclusions</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C15AA45" w14:textId="3BBC7E8C" w:rsidR="00DF3160" w:rsidRDefault="00B00E58">
      <w:pPr>
        <w:rPr>
          <w:rFonts w:ascii="Cambria" w:hAnsi="Cambria"/>
          <w:b/>
          <w:sz w:val="48"/>
          <w:szCs w:val="48"/>
        </w:rPr>
      </w:pPr>
      <w:r>
        <w:tab/>
        <w:t xml:space="preserve">An important observation was made in Table 2 (the trial with 1.75mm ABS orifice 1.2mm) as well as Table 3(the trial with 1.75 mm PLA with the orifice of 0.6mm). The failure mode for Table two occurred at the volumetric flow rate of </w:t>
      </w:r>
      <w:r w:rsidR="007014DF">
        <w:t xml:space="preserve">2200 where loud motor grinding noises where heard, the extruded filament came out significantly slower than the previous rate, and there was threading on the </w:t>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6B9C1906" w14:textId="67D2ACCE" w:rsidR="00AE3441" w:rsidRDefault="00AE3441" w:rsidP="005D628E">
      <w:pPr>
        <w:pStyle w:val="Body1"/>
      </w:pPr>
      <w:r>
        <w:tab/>
        <w:t xml:space="preserve">In the hobbyist and enthusiast world, printed extruder parts are extremely common. Without the quality control and high standards found in the hot end market, there is more room for </w:t>
      </w:r>
      <w:r w:rsidR="00A23F4B">
        <w:t>error</w:t>
      </w:r>
      <w:r>
        <w:t>.</w:t>
      </w:r>
      <w:r w:rsidR="00A23F4B">
        <w:t xml:space="preserve"> The extruder is a crucial element and like most components, it can make or break the printer.</w:t>
      </w:r>
      <w:bookmarkStart w:id="0" w:name="_GoBack"/>
      <w:bookmarkEnd w:id="0"/>
    </w:p>
    <w:p w14:paraId="54AF0AA9" w14:textId="77777777" w:rsidR="00DF3160" w:rsidRDefault="00DF3160" w:rsidP="00DF3160">
      <w:pPr>
        <w:pStyle w:val="Body1"/>
      </w:pPr>
    </w:p>
    <w:sectPr w:rsidR="00DF3160" w:rsidSect="00A8646B">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65770" w14:textId="77777777" w:rsidR="00250A16" w:rsidRDefault="00250A16" w:rsidP="00A8646B">
      <w:pPr>
        <w:spacing w:after="0" w:line="240" w:lineRule="auto"/>
      </w:pPr>
      <w:r>
        <w:separator/>
      </w:r>
    </w:p>
  </w:endnote>
  <w:endnote w:type="continuationSeparator" w:id="0">
    <w:p w14:paraId="0ACB6887" w14:textId="77777777" w:rsidR="00250A16" w:rsidRDefault="00250A16"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14113"/>
      <w:docPartObj>
        <w:docPartGallery w:val="Page Numbers (Bottom of Page)"/>
        <w:docPartUnique/>
      </w:docPartObj>
    </w:sdtPr>
    <w:sdtEndPr>
      <w:rPr>
        <w:noProof/>
      </w:rPr>
    </w:sdtEndPr>
    <w:sdtContent>
      <w:p w14:paraId="7C0BC940" w14:textId="59802133" w:rsidR="004E2CF9" w:rsidRDefault="004E2CF9">
        <w:pPr>
          <w:pStyle w:val="Footer"/>
          <w:jc w:val="center"/>
        </w:pPr>
        <w:r>
          <w:fldChar w:fldCharType="begin"/>
        </w:r>
        <w:r>
          <w:instrText xml:space="preserve"> PAGE   \* MERGEFORMAT </w:instrText>
        </w:r>
        <w:r>
          <w:fldChar w:fldCharType="separate"/>
        </w:r>
        <w:r w:rsidR="000C3E76">
          <w:rPr>
            <w:noProof/>
          </w:rPr>
          <w:t>xv</w:t>
        </w:r>
        <w:r>
          <w:rPr>
            <w:noProof/>
          </w:rPr>
          <w:fldChar w:fldCharType="end"/>
        </w:r>
      </w:p>
    </w:sdtContent>
  </w:sdt>
  <w:p w14:paraId="3BCF022E" w14:textId="77777777" w:rsidR="004E2CF9" w:rsidRDefault="004E2C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FD530" w14:textId="77777777" w:rsidR="00250A16" w:rsidRDefault="00250A16" w:rsidP="00A8646B">
      <w:pPr>
        <w:spacing w:after="0" w:line="240" w:lineRule="auto"/>
      </w:pPr>
      <w:r>
        <w:separator/>
      </w:r>
    </w:p>
  </w:footnote>
  <w:footnote w:type="continuationSeparator" w:id="0">
    <w:p w14:paraId="615681C2" w14:textId="77777777" w:rsidR="00250A16" w:rsidRDefault="00250A16" w:rsidP="00A8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91DFA"/>
    <w:rsid w:val="000B6F3A"/>
    <w:rsid w:val="000C3E76"/>
    <w:rsid w:val="0014106E"/>
    <w:rsid w:val="001858AE"/>
    <w:rsid w:val="001C5786"/>
    <w:rsid w:val="001D2F41"/>
    <w:rsid w:val="001F7706"/>
    <w:rsid w:val="00250A16"/>
    <w:rsid w:val="00317EA3"/>
    <w:rsid w:val="00327073"/>
    <w:rsid w:val="00382926"/>
    <w:rsid w:val="003E158F"/>
    <w:rsid w:val="004358E8"/>
    <w:rsid w:val="00443AF9"/>
    <w:rsid w:val="004832A6"/>
    <w:rsid w:val="004E2CF9"/>
    <w:rsid w:val="00506FED"/>
    <w:rsid w:val="00564F25"/>
    <w:rsid w:val="0056625C"/>
    <w:rsid w:val="005845A5"/>
    <w:rsid w:val="005B3D96"/>
    <w:rsid w:val="005B7D17"/>
    <w:rsid w:val="005D628E"/>
    <w:rsid w:val="005F5970"/>
    <w:rsid w:val="0061190B"/>
    <w:rsid w:val="006805EB"/>
    <w:rsid w:val="00684811"/>
    <w:rsid w:val="006D2D36"/>
    <w:rsid w:val="007014DF"/>
    <w:rsid w:val="00720CC6"/>
    <w:rsid w:val="007645F7"/>
    <w:rsid w:val="00782A60"/>
    <w:rsid w:val="00882EFE"/>
    <w:rsid w:val="0088606C"/>
    <w:rsid w:val="0091072B"/>
    <w:rsid w:val="009503ED"/>
    <w:rsid w:val="009C111C"/>
    <w:rsid w:val="00A236E9"/>
    <w:rsid w:val="00A23F4B"/>
    <w:rsid w:val="00A33BD0"/>
    <w:rsid w:val="00A67D70"/>
    <w:rsid w:val="00A82D89"/>
    <w:rsid w:val="00A8646B"/>
    <w:rsid w:val="00AB5C86"/>
    <w:rsid w:val="00AE3103"/>
    <w:rsid w:val="00AE3441"/>
    <w:rsid w:val="00B00E58"/>
    <w:rsid w:val="00B32A52"/>
    <w:rsid w:val="00BA0EFD"/>
    <w:rsid w:val="00BB35B7"/>
    <w:rsid w:val="00BB5715"/>
    <w:rsid w:val="00BC6166"/>
    <w:rsid w:val="00C24111"/>
    <w:rsid w:val="00D92000"/>
    <w:rsid w:val="00DD1EEC"/>
    <w:rsid w:val="00DF3160"/>
    <w:rsid w:val="00E17C1E"/>
    <w:rsid w:val="00E665A1"/>
    <w:rsid w:val="00EA0E83"/>
    <w:rsid w:val="00EF4B51"/>
    <w:rsid w:val="00F47001"/>
    <w:rsid w:val="00FA2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04AD4"/>
  <w15:docId w15:val="{B1080573-163B-4417-AC11-61FCBC35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C0E6468-158D-4532-B8C7-33993A63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Alan N.</cp:lastModifiedBy>
  <cp:revision>10</cp:revision>
  <dcterms:created xsi:type="dcterms:W3CDTF">2015-03-03T07:20:00Z</dcterms:created>
  <dcterms:modified xsi:type="dcterms:W3CDTF">2015-03-05T11:26:00Z</dcterms:modified>
</cp:coreProperties>
</file>