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A4375" w14:textId="113E10C8" w:rsidR="001A5A14" w:rsidRPr="005D7B71" w:rsidRDefault="001A5A14" w:rsidP="001A5A14">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7</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34AAB12" w14:textId="77777777" w:rsidR="001A5A14" w:rsidRPr="005D7B71" w:rsidRDefault="001A5A14" w:rsidP="001A5A14">
      <w:pPr>
        <w:spacing w:line="288" w:lineRule="auto"/>
        <w:rPr>
          <w:rFonts w:ascii="Cambria" w:hAnsi="Cambria"/>
          <w:b/>
          <w:sz w:val="32"/>
          <w:szCs w:val="32"/>
        </w:rPr>
      </w:pPr>
      <w:r w:rsidRPr="005D7B71">
        <w:rPr>
          <w:rFonts w:ascii="Cambria" w:hAnsi="Cambria"/>
          <w:b/>
          <w:sz w:val="32"/>
          <w:szCs w:val="32"/>
        </w:rPr>
        <w:t>Data</w:t>
      </w:r>
    </w:p>
    <w:p w14:paraId="02919F48" w14:textId="77777777" w:rsidR="001A5A14" w:rsidRDefault="001A5A14" w:rsidP="001A5A14">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5501E2" w:rsidRPr="00B23EE9" w14:paraId="04DE737D"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27983ECC" w14:textId="77777777" w:rsidR="001A5A14" w:rsidRPr="00B23EE9" w:rsidRDefault="001A5A14" w:rsidP="00EB0934">
            <w:pPr>
              <w:jc w:val="center"/>
              <w:rPr>
                <w:rFonts w:ascii="Helvetica" w:hAnsi="Helvetica"/>
              </w:rPr>
            </w:pPr>
            <w:r w:rsidRPr="00B23EE9">
              <w:rPr>
                <w:rFonts w:ascii="Helvetica" w:hAnsi="Helvetica"/>
              </w:rPr>
              <w:t>MELT</w:t>
            </w:r>
          </w:p>
        </w:tc>
        <w:tc>
          <w:tcPr>
            <w:tcW w:w="1367" w:type="dxa"/>
          </w:tcPr>
          <w:p w14:paraId="16ADEBB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2937DAC1"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5ECFDA18"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66EEA0D9"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6B9D89FC" w14:textId="06210A00" w:rsidR="001A5A14" w:rsidRPr="00B23EE9" w:rsidRDefault="005501E2"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15C36AA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5501E2" w:rsidRPr="00B23EE9" w14:paraId="6E8197D8"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65014372" w14:textId="77777777" w:rsidR="001A5A14" w:rsidRPr="00B23EE9" w:rsidRDefault="001A5A14"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7C855FBA"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23B65151" w14:textId="6EC892CF" w:rsidR="001A5A14" w:rsidRPr="00B23EE9" w:rsidRDefault="0085590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001A5A14" w:rsidRPr="00B23EE9">
              <w:rPr>
                <w:rFonts w:ascii="Helvetica" w:hAnsi="Helvetica"/>
                <w:color w:val="FFFFFF" w:themeColor="background1"/>
              </w:rPr>
              <w:t xml:space="preserve"> mm</w:t>
            </w:r>
          </w:p>
        </w:tc>
        <w:tc>
          <w:tcPr>
            <w:tcW w:w="1367" w:type="dxa"/>
            <w:shd w:val="clear" w:color="auto" w:fill="000000" w:themeFill="text1"/>
          </w:tcPr>
          <w:p w14:paraId="245A55E3"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389DA78D"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PLA</w:t>
            </w:r>
          </w:p>
        </w:tc>
        <w:tc>
          <w:tcPr>
            <w:tcW w:w="1367" w:type="dxa"/>
            <w:shd w:val="clear" w:color="auto" w:fill="000000" w:themeFill="text1"/>
          </w:tcPr>
          <w:p w14:paraId="1331AE02" w14:textId="796AB477" w:rsidR="001A5A14" w:rsidRPr="00B23EE9" w:rsidRDefault="005501E2"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73ED37C6"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31580D9E" w14:textId="77777777" w:rsidR="0003257E" w:rsidRDefault="0003257E" w:rsidP="0003257E"/>
    <w:tbl>
      <w:tblPr>
        <w:tblStyle w:val="TableGrid"/>
        <w:tblW w:w="0" w:type="auto"/>
        <w:tblLook w:val="04A0" w:firstRow="1" w:lastRow="0" w:firstColumn="1" w:lastColumn="0" w:noHBand="0" w:noVBand="1"/>
      </w:tblPr>
      <w:tblGrid>
        <w:gridCol w:w="2208"/>
        <w:gridCol w:w="1477"/>
      </w:tblGrid>
      <w:tr w:rsidR="00D265D0" w:rsidRPr="00B23EE9" w14:paraId="431171C4" w14:textId="77777777" w:rsidTr="00D265D0">
        <w:trPr>
          <w:trHeight w:val="819"/>
        </w:trPr>
        <w:tc>
          <w:tcPr>
            <w:tcW w:w="2208" w:type="dxa"/>
            <w:tcBorders>
              <w:top w:val="nil"/>
              <w:left w:val="single" w:sz="4" w:space="0" w:color="auto"/>
              <w:bottom w:val="nil"/>
              <w:right w:val="nil"/>
            </w:tcBorders>
            <w:shd w:val="clear" w:color="auto" w:fill="000000" w:themeFill="text1"/>
          </w:tcPr>
          <w:p w14:paraId="12032E7C" w14:textId="25508241" w:rsidR="00D265D0" w:rsidRPr="007F3CEE" w:rsidRDefault="00D265D0" w:rsidP="005501E2">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1F1AF8D5" w14:textId="0B93A690" w:rsidR="00D265D0" w:rsidRPr="007F3CEE" w:rsidRDefault="00D265D0" w:rsidP="00EB0934">
            <w:pPr>
              <w:jc w:val="center"/>
              <w:rPr>
                <w:rFonts w:ascii="Helvetica" w:hAnsi="Helvetica"/>
                <w:b/>
                <w:color w:val="FFFFFF" w:themeColor="background1"/>
              </w:rPr>
            </w:pPr>
            <w:r>
              <w:rPr>
                <w:rFonts w:ascii="Helvetica" w:hAnsi="Helvetica"/>
                <w:b/>
                <w:color w:val="FFFFFF" w:themeColor="background1"/>
              </w:rPr>
              <w:t>At Flow Rate of 2200</w:t>
            </w:r>
          </w:p>
        </w:tc>
      </w:tr>
      <w:tr w:rsidR="00D265D0" w:rsidRPr="00B23EE9" w14:paraId="55302523" w14:textId="77777777" w:rsidTr="00D265D0">
        <w:trPr>
          <w:trHeight w:val="260"/>
        </w:trPr>
        <w:tc>
          <w:tcPr>
            <w:tcW w:w="2208" w:type="dxa"/>
            <w:tcBorders>
              <w:top w:val="nil"/>
            </w:tcBorders>
          </w:tcPr>
          <w:p w14:paraId="0F4638DC" w14:textId="0DFDEE6C" w:rsidR="00D265D0" w:rsidRPr="00B23EE9" w:rsidRDefault="00D265D0" w:rsidP="00EB0934">
            <w:pPr>
              <w:jc w:val="right"/>
              <w:rPr>
                <w:rFonts w:ascii="Helvetica" w:hAnsi="Helvetica"/>
                <w:b/>
              </w:rPr>
            </w:pPr>
            <w:r>
              <w:rPr>
                <w:rFonts w:ascii="Helvetica" w:hAnsi="Helvetica"/>
                <w:b/>
              </w:rPr>
              <w:t>240</w:t>
            </w:r>
          </w:p>
        </w:tc>
        <w:tc>
          <w:tcPr>
            <w:tcW w:w="1477" w:type="dxa"/>
            <w:tcBorders>
              <w:top w:val="nil"/>
            </w:tcBorders>
            <w:shd w:val="clear" w:color="auto" w:fill="FFFFFF" w:themeFill="background1"/>
          </w:tcPr>
          <w:p w14:paraId="13FFFC6F" w14:textId="007EAE3B" w:rsidR="00D265D0" w:rsidRPr="00B23EE9" w:rsidRDefault="00D265D0" w:rsidP="00EB0934">
            <w:pPr>
              <w:jc w:val="center"/>
              <w:rPr>
                <w:rFonts w:ascii="Helvetica" w:hAnsi="Helvetica"/>
              </w:rPr>
            </w:pPr>
            <w:r>
              <w:rPr>
                <w:rFonts w:ascii="Helvetica" w:hAnsi="Helvetica"/>
              </w:rPr>
              <w:t>9.28mm</w:t>
            </w:r>
          </w:p>
        </w:tc>
      </w:tr>
      <w:tr w:rsidR="00D265D0" w:rsidRPr="00B23EE9" w14:paraId="405E3719" w14:textId="77777777" w:rsidTr="00D265D0">
        <w:trPr>
          <w:trHeight w:val="272"/>
        </w:trPr>
        <w:tc>
          <w:tcPr>
            <w:tcW w:w="2208" w:type="dxa"/>
          </w:tcPr>
          <w:p w14:paraId="330D95FE" w14:textId="46C09ED9" w:rsidR="00D265D0" w:rsidRPr="00B23EE9" w:rsidRDefault="00D265D0" w:rsidP="00EB0934">
            <w:pPr>
              <w:jc w:val="right"/>
              <w:rPr>
                <w:rFonts w:ascii="Helvetica" w:hAnsi="Helvetica"/>
                <w:b/>
              </w:rPr>
            </w:pPr>
            <w:r>
              <w:rPr>
                <w:rFonts w:ascii="Helvetica" w:hAnsi="Helvetica"/>
                <w:b/>
              </w:rPr>
              <w:t>250</w:t>
            </w:r>
          </w:p>
        </w:tc>
        <w:tc>
          <w:tcPr>
            <w:tcW w:w="1477" w:type="dxa"/>
            <w:shd w:val="clear" w:color="auto" w:fill="FFFFFF" w:themeFill="background1"/>
          </w:tcPr>
          <w:p w14:paraId="2B4008CB" w14:textId="5F68C7F5" w:rsidR="00D265D0" w:rsidRPr="00B23EE9" w:rsidRDefault="00D265D0" w:rsidP="00EB0934">
            <w:pPr>
              <w:jc w:val="center"/>
              <w:rPr>
                <w:rFonts w:ascii="Helvetica" w:hAnsi="Helvetica"/>
              </w:rPr>
            </w:pPr>
            <w:r>
              <w:rPr>
                <w:rFonts w:ascii="Helvetica" w:hAnsi="Helvetica"/>
              </w:rPr>
              <w:t>16.34mm</w:t>
            </w:r>
          </w:p>
        </w:tc>
      </w:tr>
      <w:tr w:rsidR="00D265D0" w:rsidRPr="00B23EE9" w14:paraId="7264F3E4" w14:textId="77777777" w:rsidTr="00D265D0">
        <w:trPr>
          <w:trHeight w:val="272"/>
        </w:trPr>
        <w:tc>
          <w:tcPr>
            <w:tcW w:w="2208" w:type="dxa"/>
          </w:tcPr>
          <w:p w14:paraId="7974998A" w14:textId="59FC31B7" w:rsidR="00D265D0" w:rsidRPr="00B23EE9" w:rsidRDefault="00D265D0" w:rsidP="00EB0934">
            <w:pPr>
              <w:jc w:val="right"/>
              <w:rPr>
                <w:rFonts w:ascii="Helvetica" w:hAnsi="Helvetica"/>
                <w:b/>
              </w:rPr>
            </w:pPr>
            <w:r>
              <w:rPr>
                <w:rFonts w:ascii="Helvetica" w:hAnsi="Helvetica"/>
                <w:b/>
              </w:rPr>
              <w:t>260</w:t>
            </w:r>
          </w:p>
        </w:tc>
        <w:tc>
          <w:tcPr>
            <w:tcW w:w="1477" w:type="dxa"/>
            <w:shd w:val="clear" w:color="auto" w:fill="FFFFFF" w:themeFill="background1"/>
          </w:tcPr>
          <w:p w14:paraId="09332CB6" w14:textId="147D1217" w:rsidR="00D265D0" w:rsidRPr="00B23EE9" w:rsidRDefault="00D265D0" w:rsidP="00EB0934">
            <w:pPr>
              <w:jc w:val="center"/>
              <w:rPr>
                <w:rFonts w:ascii="Helvetica" w:hAnsi="Helvetica"/>
              </w:rPr>
            </w:pPr>
            <w:r>
              <w:rPr>
                <w:rFonts w:ascii="Helvetica" w:hAnsi="Helvetica"/>
              </w:rPr>
              <w:t>18.48mm</w:t>
            </w:r>
          </w:p>
        </w:tc>
      </w:tr>
      <w:tr w:rsidR="00D265D0" w:rsidRPr="00B23EE9" w14:paraId="3F18A206" w14:textId="77777777" w:rsidTr="00D265D0">
        <w:trPr>
          <w:trHeight w:val="283"/>
        </w:trPr>
        <w:tc>
          <w:tcPr>
            <w:tcW w:w="2208" w:type="dxa"/>
          </w:tcPr>
          <w:p w14:paraId="25ED57BC" w14:textId="5CCBFA3D" w:rsidR="00D265D0" w:rsidRPr="00B23EE9" w:rsidRDefault="00D265D0" w:rsidP="00EB0934">
            <w:pPr>
              <w:jc w:val="right"/>
              <w:rPr>
                <w:rFonts w:ascii="Helvetica" w:hAnsi="Helvetica"/>
                <w:b/>
              </w:rPr>
            </w:pPr>
            <w:r>
              <w:rPr>
                <w:rFonts w:ascii="Helvetica" w:hAnsi="Helvetica"/>
                <w:b/>
              </w:rPr>
              <w:t>270</w:t>
            </w:r>
          </w:p>
        </w:tc>
        <w:tc>
          <w:tcPr>
            <w:tcW w:w="1477" w:type="dxa"/>
            <w:shd w:val="clear" w:color="auto" w:fill="FFFFFF" w:themeFill="background1"/>
          </w:tcPr>
          <w:p w14:paraId="1D4B7BF9" w14:textId="40B9EC57" w:rsidR="00D265D0" w:rsidRPr="00B23EE9" w:rsidRDefault="00D265D0" w:rsidP="00EB0934">
            <w:pPr>
              <w:jc w:val="center"/>
              <w:rPr>
                <w:rFonts w:ascii="Helvetica" w:hAnsi="Helvetica"/>
              </w:rPr>
            </w:pPr>
            <w:r>
              <w:rPr>
                <w:rFonts w:ascii="Helvetica" w:hAnsi="Helvetica"/>
              </w:rPr>
              <w:t>20.50mm</w:t>
            </w:r>
          </w:p>
        </w:tc>
      </w:tr>
    </w:tbl>
    <w:p w14:paraId="75A280C3" w14:textId="77777777" w:rsidR="005501E2" w:rsidRDefault="005501E2" w:rsidP="0003257E"/>
    <w:p w14:paraId="6FDEACE4" w14:textId="77777777" w:rsidR="00D0402E" w:rsidRDefault="00D0402E" w:rsidP="0003257E"/>
    <w:p w14:paraId="605FCBDE" w14:textId="4C9B90A0" w:rsidR="0093151E" w:rsidRPr="00B356DD" w:rsidRDefault="0093151E" w:rsidP="0003257E">
      <w:r w:rsidRPr="00B356DD">
        <w:t xml:space="preserve">Rate of pulled filament/increase in temperature is </w:t>
      </w:r>
      <w:r w:rsidR="00D0402E" w:rsidRPr="00B356DD">
        <w:t>.374mm/C</w:t>
      </w:r>
    </w:p>
    <w:p w14:paraId="561CE102" w14:textId="77777777" w:rsidR="0093151E" w:rsidRPr="00B356DD" w:rsidRDefault="0093151E" w:rsidP="0003257E">
      <w:bookmarkStart w:id="0" w:name="_GoBack"/>
      <w:bookmarkEnd w:id="0"/>
    </w:p>
    <w:p w14:paraId="3D1A323D"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Summary:</w:t>
      </w:r>
    </w:p>
    <w:p w14:paraId="31061844"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Notes/Observations:</w:t>
      </w:r>
    </w:p>
    <w:p w14:paraId="12C1A408"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We noticed that as the temperature increased the motor grinding noise became noticeably less audible.</w:t>
      </w:r>
    </w:p>
    <w:p w14:paraId="29BE7224"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 xml:space="preserve">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w:t>
      </w:r>
      <w:proofErr w:type="gramStart"/>
      <w:r w:rsidRPr="00B356DD">
        <w:rPr>
          <w:rFonts w:ascii="Cambria" w:hAnsi="Cambria"/>
          <w:sz w:val="24"/>
          <w:szCs w:val="24"/>
        </w:rPr>
        <w:t>the</w:t>
      </w:r>
      <w:proofErr w:type="gramEnd"/>
      <w:r w:rsidRPr="00B356DD">
        <w:rPr>
          <w:rFonts w:ascii="Cambria" w:hAnsi="Cambria"/>
          <w:sz w:val="24"/>
          <w:szCs w:val="24"/>
        </w:rPr>
        <w:t xml:space="preserv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BCDC649" w14:textId="7B3376CD" w:rsidR="0093151E" w:rsidRPr="00B356DD" w:rsidRDefault="0093151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An important observation is that the pulled filament by increase in temperature rate for ABS</w:t>
      </w:r>
      <w:r w:rsidR="00FB6A81" w:rsidRPr="00B356DD">
        <w:rPr>
          <w:rFonts w:ascii="Cambria" w:hAnsi="Cambria"/>
          <w:sz w:val="24"/>
          <w:szCs w:val="24"/>
        </w:rPr>
        <w:t xml:space="preserve"> is 3 times the size of that for PLA. The reason for this probably occurs to higher thermal conductivity. Although ABS has a higher thermal conductivity thus its atoms are closer together and can transfer heat quicker, it also has higher melting point due to t</w:t>
      </w:r>
      <w:r w:rsidR="00B90FFC" w:rsidRPr="00B356DD">
        <w:rPr>
          <w:rFonts w:ascii="Cambria" w:hAnsi="Cambria"/>
          <w:sz w:val="24"/>
          <w:szCs w:val="24"/>
        </w:rPr>
        <w:t xml:space="preserve">his increased </w:t>
      </w:r>
      <w:r w:rsidR="00B90FFC" w:rsidRPr="00B356DD">
        <w:rPr>
          <w:rFonts w:ascii="Cambria" w:hAnsi="Cambria"/>
          <w:sz w:val="24"/>
          <w:szCs w:val="24"/>
        </w:rPr>
        <w:lastRenderedPageBreak/>
        <w:t xml:space="preserve">density. Thus, after it has melted the higher thermal conductivity plays a bigger role because while both have the same failure flow rate, ABS with increases in temperature is better able to alleviate this. </w:t>
      </w:r>
    </w:p>
    <w:p w14:paraId="0A2DA181" w14:textId="77777777" w:rsidR="0003257E" w:rsidRPr="00B356DD" w:rsidRDefault="0003257E" w:rsidP="0003257E">
      <w:pPr>
        <w:tabs>
          <w:tab w:val="left" w:pos="1976"/>
        </w:tabs>
        <w:spacing w:after="160" w:line="259" w:lineRule="auto"/>
        <w:rPr>
          <w:rFonts w:ascii="Cambria" w:hAnsi="Cambria"/>
          <w:b/>
        </w:rPr>
      </w:pPr>
      <w:r w:rsidRPr="00B356DD">
        <w:rPr>
          <w:rFonts w:ascii="Cambria" w:hAnsi="Cambria"/>
          <w:b/>
        </w:rPr>
        <w:t>Specifications:</w:t>
      </w:r>
    </w:p>
    <w:p w14:paraId="13997DD9" w14:textId="77777777" w:rsidR="0003257E" w:rsidRPr="00B356DD" w:rsidRDefault="0003257E" w:rsidP="0003257E">
      <w:pPr>
        <w:pStyle w:val="ListParagraph"/>
        <w:numPr>
          <w:ilvl w:val="0"/>
          <w:numId w:val="3"/>
        </w:numPr>
        <w:rPr>
          <w:sz w:val="24"/>
          <w:szCs w:val="24"/>
        </w:rPr>
      </w:pPr>
      <w:r w:rsidRPr="00B356DD">
        <w:rPr>
          <w:sz w:val="24"/>
          <w:szCs w:val="24"/>
        </w:rPr>
        <w:t>Yellow Octave ABS 1.75mm</w:t>
      </w:r>
    </w:p>
    <w:p w14:paraId="027DB937" w14:textId="77777777" w:rsidR="0003257E" w:rsidRPr="00B356DD" w:rsidRDefault="0003257E" w:rsidP="0003257E">
      <w:pPr>
        <w:pStyle w:val="ListParagraph"/>
        <w:numPr>
          <w:ilvl w:val="0"/>
          <w:numId w:val="3"/>
        </w:numPr>
        <w:rPr>
          <w:sz w:val="24"/>
          <w:szCs w:val="24"/>
        </w:rPr>
      </w:pPr>
      <w:r w:rsidRPr="00B356DD">
        <w:rPr>
          <w:sz w:val="24"/>
          <w:szCs w:val="24"/>
        </w:rPr>
        <w:t>1.2mm orifice, E3D volcano</w:t>
      </w:r>
    </w:p>
    <w:p w14:paraId="36F53A51" w14:textId="77777777" w:rsidR="00B356DD" w:rsidRPr="00B356DD" w:rsidRDefault="00B356DD" w:rsidP="00B356DD">
      <w:pPr>
        <w:pStyle w:val="ListParagraph"/>
        <w:numPr>
          <w:ilvl w:val="0"/>
          <w:numId w:val="3"/>
        </w:numPr>
        <w:spacing w:after="0" w:line="288" w:lineRule="auto"/>
        <w:rPr>
          <w:rFonts w:ascii="Cambria" w:hAnsi="Cambria"/>
          <w:sz w:val="24"/>
          <w:szCs w:val="24"/>
        </w:rPr>
      </w:pPr>
      <w:r w:rsidRPr="00B356DD">
        <w:rPr>
          <w:rFonts w:ascii="Cambria" w:hAnsi="Cambria"/>
          <w:sz w:val="24"/>
          <w:szCs w:val="24"/>
        </w:rPr>
        <w:t>Spring Tension: (~58.70 mm for 3mm) (~58.90 mm for 1.75mm)</w:t>
      </w:r>
    </w:p>
    <w:p w14:paraId="2F99B659" w14:textId="77777777" w:rsidR="00B356DD" w:rsidRPr="00B356DD" w:rsidRDefault="00B356DD" w:rsidP="00B356DD">
      <w:pPr>
        <w:pStyle w:val="ListParagraph"/>
        <w:rPr>
          <w:sz w:val="24"/>
          <w:szCs w:val="24"/>
        </w:rPr>
      </w:pPr>
    </w:p>
    <w:p w14:paraId="16B0AABB" w14:textId="3B069C81" w:rsidR="0003257E" w:rsidRPr="00B356DD" w:rsidRDefault="0003257E" w:rsidP="00D459DF">
      <w:pPr>
        <w:rPr>
          <w:rFonts w:ascii="Cambria" w:hAnsi="Cambria"/>
        </w:rPr>
      </w:pPr>
      <w:r w:rsidRPr="00B356DD">
        <w:rPr>
          <w:rFonts w:ascii="Cambria" w:hAnsi="Cambria"/>
          <w:b/>
        </w:rPr>
        <w:t xml:space="preserve">Failure Mode: </w:t>
      </w:r>
      <w:r w:rsidR="00D459DF" w:rsidRPr="00B356DD">
        <w:rPr>
          <w:rFonts w:ascii="Cambria" w:hAnsi="Cambria"/>
        </w:rPr>
        <w:t>Not applicable for this trial</w:t>
      </w:r>
      <w:r w:rsidR="00C04AAE" w:rsidRPr="00B356DD">
        <w:rPr>
          <w:rFonts w:ascii="Cambria" w:hAnsi="Cambria"/>
        </w:rPr>
        <w:t>.</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1A5A14"/>
    <w:rsid w:val="001F1311"/>
    <w:rsid w:val="00293833"/>
    <w:rsid w:val="00430760"/>
    <w:rsid w:val="00511F7F"/>
    <w:rsid w:val="005501E2"/>
    <w:rsid w:val="00847A40"/>
    <w:rsid w:val="00855904"/>
    <w:rsid w:val="0093151E"/>
    <w:rsid w:val="009849BB"/>
    <w:rsid w:val="00B356DD"/>
    <w:rsid w:val="00B90FFC"/>
    <w:rsid w:val="00C04AAE"/>
    <w:rsid w:val="00D0402E"/>
    <w:rsid w:val="00D265D0"/>
    <w:rsid w:val="00D459DF"/>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1791</Characters>
  <Application>Microsoft Macintosh Word</Application>
  <DocSecurity>0</DocSecurity>
  <Lines>14</Lines>
  <Paragraphs>4</Paragraphs>
  <ScaleCrop>false</ScaleCrop>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17</cp:revision>
  <dcterms:created xsi:type="dcterms:W3CDTF">2015-03-05T07:33:00Z</dcterms:created>
  <dcterms:modified xsi:type="dcterms:W3CDTF">2015-03-15T04:40:00Z</dcterms:modified>
</cp:coreProperties>
</file>