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41F2" w14:textId="49EA1150" w:rsidR="00D6333D" w:rsidRDefault="00531105">
      <w:pPr>
        <w:rPr>
          <w:u w:val="single"/>
        </w:rPr>
      </w:pPr>
      <w:r w:rsidRPr="00531105">
        <w:rPr>
          <w:u w:val="single"/>
        </w:rPr>
        <w:t>INSTAGRAM API</w:t>
      </w:r>
    </w:p>
    <w:p w14:paraId="2722BF8D" w14:textId="77777777" w:rsidR="00531105" w:rsidRDefault="00531105">
      <w:pPr>
        <w:rPr>
          <w:u w:val="single"/>
        </w:rPr>
      </w:pPr>
    </w:p>
    <w:p w14:paraId="62594FFA" w14:textId="4EC60994" w:rsidR="00531105" w:rsidRDefault="00531105">
      <w:r>
        <w:t xml:space="preserve">Uses the same API used by </w:t>
      </w:r>
      <w:proofErr w:type="spellStart"/>
      <w:r>
        <w:t>facebook</w:t>
      </w:r>
      <w:proofErr w:type="spellEnd"/>
    </w:p>
    <w:p w14:paraId="70D59349" w14:textId="137F668F" w:rsidR="00531105" w:rsidRDefault="00531105">
      <w:r>
        <w:t>Is the Graph API</w:t>
      </w:r>
    </w:p>
    <w:p w14:paraId="7E0EE228" w14:textId="1358D871" w:rsidR="00531105" w:rsidRDefault="00531105">
      <w:r>
        <w:t xml:space="preserve">Video uploads use </w:t>
      </w:r>
      <w:r w:rsidRPr="00531105">
        <w:t>graph-video.facebook.com</w:t>
      </w:r>
    </w:p>
    <w:p w14:paraId="4AC8C31D" w14:textId="5B1BDF76" w:rsidR="00531105" w:rsidRDefault="00531105">
      <w:r>
        <w:t>Other operations like fetching details about a profile are passed to the graph.facebook.com host URL</w:t>
      </w:r>
    </w:p>
    <w:p w14:paraId="7DA37183" w14:textId="0E8C2507" w:rsidR="00531105" w:rsidRDefault="00531105">
      <w:r>
        <w:t>Need Access Tokens-</w:t>
      </w:r>
    </w:p>
    <w:p w14:paraId="767C2EC8" w14:textId="6D72A433" w:rsidR="00531105" w:rsidRDefault="00531105" w:rsidP="00531105">
      <w:pPr>
        <w:ind w:left="720"/>
      </w:pPr>
      <w:r>
        <w:t>Allow the app to access users’ information without needing to ask for the password again and again</w:t>
      </w:r>
    </w:p>
    <w:p w14:paraId="7F6EAB6C" w14:textId="2345DC71" w:rsidR="00531105" w:rsidRDefault="00531105" w:rsidP="00531105">
      <w:pPr>
        <w:ind w:left="720"/>
      </w:pPr>
      <w:r>
        <w:t>Allows to identify the app and its users</w:t>
      </w:r>
    </w:p>
    <w:p w14:paraId="5B96378F" w14:textId="4C064F16" w:rsidR="00531105" w:rsidRDefault="00531105">
      <w:r>
        <w:t>Node – is an individual object with a unique ID</w:t>
      </w:r>
    </w:p>
    <w:p w14:paraId="5C2FC13B" w14:textId="3AB528B2" w:rsidR="00531105" w:rsidRDefault="00531105">
      <w:r>
        <w:t xml:space="preserve">Short lived and </w:t>
      </w:r>
      <w:r w:rsidR="00830B07">
        <w:t>long-lived</w:t>
      </w:r>
      <w:r>
        <w:t xml:space="preserve"> tokens live a few hours to 60 days respectively</w:t>
      </w:r>
    </w:p>
    <w:p w14:paraId="7C9A55CD" w14:textId="77777777" w:rsidR="00531105" w:rsidRPr="00531105" w:rsidRDefault="00531105"/>
    <w:sectPr w:rsidR="00531105" w:rsidRPr="00531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12"/>
    <w:rsid w:val="00531105"/>
    <w:rsid w:val="005E3412"/>
    <w:rsid w:val="00830B07"/>
    <w:rsid w:val="00B43F31"/>
    <w:rsid w:val="00D6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5003"/>
  <w15:chartTrackingRefBased/>
  <w15:docId w15:val="{69089603-A2BD-4A4C-9AAF-0FACDACE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2</cp:revision>
  <dcterms:created xsi:type="dcterms:W3CDTF">2024-06-26T03:53:00Z</dcterms:created>
  <dcterms:modified xsi:type="dcterms:W3CDTF">2024-06-26T17:12:00Z</dcterms:modified>
</cp:coreProperties>
</file>