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8D49F" w14:textId="528A75B3" w:rsidR="00546E34" w:rsidRDefault="002A430F">
      <w:pPr>
        <w:jc w:val="center"/>
        <w:rPr>
          <w:b/>
          <w:bCs/>
          <w:sz w:val="44"/>
          <w:szCs w:val="44"/>
          <w:lang w:val="en-US"/>
        </w:rPr>
      </w:pPr>
      <w:r>
        <w:rPr>
          <w:b/>
          <w:bCs/>
          <w:sz w:val="44"/>
          <w:szCs w:val="44"/>
          <w:lang w:val="en-US"/>
        </w:rPr>
        <w:t>Image Colorization</w:t>
      </w:r>
    </w:p>
    <w:p w14:paraId="2706E482" w14:textId="77777777" w:rsidR="007072FB" w:rsidRPr="007072FB" w:rsidRDefault="007072FB">
      <w:pPr>
        <w:jc w:val="center"/>
        <w:rPr>
          <w:b/>
          <w:bCs/>
          <w:sz w:val="24"/>
          <w:szCs w:val="24"/>
          <w:lang w:val="en-US"/>
        </w:rPr>
      </w:pPr>
    </w:p>
    <w:p w14:paraId="6361BFFC" w14:textId="728DE06E" w:rsidR="00546E34" w:rsidRDefault="00E1288F">
      <w:pPr>
        <w:rPr>
          <w:sz w:val="24"/>
          <w:szCs w:val="24"/>
          <w:lang w:val="en-US"/>
        </w:rPr>
      </w:pPr>
      <w:r>
        <w:rPr>
          <w:b/>
          <w:bCs/>
          <w:sz w:val="24"/>
          <w:szCs w:val="24"/>
          <w:lang w:val="en-US"/>
        </w:rPr>
        <w:t xml:space="preserve">Batch No. </w:t>
      </w:r>
      <w:r w:rsidR="0021120E">
        <w:rPr>
          <w:b/>
          <w:bCs/>
          <w:sz w:val="24"/>
          <w:szCs w:val="24"/>
          <w:lang w:val="en-US"/>
        </w:rPr>
        <w:t>4</w:t>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t xml:space="preserve">Date: </w:t>
      </w:r>
    </w:p>
    <w:p w14:paraId="380F19CA" w14:textId="7B618ED3" w:rsidR="00546E34" w:rsidRDefault="00E1288F">
      <w:pPr>
        <w:rPr>
          <w:b/>
          <w:bCs/>
          <w:sz w:val="24"/>
          <w:szCs w:val="24"/>
          <w:lang w:val="en-US"/>
        </w:rPr>
      </w:pPr>
      <w:r>
        <w:rPr>
          <w:b/>
          <w:bCs/>
          <w:sz w:val="24"/>
          <w:szCs w:val="24"/>
          <w:lang w:val="en-US"/>
        </w:rPr>
        <w:t>Abstract: -</w:t>
      </w:r>
    </w:p>
    <w:p w14:paraId="32FA3FD4" w14:textId="22975F93" w:rsidR="00E06241" w:rsidRPr="00E06241" w:rsidRDefault="00E06241" w:rsidP="00E06241">
      <w:pPr>
        <w:shd w:val="clear" w:color="auto" w:fill="FFFFFF"/>
        <w:spacing w:line="240" w:lineRule="auto"/>
        <w:jc w:val="both"/>
        <w:rPr>
          <w:rFonts w:asciiTheme="minorHAnsi" w:hAnsiTheme="minorHAnsi" w:cstheme="minorHAnsi"/>
          <w:color w:val="000000"/>
          <w:sz w:val="24"/>
          <w:szCs w:val="24"/>
          <w:shd w:val="clear" w:color="auto" w:fill="FFFFFF"/>
        </w:rPr>
      </w:pPr>
      <w:r w:rsidRPr="00E06241">
        <w:rPr>
          <w:rFonts w:asciiTheme="minorHAnsi" w:hAnsiTheme="minorHAnsi" w:cstheme="minorHAnsi"/>
          <w:sz w:val="24"/>
          <w:szCs w:val="24"/>
        </w:rPr>
        <w:t xml:space="preserve">Colorizing images has become more than an art technique and is now a real-world application, as more people continue to add extra details in their images. More costly, hectic and time-consuming methods of colorization have now been replaced with advanced technologies such as machine learning solutions. These may not be rendered as optimal solutions, but they offer impressive results. The first part of the project uses </w:t>
      </w:r>
      <w:r w:rsidRPr="00E06241">
        <w:rPr>
          <w:rFonts w:asciiTheme="minorHAnsi" w:hAnsiTheme="minorHAnsi" w:cstheme="minorHAnsi"/>
          <w:color w:val="000000"/>
          <w:sz w:val="24"/>
          <w:szCs w:val="24"/>
          <w:shd w:val="clear" w:color="auto" w:fill="FFFFFF"/>
        </w:rPr>
        <w:t xml:space="preserve">simple convolutional neural network architecture. Combining the prediction and input would give us the colorized image which can be converted back to the RGB colour space. Takes the input </w:t>
      </w:r>
      <w:r w:rsidR="00271FA4">
        <w:rPr>
          <w:rFonts w:asciiTheme="minorHAnsi" w:hAnsiTheme="minorHAnsi" w:cstheme="minorHAnsi"/>
          <w:color w:val="000000"/>
          <w:sz w:val="24"/>
          <w:szCs w:val="24"/>
          <w:shd w:val="clear" w:color="auto" w:fill="FFFFFF"/>
        </w:rPr>
        <w:t>as</w:t>
      </w:r>
      <w:r w:rsidRPr="00E06241">
        <w:rPr>
          <w:rFonts w:asciiTheme="minorHAnsi" w:hAnsiTheme="minorHAnsi" w:cstheme="minorHAnsi"/>
          <w:color w:val="000000"/>
          <w:sz w:val="24"/>
          <w:szCs w:val="24"/>
          <w:shd w:val="clear" w:color="auto" w:fill="FFFFFF"/>
        </w:rPr>
        <w:t xml:space="preserve"> images, or webcam feed and generates a coloured output using pretrained weights in OpenCV and DNN module. The second part of the project is focussed on changing the colours assigned to an image. A webpage</w:t>
      </w:r>
      <w:r w:rsidR="00201175">
        <w:rPr>
          <w:rFonts w:asciiTheme="minorHAnsi" w:hAnsiTheme="minorHAnsi" w:cstheme="minorHAnsi"/>
          <w:color w:val="000000"/>
          <w:sz w:val="24"/>
          <w:szCs w:val="24"/>
          <w:shd w:val="clear" w:color="auto" w:fill="FFFFFF"/>
        </w:rPr>
        <w:t xml:space="preserve"> </w:t>
      </w:r>
      <w:r w:rsidR="00A93168">
        <w:rPr>
          <w:rFonts w:asciiTheme="minorHAnsi" w:hAnsiTheme="minorHAnsi" w:cstheme="minorHAnsi"/>
          <w:color w:val="000000"/>
          <w:sz w:val="24"/>
          <w:szCs w:val="24"/>
          <w:shd w:val="clear" w:color="auto" w:fill="FFFFFF"/>
        </w:rPr>
        <w:t xml:space="preserve">developed using </w:t>
      </w:r>
      <w:r w:rsidR="00201175">
        <w:rPr>
          <w:rFonts w:asciiTheme="minorHAnsi" w:hAnsiTheme="minorHAnsi" w:cstheme="minorHAnsi"/>
          <w:color w:val="000000"/>
          <w:sz w:val="24"/>
          <w:szCs w:val="24"/>
          <w:shd w:val="clear" w:color="auto" w:fill="FFFFFF"/>
        </w:rPr>
        <w:t>HTML, CSS, JavaScript</w:t>
      </w:r>
      <w:r w:rsidR="00A93168">
        <w:rPr>
          <w:rFonts w:asciiTheme="minorHAnsi" w:hAnsiTheme="minorHAnsi" w:cstheme="minorHAnsi"/>
          <w:color w:val="000000"/>
          <w:sz w:val="24"/>
          <w:szCs w:val="24"/>
          <w:shd w:val="clear" w:color="auto" w:fill="FFFFFF"/>
        </w:rPr>
        <w:t xml:space="preserve"> in the frontend is</w:t>
      </w:r>
      <w:r w:rsidRPr="00E06241">
        <w:rPr>
          <w:rFonts w:asciiTheme="minorHAnsi" w:hAnsiTheme="minorHAnsi" w:cstheme="minorHAnsi"/>
          <w:color w:val="000000"/>
          <w:sz w:val="24"/>
          <w:szCs w:val="24"/>
          <w:shd w:val="clear" w:color="auto" w:fill="FFFFFF"/>
        </w:rPr>
        <w:t xml:space="preserve"> integrated with the colourization code gives the output </w:t>
      </w:r>
      <w:r w:rsidR="00A946AE">
        <w:rPr>
          <w:rFonts w:asciiTheme="minorHAnsi" w:hAnsiTheme="minorHAnsi" w:cstheme="minorHAnsi"/>
          <w:color w:val="000000"/>
          <w:sz w:val="24"/>
          <w:szCs w:val="24"/>
          <w:shd w:val="clear" w:color="auto" w:fill="FFFFFF"/>
        </w:rPr>
        <w:t>as</w:t>
      </w:r>
      <w:r w:rsidRPr="00E06241">
        <w:rPr>
          <w:rFonts w:asciiTheme="minorHAnsi" w:hAnsiTheme="minorHAnsi" w:cstheme="minorHAnsi"/>
          <w:color w:val="000000"/>
          <w:sz w:val="24"/>
          <w:szCs w:val="24"/>
          <w:shd w:val="clear" w:color="auto" w:fill="FFFFFF"/>
        </w:rPr>
        <w:t xml:space="preserve"> the coloured image and the colour for a particular object can be changed with colour pallet like a simple paint application with Django in the backend. </w:t>
      </w:r>
    </w:p>
    <w:p w14:paraId="623472F7" w14:textId="77777777" w:rsidR="00E06241" w:rsidRDefault="00E06241">
      <w:pPr>
        <w:shd w:val="clear" w:color="auto" w:fill="FFFFFF"/>
        <w:spacing w:line="240" w:lineRule="auto"/>
        <w:rPr>
          <w:rFonts w:asciiTheme="minorHAnsi" w:hAnsiTheme="minorHAnsi" w:cstheme="minorHAnsi"/>
          <w:sz w:val="24"/>
          <w:szCs w:val="24"/>
        </w:rPr>
      </w:pPr>
    </w:p>
    <w:p w14:paraId="2D002A8A" w14:textId="7C875ACA" w:rsidR="00546E34" w:rsidRPr="00E06241" w:rsidRDefault="00E1288F">
      <w:pPr>
        <w:shd w:val="clear" w:color="auto" w:fill="FFFFFF"/>
        <w:spacing w:line="240" w:lineRule="auto"/>
        <w:rPr>
          <w:rFonts w:eastAsia="Times New Roman" w:cs="Calibri"/>
          <w:color w:val="333333"/>
          <w:sz w:val="24"/>
          <w:szCs w:val="24"/>
          <w:lang w:eastAsia="en-IN"/>
        </w:rPr>
      </w:pPr>
      <w:r>
        <w:rPr>
          <w:rFonts w:eastAsia="Times New Roman" w:cs="Calibri"/>
          <w:b/>
          <w:bCs/>
          <w:color w:val="333333"/>
          <w:sz w:val="24"/>
          <w:szCs w:val="24"/>
          <w:lang w:val="en-US" w:eastAsia="en-IN"/>
        </w:rPr>
        <w:t xml:space="preserve">Keywords: </w:t>
      </w:r>
      <w:r w:rsidR="00E06241">
        <w:rPr>
          <w:rFonts w:eastAsia="Times New Roman" w:cs="Calibri"/>
          <w:color w:val="333333"/>
          <w:sz w:val="24"/>
          <w:szCs w:val="24"/>
          <w:lang w:val="en-US" w:eastAsia="en-IN"/>
        </w:rPr>
        <w:t>RGB Color Space, OpenCV, Deep Neural Network (DNN), Colorization, Color Pallet, Machine Learning and Deep Learning</w:t>
      </w:r>
      <w:r w:rsidR="00A93168">
        <w:rPr>
          <w:rFonts w:eastAsia="Times New Roman" w:cs="Calibri"/>
          <w:color w:val="333333"/>
          <w:sz w:val="24"/>
          <w:szCs w:val="24"/>
          <w:lang w:val="en-US" w:eastAsia="en-IN"/>
        </w:rPr>
        <w:t>, frontend (HTML, CSS</w:t>
      </w:r>
      <w:r w:rsidR="00922520">
        <w:rPr>
          <w:rFonts w:eastAsia="Times New Roman" w:cs="Calibri"/>
          <w:color w:val="333333"/>
          <w:sz w:val="24"/>
          <w:szCs w:val="24"/>
          <w:lang w:val="en-US" w:eastAsia="en-IN"/>
        </w:rPr>
        <w:t>, JavaScript), backend (Django)</w:t>
      </w:r>
      <w:r w:rsidR="00E06241">
        <w:rPr>
          <w:rFonts w:eastAsia="Times New Roman" w:cs="Calibri"/>
          <w:color w:val="333333"/>
          <w:sz w:val="24"/>
          <w:szCs w:val="24"/>
          <w:lang w:val="en-US" w:eastAsia="en-IN"/>
        </w:rPr>
        <w:t>.</w:t>
      </w:r>
    </w:p>
    <w:p w14:paraId="7A6CCA45" w14:textId="77777777" w:rsidR="00546E34" w:rsidRDefault="00E1288F">
      <w:pPr>
        <w:shd w:val="clear" w:color="auto" w:fill="FFFFFF"/>
        <w:spacing w:line="240" w:lineRule="auto"/>
        <w:jc w:val="right"/>
        <w:rPr>
          <w:rFonts w:eastAsia="Times New Roman" w:cs="Calibri"/>
          <w:b/>
          <w:bCs/>
          <w:color w:val="333333"/>
          <w:sz w:val="24"/>
          <w:szCs w:val="24"/>
          <w:lang w:eastAsia="en-IN"/>
        </w:rPr>
      </w:pPr>
      <w:r>
        <w:rPr>
          <w:rFonts w:eastAsia="Times New Roman" w:cs="Calibri"/>
          <w:b/>
          <w:bCs/>
          <w:color w:val="333333"/>
          <w:sz w:val="24"/>
          <w:szCs w:val="24"/>
          <w:lang w:eastAsia="en-IN"/>
        </w:rPr>
        <w:t>Team Members:</w:t>
      </w:r>
    </w:p>
    <w:p w14:paraId="3A98A69D" w14:textId="20CF5E6E" w:rsidR="00546E34" w:rsidRDefault="00E1288F">
      <w:pPr>
        <w:shd w:val="clear" w:color="auto" w:fill="FFFFFF"/>
        <w:spacing w:line="240" w:lineRule="auto"/>
        <w:jc w:val="right"/>
        <w:rPr>
          <w:rFonts w:eastAsia="Times New Roman" w:cs="Calibri"/>
          <w:color w:val="333333"/>
          <w:sz w:val="24"/>
          <w:szCs w:val="24"/>
          <w:lang w:eastAsia="en-IN"/>
        </w:rPr>
      </w:pPr>
      <w:r>
        <w:rPr>
          <w:rFonts w:eastAsia="Times New Roman" w:cs="Calibri"/>
          <w:color w:val="333333"/>
          <w:sz w:val="24"/>
          <w:szCs w:val="24"/>
          <w:lang w:eastAsia="en-IN"/>
        </w:rPr>
        <w:t>18BQ1A05</w:t>
      </w:r>
      <w:r w:rsidR="00840D73">
        <w:rPr>
          <w:rFonts w:eastAsia="Times New Roman" w:cs="Calibri"/>
          <w:color w:val="333333"/>
          <w:sz w:val="24"/>
          <w:szCs w:val="24"/>
          <w:lang w:eastAsia="en-IN"/>
        </w:rPr>
        <w:t>49</w:t>
      </w:r>
    </w:p>
    <w:p w14:paraId="0D3C9E18" w14:textId="70E1D056" w:rsidR="00546E34" w:rsidRDefault="00E1288F">
      <w:pPr>
        <w:shd w:val="clear" w:color="auto" w:fill="FFFFFF"/>
        <w:spacing w:line="240" w:lineRule="auto"/>
        <w:jc w:val="right"/>
        <w:rPr>
          <w:rFonts w:eastAsia="Times New Roman" w:cs="Calibri"/>
          <w:color w:val="333333"/>
          <w:sz w:val="24"/>
          <w:szCs w:val="24"/>
          <w:lang w:eastAsia="en-IN"/>
        </w:rPr>
      </w:pPr>
      <w:r>
        <w:rPr>
          <w:rFonts w:eastAsia="Times New Roman" w:cs="Calibri"/>
          <w:color w:val="333333"/>
          <w:sz w:val="24"/>
          <w:szCs w:val="24"/>
          <w:lang w:eastAsia="en-IN"/>
        </w:rPr>
        <w:t>18BQ1A05</w:t>
      </w:r>
      <w:r w:rsidR="00840D73">
        <w:rPr>
          <w:rFonts w:eastAsia="Times New Roman" w:cs="Calibri"/>
          <w:color w:val="333333"/>
          <w:sz w:val="24"/>
          <w:szCs w:val="24"/>
          <w:lang w:eastAsia="en-IN"/>
        </w:rPr>
        <w:t>36</w:t>
      </w:r>
    </w:p>
    <w:p w14:paraId="6989B603" w14:textId="0883DC93" w:rsidR="00546E34" w:rsidRDefault="00E1288F">
      <w:pPr>
        <w:shd w:val="clear" w:color="auto" w:fill="FFFFFF"/>
        <w:spacing w:line="240" w:lineRule="auto"/>
        <w:jc w:val="right"/>
        <w:rPr>
          <w:rFonts w:eastAsia="Times New Roman" w:cs="Calibri"/>
          <w:color w:val="333333"/>
          <w:sz w:val="24"/>
          <w:szCs w:val="24"/>
          <w:lang w:eastAsia="en-IN"/>
        </w:rPr>
      </w:pPr>
      <w:r>
        <w:rPr>
          <w:rFonts w:eastAsia="Times New Roman" w:cs="Calibri"/>
          <w:color w:val="333333"/>
          <w:sz w:val="24"/>
          <w:szCs w:val="24"/>
          <w:lang w:eastAsia="en-IN"/>
        </w:rPr>
        <w:t>18BQ1A05</w:t>
      </w:r>
      <w:r w:rsidR="00840D73">
        <w:rPr>
          <w:rFonts w:eastAsia="Times New Roman" w:cs="Calibri"/>
          <w:color w:val="333333"/>
          <w:sz w:val="24"/>
          <w:szCs w:val="24"/>
          <w:lang w:eastAsia="en-IN"/>
        </w:rPr>
        <w:t>07</w:t>
      </w:r>
    </w:p>
    <w:p w14:paraId="6318933D" w14:textId="4CB7A7C3" w:rsidR="00546E34" w:rsidRDefault="00E1288F">
      <w:pPr>
        <w:shd w:val="clear" w:color="auto" w:fill="FFFFFF"/>
        <w:spacing w:line="240" w:lineRule="auto"/>
        <w:jc w:val="right"/>
        <w:rPr>
          <w:rFonts w:eastAsia="Times New Roman" w:cs="Calibri"/>
          <w:color w:val="333333"/>
          <w:sz w:val="24"/>
          <w:szCs w:val="24"/>
          <w:lang w:eastAsia="en-IN"/>
        </w:rPr>
      </w:pPr>
      <w:r>
        <w:rPr>
          <w:rFonts w:eastAsia="Times New Roman" w:cs="Calibri"/>
          <w:color w:val="333333"/>
          <w:sz w:val="24"/>
          <w:szCs w:val="24"/>
          <w:lang w:eastAsia="en-IN"/>
        </w:rPr>
        <w:t>19BQ5A050</w:t>
      </w:r>
      <w:r w:rsidR="00840D73">
        <w:rPr>
          <w:rFonts w:eastAsia="Times New Roman" w:cs="Calibri"/>
          <w:color w:val="333333"/>
          <w:sz w:val="24"/>
          <w:szCs w:val="24"/>
          <w:lang w:eastAsia="en-IN"/>
        </w:rPr>
        <w:t>1</w:t>
      </w:r>
    </w:p>
    <w:p w14:paraId="40D5788E" w14:textId="77777777" w:rsidR="00546E34" w:rsidRDefault="00546E34">
      <w:pPr>
        <w:rPr>
          <w:rFonts w:cs="Calibri"/>
          <w:sz w:val="24"/>
          <w:szCs w:val="24"/>
          <w:lang w:val="en-US"/>
        </w:rPr>
      </w:pPr>
    </w:p>
    <w:sectPr w:rsidR="00546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E34"/>
    <w:rsid w:val="00201175"/>
    <w:rsid w:val="0021120E"/>
    <w:rsid w:val="00271FA4"/>
    <w:rsid w:val="002A430F"/>
    <w:rsid w:val="00546E34"/>
    <w:rsid w:val="007072FB"/>
    <w:rsid w:val="007F7C2C"/>
    <w:rsid w:val="00840D73"/>
    <w:rsid w:val="008735E2"/>
    <w:rsid w:val="00922520"/>
    <w:rsid w:val="00A93168"/>
    <w:rsid w:val="00A946AE"/>
    <w:rsid w:val="00B51DE1"/>
    <w:rsid w:val="00CA2BF1"/>
    <w:rsid w:val="00E06241"/>
    <w:rsid w:val="00E1288F"/>
    <w:rsid w:val="00F968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DF985"/>
  <w15:docId w15:val="{27DD9179-1CD1-4800-BB73-172F3BD82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revanth goli</dc:creator>
  <cp:lastModifiedBy>revanth goli</cp:lastModifiedBy>
  <cp:revision>21</cp:revision>
  <dcterms:created xsi:type="dcterms:W3CDTF">2021-10-23T02:07:00Z</dcterms:created>
  <dcterms:modified xsi:type="dcterms:W3CDTF">2021-10-26T14:56:00Z</dcterms:modified>
</cp:coreProperties>
</file>