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E437" w14:textId="77777777" w:rsidR="00CC5445" w:rsidRPr="00CC5445" w:rsidRDefault="00CC5445" w:rsidP="00CC5445">
      <w:pPr>
        <w:pStyle w:val="Heading1"/>
      </w:pPr>
      <w:r w:rsidRPr="00CC5445">
        <w:t>BUSINESS UNDERSTANDING DOCUMENT</w:t>
      </w:r>
    </w:p>
    <w:p w14:paraId="0483EDEC" w14:textId="77777777" w:rsidR="00CC5445" w:rsidRPr="00CC5445" w:rsidRDefault="00CC5445" w:rsidP="00CC5445">
      <w:pPr>
        <w:pStyle w:val="Heading2"/>
      </w:pPr>
      <w:r w:rsidRPr="00CC5445">
        <w:t>Telecom Customer Churn Prediction</w:t>
      </w:r>
    </w:p>
    <w:p w14:paraId="544B2557" w14:textId="464B0CC7" w:rsidR="00CC5445" w:rsidRPr="00CC5445" w:rsidRDefault="00CC5445" w:rsidP="00CC5445"/>
    <w:p w14:paraId="61E453B2" w14:textId="77777777" w:rsidR="00CC5445" w:rsidRPr="00CC5445" w:rsidRDefault="00CC5445" w:rsidP="00CC5445">
      <w:pPr>
        <w:pStyle w:val="Heading3"/>
      </w:pPr>
      <w:r w:rsidRPr="00CC5445">
        <w:t>1. Business Problem</w:t>
      </w:r>
    </w:p>
    <w:p w14:paraId="0F6BAC62" w14:textId="77777777" w:rsidR="00CC5445" w:rsidRPr="00CC5445" w:rsidRDefault="00CC5445" w:rsidP="00CC5445">
      <w:r w:rsidRPr="00CC5445">
        <w:t>Customer churn is one of the most significant challenges faced by telecom companies. Retaining existing customers is considerably more cost-effective than acquiring new ones. Customers may discontinue their telecom services due to high service charges, poor customer support, better offers from competitors, or dissatisfaction with the services provided.</w:t>
      </w:r>
    </w:p>
    <w:p w14:paraId="30C0E17A" w14:textId="77777777" w:rsidR="00CC5445" w:rsidRPr="00CC5445" w:rsidRDefault="00CC5445" w:rsidP="00CC5445">
      <w:r w:rsidRPr="00CC5445">
        <w:t>Without an effective mechanism to identify customers who are likely to churn, telecom companies face revenue loss, increased customer acquisition costs, and reduced customer lifetime value.</w:t>
      </w:r>
    </w:p>
    <w:p w14:paraId="7296CFCC" w14:textId="77777777" w:rsidR="00CC5445" w:rsidRPr="00CC5445" w:rsidRDefault="00CC5445" w:rsidP="00CC5445">
      <w:r w:rsidRPr="00CC5445">
        <w:t>Therefore, the organization requires a predictive analytics solution that can accurately identify customers at risk of leaving so that timely retention strategies can be implemented.</w:t>
      </w:r>
    </w:p>
    <w:p w14:paraId="1EAEB415" w14:textId="29413997" w:rsidR="00CC5445" w:rsidRPr="00CC5445" w:rsidRDefault="00CC5445" w:rsidP="00CC5445"/>
    <w:p w14:paraId="2F3F3D8E" w14:textId="77777777" w:rsidR="00CC5445" w:rsidRPr="00CC5445" w:rsidRDefault="00CC5445" w:rsidP="00CC5445">
      <w:pPr>
        <w:pStyle w:val="Heading3"/>
      </w:pPr>
      <w:r w:rsidRPr="00CC5445">
        <w:t>2. Project Objective</w:t>
      </w:r>
    </w:p>
    <w:p w14:paraId="282945B5" w14:textId="77777777" w:rsidR="00CC5445" w:rsidRPr="00CC5445" w:rsidRDefault="00CC5445" w:rsidP="00CC5445">
      <w:r w:rsidRPr="00CC5445">
        <w:t>The objective of this project is to develop a machine learning model capable of predicting whether a telecom customer is likely to churn based on customer demographics, account information, subscribed services, and billing details.</w:t>
      </w:r>
    </w:p>
    <w:p w14:paraId="5263F16B" w14:textId="77777777" w:rsidR="00CC5445" w:rsidRPr="00CC5445" w:rsidRDefault="00CC5445" w:rsidP="00CC5445">
      <w:r w:rsidRPr="00CC5445">
        <w:t>The project also aims to:</w:t>
      </w:r>
    </w:p>
    <w:p w14:paraId="5F316658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Perform Exploratory Data Analysis (EDA) to understand customer </w:t>
      </w:r>
      <w:proofErr w:type="spellStart"/>
      <w:r w:rsidRPr="00CC5445">
        <w:t>behavior</w:t>
      </w:r>
      <w:proofErr w:type="spellEnd"/>
      <w:r w:rsidRPr="00CC5445">
        <w:t xml:space="preserve">. </w:t>
      </w:r>
    </w:p>
    <w:p w14:paraId="05301AF5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Identify the major factors contributing to customer churn. </w:t>
      </w:r>
    </w:p>
    <w:p w14:paraId="2186EC71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Engineer meaningful features to improve model performance. </w:t>
      </w:r>
    </w:p>
    <w:p w14:paraId="502970CF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Build and compare multiple supervised machine learning models. </w:t>
      </w:r>
    </w:p>
    <w:p w14:paraId="60D99328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Select the best-performing model using appropriate evaluation metrics. </w:t>
      </w:r>
    </w:p>
    <w:p w14:paraId="15EF5D32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Interpret model predictions using Explainable AI techniques (SHAP and LIME). </w:t>
      </w:r>
    </w:p>
    <w:p w14:paraId="1AD6FDB7" w14:textId="77777777" w:rsidR="00CC5445" w:rsidRPr="00CC5445" w:rsidRDefault="00CC5445" w:rsidP="00CC5445">
      <w:pPr>
        <w:numPr>
          <w:ilvl w:val="0"/>
          <w:numId w:val="1"/>
        </w:numPr>
      </w:pPr>
      <w:r w:rsidRPr="00CC5445">
        <w:t xml:space="preserve">Provide actionable business recommendations to reduce customer churn. </w:t>
      </w:r>
    </w:p>
    <w:p w14:paraId="44D011F3" w14:textId="2D0B657D" w:rsidR="00CC5445" w:rsidRPr="00CC5445" w:rsidRDefault="00CC5445" w:rsidP="00CC5445"/>
    <w:p w14:paraId="7D4D6127" w14:textId="77777777" w:rsidR="00CC5445" w:rsidRPr="00CC5445" w:rsidRDefault="00CC5445" w:rsidP="00CC5445">
      <w:pPr>
        <w:pStyle w:val="Heading3"/>
      </w:pPr>
      <w:r w:rsidRPr="00CC5445">
        <w:t>3. Target Variable</w:t>
      </w:r>
    </w:p>
    <w:p w14:paraId="1C95191F" w14:textId="77777777" w:rsidR="00CC5445" w:rsidRPr="00CC5445" w:rsidRDefault="00CC5445" w:rsidP="00CC5445">
      <w:r w:rsidRPr="00CC5445">
        <w:rPr>
          <w:b/>
          <w:bCs/>
        </w:rPr>
        <w:t>Target Variable:</w:t>
      </w:r>
      <w:r w:rsidRPr="00CC5445">
        <w:t xml:space="preserve"> </w:t>
      </w:r>
      <w:r w:rsidRPr="00CC5445">
        <w:rPr>
          <w:b/>
          <w:bCs/>
        </w:rPr>
        <w:t>Churn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5385"/>
      </w:tblGrid>
      <w:tr w:rsidR="00CC5445" w:rsidRPr="00CC5445" w14:paraId="0243F2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168CB" w14:textId="77777777" w:rsidR="00CC5445" w:rsidRPr="00CC5445" w:rsidRDefault="00CC5445" w:rsidP="00CC5445">
            <w:pPr>
              <w:rPr>
                <w:b/>
                <w:bCs/>
              </w:rPr>
            </w:pPr>
            <w:r w:rsidRPr="00CC544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E4E05DE" w14:textId="77777777" w:rsidR="00CC5445" w:rsidRPr="00CC5445" w:rsidRDefault="00CC5445" w:rsidP="00CC5445">
            <w:pPr>
              <w:rPr>
                <w:b/>
                <w:bCs/>
              </w:rPr>
            </w:pPr>
            <w:r w:rsidRPr="00CC5445">
              <w:rPr>
                <w:b/>
                <w:bCs/>
              </w:rPr>
              <w:t>Description</w:t>
            </w:r>
          </w:p>
        </w:tc>
      </w:tr>
      <w:tr w:rsidR="00CC5445" w:rsidRPr="00CC5445" w14:paraId="388E3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5AEA" w14:textId="77777777" w:rsidR="00CC5445" w:rsidRPr="00CC5445" w:rsidRDefault="00CC5445" w:rsidP="00CC5445">
            <w:r w:rsidRPr="00CC5445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3E6AA6" w14:textId="295CDCE5" w:rsidR="00CC5445" w:rsidRPr="00CC5445" w:rsidRDefault="00CC5445" w:rsidP="00CC5445">
            <w:r w:rsidRPr="00CC5445">
              <w:t xml:space="preserve">Customer </w:t>
            </w:r>
            <w:r w:rsidRPr="00CC5445">
              <w:rPr>
                <w:b/>
                <w:bCs/>
              </w:rPr>
              <w:t>left</w:t>
            </w:r>
            <w:r w:rsidRPr="00CC5445">
              <w:t xml:space="preserve"> the telecom company (cancelled the service).</w:t>
            </w:r>
          </w:p>
        </w:tc>
      </w:tr>
      <w:tr w:rsidR="00CC5445" w:rsidRPr="00CC5445" w14:paraId="0C1E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E1D5" w14:textId="77777777" w:rsidR="00CC5445" w:rsidRPr="00CC5445" w:rsidRDefault="00CC5445" w:rsidP="00CC5445">
            <w:r w:rsidRPr="00CC5445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B97734" w14:textId="7DE5B03C" w:rsidR="00CC5445" w:rsidRPr="00CC5445" w:rsidRDefault="00CC5445" w:rsidP="00CC5445">
            <w:r w:rsidRPr="00CC5445">
              <w:t xml:space="preserve">Customer </w:t>
            </w:r>
            <w:r w:rsidRPr="00CC5445">
              <w:rPr>
                <w:b/>
                <w:bCs/>
              </w:rPr>
              <w:t>stayed</w:t>
            </w:r>
            <w:r w:rsidRPr="00CC5445">
              <w:t xml:space="preserve"> with the telecom company</w:t>
            </w:r>
          </w:p>
        </w:tc>
      </w:tr>
    </w:tbl>
    <w:p w14:paraId="17F854EB" w14:textId="77777777" w:rsidR="00CC5445" w:rsidRPr="00CC5445" w:rsidRDefault="00CC5445" w:rsidP="00CC5445">
      <w:r w:rsidRPr="00CC5445">
        <w:lastRenderedPageBreak/>
        <w:t xml:space="preserve">This is a </w:t>
      </w:r>
      <w:r w:rsidRPr="00CC5445">
        <w:rPr>
          <w:b/>
          <w:bCs/>
        </w:rPr>
        <w:t>binary classification</w:t>
      </w:r>
      <w:r w:rsidRPr="00CC5445">
        <w:t xml:space="preserve"> problem where the objective is to predict whether a customer is likely to churn.</w:t>
      </w:r>
    </w:p>
    <w:p w14:paraId="2CDE78E4" w14:textId="483B7BDB" w:rsidR="00CC5445" w:rsidRPr="00CC5445" w:rsidRDefault="00CC5445" w:rsidP="00CC5445"/>
    <w:p w14:paraId="6DD07B2C" w14:textId="77777777" w:rsidR="00CC5445" w:rsidRPr="00CC5445" w:rsidRDefault="00CC5445" w:rsidP="00CC5445">
      <w:pPr>
        <w:pStyle w:val="Heading3"/>
      </w:pPr>
      <w:r w:rsidRPr="00CC5445">
        <w:t>4. Success Criteria</w:t>
      </w:r>
    </w:p>
    <w:p w14:paraId="72123799" w14:textId="77777777" w:rsidR="00CC5445" w:rsidRPr="00CC5445" w:rsidRDefault="00CC5445" w:rsidP="00CC5445">
      <w:pPr>
        <w:rPr>
          <w:b/>
          <w:bCs/>
        </w:rPr>
      </w:pPr>
      <w:r w:rsidRPr="00CC5445">
        <w:rPr>
          <w:b/>
          <w:bCs/>
        </w:rPr>
        <w:t>Business Success</w:t>
      </w:r>
    </w:p>
    <w:p w14:paraId="3FEBE916" w14:textId="77777777" w:rsidR="00CC5445" w:rsidRPr="00CC5445" w:rsidRDefault="00CC5445" w:rsidP="00CC5445">
      <w:pPr>
        <w:numPr>
          <w:ilvl w:val="0"/>
          <w:numId w:val="2"/>
        </w:numPr>
      </w:pPr>
      <w:r w:rsidRPr="00CC5445">
        <w:t xml:space="preserve">Identify customers who are likely to churn before they leave. </w:t>
      </w:r>
    </w:p>
    <w:p w14:paraId="5859B83F" w14:textId="77777777" w:rsidR="00CC5445" w:rsidRPr="00CC5445" w:rsidRDefault="00CC5445" w:rsidP="00CC5445">
      <w:pPr>
        <w:numPr>
          <w:ilvl w:val="0"/>
          <w:numId w:val="2"/>
        </w:numPr>
      </w:pPr>
      <w:r w:rsidRPr="00CC5445">
        <w:t xml:space="preserve">Enable proactive customer retention strategies. </w:t>
      </w:r>
    </w:p>
    <w:p w14:paraId="04FE3F21" w14:textId="77777777" w:rsidR="00CC5445" w:rsidRPr="00CC5445" w:rsidRDefault="00CC5445" w:rsidP="00CC5445">
      <w:pPr>
        <w:numPr>
          <w:ilvl w:val="0"/>
          <w:numId w:val="2"/>
        </w:numPr>
      </w:pPr>
      <w:r w:rsidRPr="00CC5445">
        <w:t xml:space="preserve">Reduce customer churn and associated revenue loss. </w:t>
      </w:r>
    </w:p>
    <w:p w14:paraId="28C87A3B" w14:textId="77777777" w:rsidR="00CC5445" w:rsidRPr="00CC5445" w:rsidRDefault="00CC5445" w:rsidP="00CC5445">
      <w:pPr>
        <w:numPr>
          <w:ilvl w:val="0"/>
          <w:numId w:val="2"/>
        </w:numPr>
      </w:pPr>
      <w:r w:rsidRPr="00CC5445">
        <w:t xml:space="preserve">Improve customer satisfaction and loyalty. </w:t>
      </w:r>
    </w:p>
    <w:p w14:paraId="2E05E77A" w14:textId="77777777" w:rsidR="00CC5445" w:rsidRPr="00CC5445" w:rsidRDefault="00CC5445" w:rsidP="00CC5445">
      <w:pPr>
        <w:rPr>
          <w:b/>
          <w:bCs/>
        </w:rPr>
      </w:pPr>
      <w:r w:rsidRPr="00CC5445">
        <w:rPr>
          <w:b/>
          <w:bCs/>
        </w:rPr>
        <w:t>Technical Success</w:t>
      </w:r>
    </w:p>
    <w:p w14:paraId="338DF615" w14:textId="77777777" w:rsidR="00CC5445" w:rsidRPr="00CC5445" w:rsidRDefault="00CC5445" w:rsidP="00CC5445">
      <w:pPr>
        <w:numPr>
          <w:ilvl w:val="0"/>
          <w:numId w:val="3"/>
        </w:numPr>
      </w:pPr>
      <w:r w:rsidRPr="00CC5445">
        <w:t xml:space="preserve">Build and compare multiple supervised machine learning models. </w:t>
      </w:r>
    </w:p>
    <w:p w14:paraId="68265766" w14:textId="77777777" w:rsidR="00CC5445" w:rsidRPr="00CC5445" w:rsidRDefault="00CC5445" w:rsidP="00CC5445">
      <w:pPr>
        <w:numPr>
          <w:ilvl w:val="0"/>
          <w:numId w:val="3"/>
        </w:numPr>
      </w:pPr>
      <w:r w:rsidRPr="00CC5445">
        <w:t xml:space="preserve">Achieve strong predictive performance, with particular emphasis on </w:t>
      </w:r>
      <w:r w:rsidRPr="00CC5445">
        <w:rPr>
          <w:b/>
          <w:bCs/>
        </w:rPr>
        <w:t>ROC-AUC</w:t>
      </w:r>
      <w:r w:rsidRPr="00CC5445">
        <w:t xml:space="preserve">, </w:t>
      </w:r>
      <w:r w:rsidRPr="00CC5445">
        <w:rPr>
          <w:b/>
          <w:bCs/>
        </w:rPr>
        <w:t>Recall</w:t>
      </w:r>
      <w:r w:rsidRPr="00CC5445">
        <w:t xml:space="preserve">, and </w:t>
      </w:r>
      <w:r w:rsidRPr="00CC5445">
        <w:rPr>
          <w:b/>
          <w:bCs/>
        </w:rPr>
        <w:t>F1 Score</w:t>
      </w:r>
      <w:r w:rsidRPr="00CC5445">
        <w:t xml:space="preserve">. </w:t>
      </w:r>
    </w:p>
    <w:p w14:paraId="21F3C0BE" w14:textId="77777777" w:rsidR="00CC5445" w:rsidRPr="00CC5445" w:rsidRDefault="00CC5445" w:rsidP="00CC5445">
      <w:pPr>
        <w:numPr>
          <w:ilvl w:val="0"/>
          <w:numId w:val="3"/>
        </w:numPr>
      </w:pPr>
      <w:r w:rsidRPr="00CC5445">
        <w:t xml:space="preserve">Evaluate models using: </w:t>
      </w:r>
    </w:p>
    <w:p w14:paraId="1F3606F4" w14:textId="77777777" w:rsidR="00CC5445" w:rsidRPr="00CC5445" w:rsidRDefault="00CC5445" w:rsidP="00CC5445">
      <w:pPr>
        <w:numPr>
          <w:ilvl w:val="1"/>
          <w:numId w:val="3"/>
        </w:numPr>
      </w:pPr>
      <w:r w:rsidRPr="00CC5445">
        <w:t xml:space="preserve">Accuracy </w:t>
      </w:r>
    </w:p>
    <w:p w14:paraId="76B56E84" w14:textId="77777777" w:rsidR="00CC5445" w:rsidRPr="00CC5445" w:rsidRDefault="00CC5445" w:rsidP="00CC5445">
      <w:pPr>
        <w:numPr>
          <w:ilvl w:val="1"/>
          <w:numId w:val="3"/>
        </w:numPr>
      </w:pPr>
      <w:r w:rsidRPr="00CC5445">
        <w:t xml:space="preserve">Precision </w:t>
      </w:r>
    </w:p>
    <w:p w14:paraId="295DC0C8" w14:textId="77777777" w:rsidR="00CC5445" w:rsidRPr="00CC5445" w:rsidRDefault="00CC5445" w:rsidP="00CC5445">
      <w:pPr>
        <w:numPr>
          <w:ilvl w:val="1"/>
          <w:numId w:val="3"/>
        </w:numPr>
      </w:pPr>
      <w:r w:rsidRPr="00CC5445">
        <w:t xml:space="preserve">Recall </w:t>
      </w:r>
    </w:p>
    <w:p w14:paraId="0CB971D4" w14:textId="77777777" w:rsidR="00CC5445" w:rsidRPr="00CC5445" w:rsidRDefault="00CC5445" w:rsidP="00CC5445">
      <w:pPr>
        <w:numPr>
          <w:ilvl w:val="1"/>
          <w:numId w:val="3"/>
        </w:numPr>
      </w:pPr>
      <w:r w:rsidRPr="00CC5445">
        <w:t xml:space="preserve">F1 Score </w:t>
      </w:r>
    </w:p>
    <w:p w14:paraId="41509C32" w14:textId="77777777" w:rsidR="00CC5445" w:rsidRPr="00CC5445" w:rsidRDefault="00CC5445" w:rsidP="00CC5445">
      <w:pPr>
        <w:numPr>
          <w:ilvl w:val="1"/>
          <w:numId w:val="3"/>
        </w:numPr>
      </w:pPr>
      <w:r w:rsidRPr="00CC5445">
        <w:t xml:space="preserve">ROC-AUC </w:t>
      </w:r>
    </w:p>
    <w:p w14:paraId="4C84FD42" w14:textId="77777777" w:rsidR="00CC5445" w:rsidRPr="00CC5445" w:rsidRDefault="00CC5445" w:rsidP="00CC5445">
      <w:pPr>
        <w:numPr>
          <w:ilvl w:val="0"/>
          <w:numId w:val="3"/>
        </w:numPr>
      </w:pPr>
      <w:r w:rsidRPr="00CC5445">
        <w:t xml:space="preserve">Select the best-performing model based on evaluation metrics. </w:t>
      </w:r>
    </w:p>
    <w:p w14:paraId="24F4B7AD" w14:textId="77777777" w:rsidR="00CC5445" w:rsidRPr="00CC5445" w:rsidRDefault="00CC5445" w:rsidP="00CC5445">
      <w:pPr>
        <w:numPr>
          <w:ilvl w:val="0"/>
          <w:numId w:val="3"/>
        </w:numPr>
      </w:pPr>
      <w:r w:rsidRPr="00CC5445">
        <w:t xml:space="preserve">Provide interpretable predictions using SHAP and LIME. </w:t>
      </w:r>
    </w:p>
    <w:p w14:paraId="5B37347F" w14:textId="7E1D61BD" w:rsidR="00CC5445" w:rsidRPr="00CC5445" w:rsidRDefault="00CC5445" w:rsidP="00CC5445"/>
    <w:p w14:paraId="6FE5E55E" w14:textId="77777777" w:rsidR="00CC5445" w:rsidRPr="00CC5445" w:rsidRDefault="00CC5445" w:rsidP="00CC5445">
      <w:pPr>
        <w:pStyle w:val="Heading3"/>
      </w:pPr>
      <w:r w:rsidRPr="00CC5445">
        <w:t>5. Business Benefits</w:t>
      </w:r>
    </w:p>
    <w:p w14:paraId="619D434E" w14:textId="77777777" w:rsidR="00CC5445" w:rsidRPr="00CC5445" w:rsidRDefault="00CC5445" w:rsidP="00CC5445">
      <w:r w:rsidRPr="00CC5445">
        <w:t>Implementing the proposed churn prediction system provides several business advantages:</w:t>
      </w:r>
    </w:p>
    <w:p w14:paraId="692BE06C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Identify high-risk customers before they discontinue services. </w:t>
      </w:r>
    </w:p>
    <w:p w14:paraId="534D8E50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Improve customer retention through personalized retention campaigns. </w:t>
      </w:r>
    </w:p>
    <w:p w14:paraId="61596F4C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Increase Customer Lifetime Value (CLV). </w:t>
      </w:r>
    </w:p>
    <w:p w14:paraId="3F0FA774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Reduce customer acquisition costs by retaining existing customers. </w:t>
      </w:r>
    </w:p>
    <w:p w14:paraId="5697D5BF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Enable data-driven decision-making for marketing and customer service teams. </w:t>
      </w:r>
    </w:p>
    <w:p w14:paraId="19EFDA9A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Improve marketing efficiency by focusing retention efforts on customers with the highest churn risk. </w:t>
      </w:r>
    </w:p>
    <w:p w14:paraId="21A21419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 xml:space="preserve">Assist customer support teams in prioritizing proactive customer engagement. </w:t>
      </w:r>
    </w:p>
    <w:p w14:paraId="61E9C7DD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lastRenderedPageBreak/>
        <w:t xml:space="preserve">Provide management with actionable insights into customer </w:t>
      </w:r>
      <w:proofErr w:type="spellStart"/>
      <w:r w:rsidRPr="00CC5445">
        <w:t>behavior</w:t>
      </w:r>
      <w:proofErr w:type="spellEnd"/>
      <w:r w:rsidRPr="00CC5445">
        <w:t xml:space="preserve"> and the key drivers of churn. </w:t>
      </w:r>
    </w:p>
    <w:p w14:paraId="60A55FBF" w14:textId="77777777" w:rsidR="00CC5445" w:rsidRPr="00CC5445" w:rsidRDefault="00CC5445" w:rsidP="00CC5445">
      <w:pPr>
        <w:numPr>
          <w:ilvl w:val="0"/>
          <w:numId w:val="4"/>
        </w:numPr>
      </w:pPr>
      <w:r w:rsidRPr="00CC5445">
        <w:t>Increase transparency and trust in machine learning predictions through Explainable AI techniques.</w:t>
      </w:r>
    </w:p>
    <w:p w14:paraId="1364FA64" w14:textId="77777777" w:rsidR="006B482C" w:rsidRDefault="006B482C"/>
    <w:sectPr w:rsidR="006B4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10A4"/>
    <w:multiLevelType w:val="multilevel"/>
    <w:tmpl w:val="229E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A391A"/>
    <w:multiLevelType w:val="multilevel"/>
    <w:tmpl w:val="B2D6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01395"/>
    <w:multiLevelType w:val="multilevel"/>
    <w:tmpl w:val="F29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FD1C8D"/>
    <w:multiLevelType w:val="multilevel"/>
    <w:tmpl w:val="2760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622584">
    <w:abstractNumId w:val="3"/>
  </w:num>
  <w:num w:numId="2" w16cid:durableId="22293178">
    <w:abstractNumId w:val="0"/>
  </w:num>
  <w:num w:numId="3" w16cid:durableId="1873495813">
    <w:abstractNumId w:val="2"/>
  </w:num>
  <w:num w:numId="4" w16cid:durableId="499590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45"/>
    <w:rsid w:val="000B19E0"/>
    <w:rsid w:val="004F2AAE"/>
    <w:rsid w:val="006B482C"/>
    <w:rsid w:val="00CC5445"/>
    <w:rsid w:val="00FD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AD61"/>
  <w15:chartTrackingRefBased/>
  <w15:docId w15:val="{1FDE4048-9BA6-4ED8-ACBA-5387EC177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5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5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433</Words>
  <Characters>2852</Characters>
  <Application>Microsoft Office Word</Application>
  <DocSecurity>0</DocSecurity>
  <Lines>71</Lines>
  <Paragraphs>60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Robert</dc:creator>
  <cp:keywords/>
  <dc:description/>
  <cp:lastModifiedBy>Albin Robert</cp:lastModifiedBy>
  <cp:revision>1</cp:revision>
  <dcterms:created xsi:type="dcterms:W3CDTF">2026-06-30T06:49:00Z</dcterms:created>
  <dcterms:modified xsi:type="dcterms:W3CDTF">2026-06-30T06:55:00Z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ea405f39-fb20-44b7-b063-6d748297f5c6</vt:lpwstr>
  </property>
</Properties>
</file>