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9F6" w:rsidRPr="005379F6" w:rsidRDefault="005379F6" w:rsidP="005379F6">
      <w:pPr>
        <w:pStyle w:val="md-end-block"/>
        <w:spacing w:before="192" w:beforeAutospacing="0" w:after="192" w:afterAutospacing="0"/>
        <w:jc w:val="center"/>
        <w:rPr>
          <w:rFonts w:asciiTheme="majorHAnsi" w:hAnsiTheme="majorHAnsi" w:cstheme="majorHAnsi"/>
          <w:sz w:val="40"/>
          <w:szCs w:val="40"/>
        </w:rPr>
      </w:pPr>
      <w:r w:rsidRPr="005379F6">
        <w:rPr>
          <w:rStyle w:val="md-plain"/>
          <w:rFonts w:asciiTheme="majorHAnsi" w:hAnsiTheme="majorHAnsi" w:cstheme="majorHAnsi"/>
          <w:b/>
          <w:bCs/>
          <w:sz w:val="40"/>
          <w:szCs w:val="40"/>
        </w:rPr>
        <w:t>OPCO COURS 5</w:t>
      </w:r>
    </w:p>
    <w:p w:rsidR="005379F6" w:rsidRPr="005379F6" w:rsidRDefault="005379F6" w:rsidP="005379F6">
      <w:pPr>
        <w:pStyle w:val="md-end-block"/>
        <w:spacing w:before="192" w:beforeAutospacing="0" w:after="192" w:afterAutospacing="0"/>
        <w:rPr>
          <w:rStyle w:val="md-plain"/>
          <w:rFonts w:asciiTheme="majorHAnsi" w:hAnsiTheme="majorHAnsi" w:cstheme="majorHAnsi"/>
          <w:b/>
          <w:bCs/>
          <w:sz w:val="32"/>
          <w:szCs w:val="32"/>
        </w:rPr>
      </w:pPr>
      <w:r w:rsidRPr="005379F6">
        <w:rPr>
          <w:rStyle w:val="md-plain"/>
          <w:rFonts w:asciiTheme="majorHAnsi" w:hAnsiTheme="majorHAnsi" w:cstheme="majorHAnsi"/>
          <w:b/>
          <w:bCs/>
          <w:sz w:val="32"/>
          <w:szCs w:val="32"/>
        </w:rPr>
        <w:t>Schéma général processus stratégique</w:t>
      </w:r>
    </w:p>
    <w:p w:rsidR="005379F6" w:rsidRPr="005379F6" w:rsidRDefault="005379F6" w:rsidP="005379F6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Theme="majorHAnsi" w:hAnsiTheme="majorHAnsi" w:cstheme="majorHAnsi"/>
          <w:b/>
          <w:bCs/>
          <w:sz w:val="32"/>
          <w:szCs w:val="32"/>
        </w:rPr>
      </w:pPr>
      <w:r w:rsidRPr="005379F6">
        <w:rPr>
          <w:rFonts w:asciiTheme="majorHAnsi" w:hAnsiTheme="majorHAnsi" w:cstheme="majorHAnsi"/>
          <w:b/>
          <w:bCs/>
          <w:sz w:val="32"/>
          <w:szCs w:val="32"/>
        </w:rPr>
        <w:t>Mes activités actuelles</w:t>
      </w:r>
    </w:p>
    <w:p w:rsidR="005379F6" w:rsidRPr="005379F6" w:rsidRDefault="005379F6" w:rsidP="005379F6">
      <w:pPr>
        <w:pStyle w:val="md-end-block"/>
        <w:numPr>
          <w:ilvl w:val="1"/>
          <w:numId w:val="2"/>
        </w:numPr>
        <w:spacing w:before="192" w:beforeAutospacing="0" w:after="192" w:afterAutospacing="0"/>
        <w:rPr>
          <w:rFonts w:asciiTheme="majorHAnsi" w:hAnsiTheme="majorHAnsi" w:cstheme="majorHAnsi"/>
          <w:sz w:val="28"/>
          <w:szCs w:val="28"/>
        </w:rPr>
      </w:pPr>
      <w:r w:rsidRPr="005379F6">
        <w:rPr>
          <w:rFonts w:asciiTheme="majorHAnsi" w:hAnsiTheme="majorHAnsi" w:cstheme="majorHAnsi"/>
          <w:sz w:val="28"/>
          <w:szCs w:val="28"/>
        </w:rPr>
        <w:t>Quelles sont mes ambitions ?</w:t>
      </w:r>
    </w:p>
    <w:p w:rsidR="005379F6" w:rsidRPr="005379F6" w:rsidRDefault="005379F6" w:rsidP="005379F6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Theme="majorHAnsi" w:hAnsiTheme="majorHAnsi" w:cstheme="majorHAnsi"/>
          <w:b/>
          <w:bCs/>
          <w:sz w:val="32"/>
          <w:szCs w:val="32"/>
        </w:rPr>
      </w:pPr>
      <w:r w:rsidRPr="005379F6">
        <w:rPr>
          <w:rFonts w:asciiTheme="majorHAnsi" w:hAnsiTheme="majorHAnsi" w:cstheme="majorHAnsi"/>
          <w:b/>
          <w:bCs/>
          <w:sz w:val="32"/>
          <w:szCs w:val="32"/>
        </w:rPr>
        <w:t>Mes objectifs -SMART</w:t>
      </w:r>
    </w:p>
    <w:p w:rsidR="005379F6" w:rsidRPr="005379F6" w:rsidRDefault="005379F6" w:rsidP="005379F6">
      <w:pPr>
        <w:pStyle w:val="md-end-block"/>
        <w:numPr>
          <w:ilvl w:val="1"/>
          <w:numId w:val="2"/>
        </w:numPr>
        <w:spacing w:before="192" w:beforeAutospacing="0" w:after="192" w:afterAutospacing="0"/>
        <w:rPr>
          <w:rFonts w:asciiTheme="majorHAnsi" w:hAnsiTheme="majorHAnsi" w:cstheme="majorHAnsi"/>
          <w:sz w:val="28"/>
          <w:szCs w:val="28"/>
        </w:rPr>
      </w:pPr>
      <w:r w:rsidRPr="005379F6">
        <w:rPr>
          <w:rFonts w:asciiTheme="majorHAnsi" w:hAnsiTheme="majorHAnsi" w:cstheme="majorHAnsi"/>
          <w:sz w:val="28"/>
          <w:szCs w:val="28"/>
        </w:rPr>
        <w:t>Quels sont mes buts à atteindre ?</w:t>
      </w:r>
    </w:p>
    <w:p w:rsidR="005379F6" w:rsidRPr="005379F6" w:rsidRDefault="005379F6" w:rsidP="005379F6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Theme="majorHAnsi" w:hAnsiTheme="majorHAnsi" w:cstheme="majorHAnsi"/>
          <w:b/>
          <w:bCs/>
          <w:sz w:val="32"/>
          <w:szCs w:val="32"/>
        </w:rPr>
      </w:pPr>
      <w:r w:rsidRPr="005379F6">
        <w:rPr>
          <w:rFonts w:asciiTheme="majorHAnsi" w:hAnsiTheme="majorHAnsi" w:cstheme="majorHAnsi"/>
          <w:b/>
          <w:bCs/>
          <w:sz w:val="32"/>
          <w:szCs w:val="32"/>
        </w:rPr>
        <w:t>Ma stratégie</w:t>
      </w:r>
    </w:p>
    <w:p w:rsidR="005379F6" w:rsidRPr="005379F6" w:rsidRDefault="005379F6" w:rsidP="005379F6">
      <w:pPr>
        <w:pStyle w:val="md-end-block"/>
        <w:numPr>
          <w:ilvl w:val="1"/>
          <w:numId w:val="2"/>
        </w:numPr>
        <w:spacing w:before="192" w:beforeAutospacing="0" w:after="192" w:afterAutospacing="0"/>
        <w:rPr>
          <w:rFonts w:asciiTheme="majorHAnsi" w:hAnsiTheme="majorHAnsi" w:cstheme="majorHAnsi"/>
          <w:sz w:val="28"/>
          <w:szCs w:val="28"/>
        </w:rPr>
      </w:pPr>
      <w:r w:rsidRPr="005379F6">
        <w:rPr>
          <w:rFonts w:asciiTheme="majorHAnsi" w:hAnsiTheme="majorHAnsi" w:cstheme="majorHAnsi"/>
          <w:sz w:val="28"/>
          <w:szCs w:val="28"/>
        </w:rPr>
        <w:t>Comment y parvenir ?</w:t>
      </w:r>
    </w:p>
    <w:p w:rsidR="005379F6" w:rsidRPr="005379F6" w:rsidRDefault="005379F6" w:rsidP="005379F6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Theme="majorHAnsi" w:hAnsiTheme="majorHAnsi" w:cstheme="majorHAnsi"/>
          <w:b/>
          <w:bCs/>
          <w:sz w:val="32"/>
          <w:szCs w:val="32"/>
        </w:rPr>
      </w:pPr>
      <w:r w:rsidRPr="005379F6">
        <w:rPr>
          <w:rFonts w:asciiTheme="majorHAnsi" w:hAnsiTheme="majorHAnsi" w:cstheme="majorHAnsi"/>
          <w:b/>
          <w:bCs/>
          <w:sz w:val="32"/>
          <w:szCs w:val="32"/>
        </w:rPr>
        <w:t>Ma tactique</w:t>
      </w:r>
    </w:p>
    <w:p w:rsidR="005379F6" w:rsidRPr="005379F6" w:rsidRDefault="005379F6" w:rsidP="005379F6">
      <w:pPr>
        <w:pStyle w:val="md-end-block"/>
        <w:numPr>
          <w:ilvl w:val="1"/>
          <w:numId w:val="2"/>
        </w:numPr>
        <w:spacing w:before="192" w:beforeAutospacing="0" w:after="192" w:afterAutospacing="0"/>
        <w:rPr>
          <w:rFonts w:asciiTheme="majorHAnsi" w:hAnsiTheme="majorHAnsi" w:cstheme="majorHAnsi"/>
          <w:sz w:val="28"/>
          <w:szCs w:val="28"/>
        </w:rPr>
      </w:pPr>
      <w:r w:rsidRPr="005379F6">
        <w:rPr>
          <w:rFonts w:asciiTheme="majorHAnsi" w:hAnsiTheme="majorHAnsi" w:cstheme="majorHAnsi"/>
          <w:sz w:val="28"/>
          <w:szCs w:val="28"/>
        </w:rPr>
        <w:t>Comment m’y prendre ?</w:t>
      </w:r>
    </w:p>
    <w:p w:rsidR="005379F6" w:rsidRPr="005379F6" w:rsidRDefault="005B5429" w:rsidP="005379F6">
      <w:pPr>
        <w:pStyle w:val="md-end-block"/>
        <w:numPr>
          <w:ilvl w:val="0"/>
          <w:numId w:val="2"/>
        </w:numPr>
        <w:spacing w:before="192" w:beforeAutospacing="0" w:after="192" w:afterAutospacing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Pourquoi définir un processus stratégique</w:t>
      </w:r>
      <w:r w:rsidR="005379F6" w:rsidRPr="005379F6">
        <w:rPr>
          <w:rFonts w:asciiTheme="majorHAnsi" w:hAnsiTheme="majorHAnsi" w:cstheme="majorHAnsi"/>
          <w:b/>
          <w:bCs/>
          <w:sz w:val="32"/>
          <w:szCs w:val="32"/>
        </w:rPr>
        <w:t> ?</w:t>
      </w:r>
    </w:p>
    <w:p w:rsidR="005379F6" w:rsidRPr="005379F6" w:rsidRDefault="005379F6" w:rsidP="005379F6">
      <w:pPr>
        <w:pStyle w:val="md-end-block"/>
        <w:numPr>
          <w:ilvl w:val="1"/>
          <w:numId w:val="2"/>
        </w:numPr>
        <w:spacing w:before="192" w:beforeAutospacing="0" w:after="192" w:afterAutospacing="0"/>
        <w:rPr>
          <w:rFonts w:asciiTheme="majorHAnsi" w:hAnsiTheme="majorHAnsi" w:cstheme="majorHAnsi"/>
          <w:sz w:val="28"/>
          <w:szCs w:val="28"/>
        </w:rPr>
      </w:pPr>
      <w:r w:rsidRPr="005379F6">
        <w:rPr>
          <w:rFonts w:asciiTheme="majorHAnsi" w:hAnsiTheme="majorHAnsi" w:cstheme="majorHAnsi"/>
          <w:sz w:val="28"/>
          <w:szCs w:val="28"/>
        </w:rPr>
        <w:t>Mesure de mon efficacité/efficience</w:t>
      </w:r>
    </w:p>
    <w:p w:rsidR="005379F6" w:rsidRPr="005379F6" w:rsidRDefault="005379F6" w:rsidP="005379F6">
      <w:pPr>
        <w:pStyle w:val="md-end-block"/>
        <w:numPr>
          <w:ilvl w:val="1"/>
          <w:numId w:val="2"/>
        </w:numPr>
        <w:spacing w:before="192" w:beforeAutospacing="0" w:after="192" w:afterAutospacing="0"/>
        <w:rPr>
          <w:rFonts w:asciiTheme="majorHAnsi" w:hAnsiTheme="majorHAnsi" w:cstheme="majorHAnsi"/>
          <w:b/>
          <w:bCs/>
          <w:sz w:val="28"/>
          <w:szCs w:val="28"/>
        </w:rPr>
      </w:pPr>
      <w:r w:rsidRPr="005379F6">
        <w:rPr>
          <w:rFonts w:asciiTheme="majorHAnsi" w:hAnsiTheme="majorHAnsi" w:cstheme="majorHAnsi"/>
          <w:b/>
          <w:bCs/>
          <w:sz w:val="28"/>
          <w:szCs w:val="28"/>
        </w:rPr>
        <w:t>Indicateur de performances</w:t>
      </w:r>
    </w:p>
    <w:p w:rsidR="005379F6" w:rsidRPr="005379F6" w:rsidRDefault="005379F6" w:rsidP="005379F6">
      <w:pPr>
        <w:pStyle w:val="md-end-block"/>
        <w:shd w:val="clear" w:color="auto" w:fill="FFFFFF"/>
        <w:ind w:left="720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</w:p>
    <w:p w:rsidR="005379F6" w:rsidRPr="005379F6" w:rsidRDefault="005379F6" w:rsidP="005379F6">
      <w:pPr>
        <w:pStyle w:val="md-end-block"/>
        <w:shd w:val="clear" w:color="auto" w:fill="FFFFFF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5379F6">
        <w:rPr>
          <w:rFonts w:asciiTheme="majorHAnsi" w:hAnsiTheme="majorHAnsi" w:cstheme="majorHAnsi"/>
          <w:b/>
          <w:bCs/>
          <w:color w:val="FF0000"/>
          <w:sz w:val="28"/>
          <w:szCs w:val="28"/>
        </w:rPr>
        <w:t>Mes objectifs -SMART</w:t>
      </w:r>
    </w:p>
    <w:p w:rsidR="005379F6" w:rsidRPr="005379F6" w:rsidRDefault="005379F6" w:rsidP="005379F6">
      <w:pPr>
        <w:pStyle w:val="md-end-block"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5379F6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Moyen mnémotechnique</w:t>
      </w:r>
    </w:p>
    <w:p w:rsidR="005379F6" w:rsidRPr="005379F6" w:rsidRDefault="005379F6" w:rsidP="005379F6">
      <w:pPr>
        <w:pStyle w:val="md-end-block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379F6">
        <w:rPr>
          <w:rFonts w:asciiTheme="majorHAnsi" w:hAnsiTheme="majorHAnsi" w:cstheme="majorHAnsi"/>
          <w:color w:val="FF0000"/>
          <w:sz w:val="28"/>
          <w:szCs w:val="28"/>
        </w:rPr>
        <w:t>S</w:t>
      </w:r>
      <w:r w:rsidRPr="005379F6">
        <w:rPr>
          <w:rFonts w:asciiTheme="majorHAnsi" w:hAnsiTheme="majorHAnsi" w:cstheme="majorHAnsi"/>
          <w:color w:val="000000" w:themeColor="text1"/>
          <w:sz w:val="28"/>
          <w:szCs w:val="28"/>
        </w:rPr>
        <w:t>pécifique =&gt; élémentaire / rigoureux / précis</w:t>
      </w:r>
    </w:p>
    <w:p w:rsidR="005379F6" w:rsidRPr="005379F6" w:rsidRDefault="005379F6" w:rsidP="005379F6">
      <w:pPr>
        <w:pStyle w:val="md-end-block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379F6">
        <w:rPr>
          <w:rFonts w:asciiTheme="majorHAnsi" w:hAnsiTheme="majorHAnsi" w:cstheme="majorHAnsi"/>
          <w:color w:val="FF0000"/>
          <w:sz w:val="28"/>
          <w:szCs w:val="28"/>
        </w:rPr>
        <w:t>M</w:t>
      </w:r>
      <w:r w:rsidRPr="005379F6">
        <w:rPr>
          <w:rFonts w:asciiTheme="majorHAnsi" w:hAnsiTheme="majorHAnsi" w:cstheme="majorHAnsi"/>
          <w:color w:val="000000" w:themeColor="text1"/>
          <w:sz w:val="28"/>
          <w:szCs w:val="28"/>
        </w:rPr>
        <w:t>esurable =&gt; Travail mesurable / mesures à réaliser</w:t>
      </w:r>
    </w:p>
    <w:p w:rsidR="005379F6" w:rsidRPr="005379F6" w:rsidRDefault="005379F6" w:rsidP="005379F6">
      <w:pPr>
        <w:pStyle w:val="md-end-block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379F6">
        <w:rPr>
          <w:rFonts w:asciiTheme="majorHAnsi" w:hAnsiTheme="majorHAnsi" w:cstheme="majorHAnsi"/>
          <w:color w:val="FF0000"/>
          <w:sz w:val="28"/>
          <w:szCs w:val="28"/>
        </w:rPr>
        <w:t>A</w:t>
      </w:r>
      <w:r w:rsidRPr="005379F6">
        <w:rPr>
          <w:rFonts w:asciiTheme="majorHAnsi" w:hAnsiTheme="majorHAnsi" w:cstheme="majorHAnsi"/>
          <w:color w:val="000000" w:themeColor="text1"/>
          <w:sz w:val="28"/>
          <w:szCs w:val="28"/>
        </w:rPr>
        <w:t>cceptable =&gt; Pour soi / environnement de travail et perso</w:t>
      </w:r>
    </w:p>
    <w:p w:rsidR="005379F6" w:rsidRPr="005379F6" w:rsidRDefault="005379F6" w:rsidP="005379F6">
      <w:pPr>
        <w:pStyle w:val="md-end-block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379F6">
        <w:rPr>
          <w:rFonts w:asciiTheme="majorHAnsi" w:hAnsiTheme="majorHAnsi" w:cstheme="majorHAnsi"/>
          <w:color w:val="FF0000"/>
          <w:sz w:val="28"/>
          <w:szCs w:val="28"/>
        </w:rPr>
        <w:t>R</w:t>
      </w:r>
      <w:r w:rsidRPr="005379F6">
        <w:rPr>
          <w:rFonts w:asciiTheme="majorHAnsi" w:hAnsiTheme="majorHAnsi" w:cstheme="majorHAnsi"/>
          <w:color w:val="000000" w:themeColor="text1"/>
          <w:sz w:val="28"/>
          <w:szCs w:val="28"/>
        </w:rPr>
        <w:t>éaliste =&gt; Faisabilité</w:t>
      </w:r>
    </w:p>
    <w:p w:rsidR="005379F6" w:rsidRPr="005379F6" w:rsidRDefault="005379F6" w:rsidP="005379F6">
      <w:pPr>
        <w:pStyle w:val="md-end-block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379F6">
        <w:rPr>
          <w:rFonts w:asciiTheme="majorHAnsi" w:hAnsiTheme="majorHAnsi" w:cstheme="majorHAnsi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533400</wp:posOffset>
                </wp:positionV>
                <wp:extent cx="381000" cy="266700"/>
                <wp:effectExtent l="19050" t="19050" r="38100" b="19050"/>
                <wp:wrapNone/>
                <wp:docPr id="1" name="Triangle isocè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AB2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" o:spid="_x0000_s1026" type="#_x0000_t5" style="position:absolute;margin-left:140.35pt;margin-top:42pt;width:3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" fillcolor="#538135 [2409]" strokecolor="#1f3763 [1604]" strokeweight="1pt"/>
            </w:pict>
          </mc:Fallback>
        </mc:AlternateContent>
      </w:r>
      <w:r w:rsidRPr="005379F6">
        <w:rPr>
          <w:rFonts w:asciiTheme="majorHAnsi" w:hAnsiTheme="majorHAnsi" w:cstheme="majorHAnsi"/>
          <w:color w:val="FF0000"/>
          <w:sz w:val="28"/>
          <w:szCs w:val="28"/>
        </w:rPr>
        <w:t>T</w:t>
      </w:r>
      <w:r w:rsidRPr="005379F6">
        <w:rPr>
          <w:rFonts w:asciiTheme="majorHAnsi" w:hAnsiTheme="majorHAnsi" w:cstheme="majorHAnsi"/>
          <w:color w:val="000000" w:themeColor="text1"/>
          <w:sz w:val="28"/>
          <w:szCs w:val="28"/>
        </w:rPr>
        <w:t>emps/ charges déterminés =&gt; échéance/ligne de temps pour objectifs intermédiaires</w:t>
      </w:r>
    </w:p>
    <w:p w:rsidR="005379F6" w:rsidRPr="005379F6" w:rsidRDefault="005379F6" w:rsidP="005379F6">
      <w:pPr>
        <w:pStyle w:val="md-end-block"/>
        <w:shd w:val="clear" w:color="auto" w:fill="FFFFFF"/>
        <w:ind w:left="708"/>
        <w:rPr>
          <w:rFonts w:asciiTheme="majorHAnsi" w:hAnsiTheme="majorHAnsi" w:cstheme="majorHAnsi"/>
          <w:color w:val="538135" w:themeColor="accent6" w:themeShade="BF"/>
          <w:sz w:val="28"/>
          <w:szCs w:val="28"/>
        </w:rPr>
      </w:pPr>
      <w:r w:rsidRPr="005379F6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Aboutissement =&gt; </w:t>
      </w:r>
    </w:p>
    <w:p w:rsidR="005379F6" w:rsidRPr="005379F6" w:rsidRDefault="005379F6" w:rsidP="005379F6">
      <w:pPr>
        <w:pStyle w:val="md-list-item"/>
        <w:spacing w:before="0" w:beforeAutospacing="0" w:after="0" w:afterAutospacing="0"/>
        <w:ind w:hanging="360"/>
        <w:rPr>
          <w:rFonts w:asciiTheme="majorHAnsi" w:hAnsiTheme="majorHAnsi" w:cstheme="majorHAnsi"/>
          <w:sz w:val="28"/>
          <w:szCs w:val="28"/>
        </w:rPr>
      </w:pPr>
    </w:p>
    <w:p w:rsidR="005379F6" w:rsidRDefault="005379F6">
      <w:pPr>
        <w:rPr>
          <w:rFonts w:asciiTheme="majorHAnsi" w:eastAsia="Times New Roman" w:hAnsiTheme="majorHAnsi" w:cstheme="majorHAnsi"/>
          <w:b/>
          <w:bCs/>
          <w:color w:val="FF0000"/>
          <w:sz w:val="28"/>
          <w:szCs w:val="28"/>
          <w:lang w:val="fr-FR" w:eastAsia="fr-FR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br w:type="page"/>
      </w:r>
    </w:p>
    <w:p w:rsidR="00F421A5" w:rsidRDefault="00F421A5" w:rsidP="00F421A5">
      <w:pPr>
        <w:pStyle w:val="md-end-block"/>
        <w:shd w:val="clear" w:color="auto" w:fill="FFFFFF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lastRenderedPageBreak/>
        <w:t>La stratégie ?</w:t>
      </w:r>
    </w:p>
    <w:p w:rsidR="00F421A5" w:rsidRPr="00F421A5" w:rsidRDefault="00F421A5" w:rsidP="00F421A5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ab/>
        <w:t xml:space="preserve">Stratégie : </w:t>
      </w:r>
      <w:r w:rsidR="00DE5CEC" w:rsidRPr="00DE5CEC">
        <w:rPr>
          <w:rFonts w:asciiTheme="majorHAnsi" w:hAnsiTheme="majorHAnsi" w:cstheme="majorHAnsi"/>
          <w:color w:val="000000" w:themeColor="text1"/>
          <w:sz w:val="28"/>
          <w:szCs w:val="28"/>
        </w:rPr>
        <w:t>du grec</w:t>
      </w:r>
      <w:r w:rsidR="00DE5CE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F421A5">
        <w:rPr>
          <w:rFonts w:asciiTheme="majorHAnsi" w:hAnsiTheme="majorHAnsi" w:cstheme="majorHAnsi"/>
          <w:color w:val="000000" w:themeColor="text1"/>
          <w:sz w:val="28"/>
          <w:szCs w:val="28"/>
        </w:rPr>
        <w:t>stratos</w:t>
      </w:r>
      <w:proofErr w:type="spellEnd"/>
      <w:r w:rsidRPr="00F421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 : « armée » + </w:t>
      </w:r>
      <w:proofErr w:type="spellStart"/>
      <w:r w:rsidRPr="00F421A5">
        <w:rPr>
          <w:rFonts w:asciiTheme="majorHAnsi" w:hAnsiTheme="majorHAnsi" w:cstheme="majorHAnsi"/>
          <w:color w:val="000000" w:themeColor="text1"/>
          <w:sz w:val="28"/>
          <w:szCs w:val="28"/>
        </w:rPr>
        <w:t>agein</w:t>
      </w:r>
      <w:proofErr w:type="spellEnd"/>
      <w:r w:rsidRPr="00F421A5">
        <w:rPr>
          <w:rFonts w:asciiTheme="majorHAnsi" w:hAnsiTheme="majorHAnsi" w:cstheme="majorHAnsi"/>
          <w:color w:val="000000" w:themeColor="text1"/>
          <w:sz w:val="28"/>
          <w:szCs w:val="28"/>
        </w:rPr>
        <w:t> : « conduire »</w:t>
      </w:r>
    </w:p>
    <w:p w:rsidR="00F421A5" w:rsidRPr="00F421A5" w:rsidRDefault="00F421A5" w:rsidP="00F421A5">
      <w:pPr>
        <w:pStyle w:val="md-end-block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421A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Générique</w:t>
      </w:r>
      <w:r w:rsidRPr="00F421A5">
        <w:rPr>
          <w:rFonts w:asciiTheme="majorHAnsi" w:hAnsiTheme="majorHAnsi" w:cstheme="majorHAnsi"/>
          <w:color w:val="000000" w:themeColor="text1"/>
          <w:sz w:val="28"/>
          <w:szCs w:val="28"/>
        </w:rPr>
        <w:t> : Art de coordonner l’action de forces militaires, politique, économique et morales impliquées dans la conduite d’une guerre ou la préparation de la défense d’une nation</w:t>
      </w:r>
    </w:p>
    <w:p w:rsidR="00F421A5" w:rsidRPr="00DE5CEC" w:rsidRDefault="00F421A5" w:rsidP="00F421A5">
      <w:pPr>
        <w:pStyle w:val="md-end-block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421A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Entreprise / perso</w:t>
      </w:r>
      <w:r w:rsidRPr="00F421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 : art de coordonner des actions pour atteindre ses </w:t>
      </w:r>
      <w:r w:rsidRPr="00F421A5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buts/objectifs</w:t>
      </w:r>
    </w:p>
    <w:p w:rsidR="00DE5CEC" w:rsidRDefault="00DE5CEC" w:rsidP="00DE5CEC">
      <w:pPr>
        <w:pStyle w:val="md-end-block"/>
        <w:shd w:val="clear" w:color="auto" w:fill="FFFFFF"/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Façon dont on mobilise ses ressources </w:t>
      </w:r>
      <w:r w:rsidRPr="00DE5CEC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ET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ses moyens</w:t>
      </w:r>
    </w:p>
    <w:p w:rsidR="00DE5CEC" w:rsidRDefault="005B5429" w:rsidP="005B5429">
      <w:pPr>
        <w:pStyle w:val="md-end-block"/>
        <w:shd w:val="clear" w:color="auto" w:fill="FFFFFF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5B5429">
        <w:rPr>
          <w:rFonts w:asciiTheme="majorHAnsi" w:hAnsiTheme="majorHAnsi" w:cstheme="majorHAnsi"/>
          <w:b/>
          <w:bCs/>
          <w:color w:val="FF0000"/>
          <w:sz w:val="28"/>
          <w:szCs w:val="28"/>
        </w:rPr>
        <w:t>La réussite ?</w:t>
      </w:r>
    </w:p>
    <w:p w:rsidR="005B5429" w:rsidRPr="005B5429" w:rsidRDefault="005B5429" w:rsidP="005B5429">
      <w:pPr>
        <w:pStyle w:val="md-end-block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Générique :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Chaque individu a sas définition et son ressenti de la réussite</w:t>
      </w:r>
    </w:p>
    <w:p w:rsidR="005B5429" w:rsidRPr="005B5429" w:rsidRDefault="005B5429" w:rsidP="005B5429">
      <w:pPr>
        <w:pStyle w:val="md-end-block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Perso 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le sentiment de la réussite est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fonde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 plus souvent sur des valeurs humaines (satisfaction perso, joie familiale, …) voire matérielle</w:t>
      </w:r>
    </w:p>
    <w:p w:rsidR="005B5429" w:rsidRPr="005B5429" w:rsidRDefault="005B5429" w:rsidP="005B5429">
      <w:pPr>
        <w:pStyle w:val="md-end-block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Organisation 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Indicateurs montrent augmentations des clients accroissement des bénéfices, et donc un dépassement de la concurrence.</w:t>
      </w:r>
    </w:p>
    <w:p w:rsidR="005B5429" w:rsidRDefault="005B5429" w:rsidP="005B5429">
      <w:pPr>
        <w:pStyle w:val="md-end-block"/>
        <w:shd w:val="clear" w:color="auto" w:fill="FFFFFF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5B5429">
        <w:rPr>
          <w:rFonts w:asciiTheme="majorHAnsi" w:hAnsiTheme="majorHAnsi" w:cstheme="majorHAnsi"/>
          <w:b/>
          <w:bCs/>
          <w:color w:val="FF0000"/>
          <w:sz w:val="28"/>
          <w:szCs w:val="28"/>
        </w:rPr>
        <w:t>Pourquoi définir processus stratégique ?</w:t>
      </w:r>
    </w:p>
    <w:p w:rsidR="005B5429" w:rsidRDefault="005B5429" w:rsidP="005B5429">
      <w:pPr>
        <w:pStyle w:val="md-end-block"/>
        <w:numPr>
          <w:ilvl w:val="0"/>
          <w:numId w:val="16"/>
        </w:numPr>
        <w:shd w:val="clear" w:color="auto" w:fill="FFFFFF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Savoir ou l’on va </w:t>
      </w:r>
      <w:r w:rsidRPr="00C6660E">
        <w:rPr>
          <w:rFonts w:asciiTheme="majorHAnsi" w:hAnsiTheme="majorHAnsi" w:cstheme="majorHAnsi"/>
          <w:color w:val="000000" w:themeColor="text1"/>
          <w:sz w:val="28"/>
          <w:szCs w:val="28"/>
        </w:rPr>
        <w:t>=&gt; déterminer les buts et objectifs sur le long terme</w:t>
      </w:r>
    </w:p>
    <w:p w:rsidR="005B5429" w:rsidRPr="00C6660E" w:rsidRDefault="005B5429" w:rsidP="005B5429">
      <w:pPr>
        <w:pStyle w:val="md-end-block"/>
        <w:numPr>
          <w:ilvl w:val="0"/>
          <w:numId w:val="1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6660E">
        <w:rPr>
          <w:rFonts w:asciiTheme="majorHAnsi" w:hAnsiTheme="majorHAnsi" w:cstheme="majorHAnsi"/>
          <w:color w:val="000000" w:themeColor="text1"/>
          <w:sz w:val="28"/>
          <w:szCs w:val="28"/>
        </w:rPr>
        <w:t>Ensuite déterminer le choix des actions et de l’allocation des ressources nécessaire pour les atteindre</w:t>
      </w:r>
    </w:p>
    <w:p w:rsidR="005B5429" w:rsidRPr="00C6660E" w:rsidRDefault="00C6660E" w:rsidP="005B5429">
      <w:pPr>
        <w:pStyle w:val="md-end-block"/>
        <w:numPr>
          <w:ilvl w:val="1"/>
          <w:numId w:val="1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6660E">
        <w:rPr>
          <w:rFonts w:asciiTheme="majorHAnsi" w:hAnsiTheme="majorHAnsi" w:cstheme="majorHAnsi"/>
          <w:color w:val="000000" w:themeColor="text1"/>
          <w:sz w:val="28"/>
          <w:szCs w:val="28"/>
        </w:rPr>
        <w:t>En tant qu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’</w:t>
      </w:r>
      <w:r w:rsidRPr="00C6660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HOMME</w:t>
      </w:r>
      <w:r w:rsidR="005B5429" w:rsidRPr="00C6660E">
        <w:rPr>
          <w:rFonts w:asciiTheme="majorHAnsi" w:hAnsiTheme="majorHAnsi" w:cstheme="majorHAnsi"/>
          <w:color w:val="000000" w:themeColor="text1"/>
          <w:sz w:val="28"/>
          <w:szCs w:val="28"/>
        </w:rPr>
        <w:t>, disposer d’un cap, d’une motivation pour atteindre ses objectifs</w:t>
      </w:r>
    </w:p>
    <w:p w:rsidR="005B5429" w:rsidRPr="00C6660E" w:rsidRDefault="005B5429" w:rsidP="005B5429">
      <w:pPr>
        <w:pStyle w:val="md-end-block"/>
        <w:numPr>
          <w:ilvl w:val="1"/>
          <w:numId w:val="1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6660E">
        <w:rPr>
          <w:rFonts w:asciiTheme="majorHAnsi" w:hAnsiTheme="majorHAnsi" w:cstheme="majorHAnsi"/>
          <w:color w:val="000000" w:themeColor="text1"/>
          <w:sz w:val="28"/>
          <w:szCs w:val="28"/>
        </w:rPr>
        <w:t>Une « </w:t>
      </w:r>
      <w:r w:rsidRPr="00C6660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organisation</w:t>
      </w:r>
      <w:r w:rsidRPr="00C6660E">
        <w:rPr>
          <w:rFonts w:asciiTheme="majorHAnsi" w:hAnsiTheme="majorHAnsi" w:cstheme="majorHAnsi"/>
          <w:color w:val="000000" w:themeColor="text1"/>
          <w:sz w:val="28"/>
          <w:szCs w:val="28"/>
        </w:rPr>
        <w:t> » baser sur un savoir-faire, déterminer ce que l’organisation veut et comment elle le veut, notamment en visant un avantage concurrentiel</w:t>
      </w:r>
    </w:p>
    <w:p w:rsidR="0006279A" w:rsidRDefault="0006279A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u w:val="single"/>
          <w:lang w:val="fr-FR" w:eastAsia="fr-FR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br w:type="page"/>
      </w:r>
    </w:p>
    <w:p w:rsidR="005B5429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06279A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lastRenderedPageBreak/>
        <w:t>DEMARCHE INGÉNIEUR</w:t>
      </w:r>
    </w:p>
    <w:p w:rsidR="0006279A" w:rsidRPr="0088299C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u w:val="double"/>
        </w:rPr>
      </w:pPr>
      <w:r w:rsidRPr="0088299C">
        <w:rPr>
          <w:rFonts w:asciiTheme="majorHAnsi" w:hAnsiTheme="majorHAnsi" w:cstheme="majorHAnsi"/>
          <w:color w:val="000000" w:themeColor="text1"/>
          <w:sz w:val="28"/>
          <w:szCs w:val="28"/>
          <w:u w:val="double"/>
        </w:rPr>
        <w:t>Les sigles résumant une méthode empirique de questionnement</w:t>
      </w:r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QUI …………………………. De qui, avec qui, pour le compte de qui …</w:t>
      </w:r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QUOI ? ……………………. Quoi, Avec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quoi,  en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relation avec quoi ….</w:t>
      </w:r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Où ? ……………………….. Où, par où, vers où …………………………………</w:t>
      </w:r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Quand ? ………………….. A partir de quand, jusqu’à quand, dans quel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délai..</w:t>
      </w:r>
      <w:proofErr w:type="gramEnd"/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Comment ?.................. De quelle façon, dans quelles conditions, par quel procédé</w:t>
      </w:r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Combien ? ………………… dans quelle mesure, valeurs en cause, à quelle dose.</w:t>
      </w:r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Pourquoi ? ………………… Cause, facteur, déclenchant……………………</w:t>
      </w:r>
    </w:p>
    <w:p w:rsidR="0006279A" w:rsidRDefault="0006279A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Pourquoi faire ? ………… Motif, finalité, objectif</w:t>
      </w:r>
    </w:p>
    <w:p w:rsidR="0088299C" w:rsidRDefault="0088299C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8299C" w:rsidRDefault="0088299C" w:rsidP="005B5429">
      <w:pPr>
        <w:pStyle w:val="md-end-block"/>
        <w:shd w:val="clear" w:color="auto" w:fill="FFFFFF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Pourquoi définir sa stratégie ?</w:t>
      </w:r>
    </w:p>
    <w:p w:rsidR="0088299C" w:rsidRDefault="0088299C" w:rsidP="005B5429">
      <w:pPr>
        <w:pStyle w:val="md-end-block"/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Déterminer base QQQQCCPP (voire les sigles ci-dessus)</w:t>
      </w:r>
    </w:p>
    <w:p w:rsidR="0088299C" w:rsidRDefault="0088299C" w:rsidP="0088299C">
      <w:pPr>
        <w:pStyle w:val="md-end-block"/>
        <w:numPr>
          <w:ilvl w:val="0"/>
          <w:numId w:val="17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Acquérir des connaissance/ compétence, </w:t>
      </w:r>
      <w:r w:rsidRPr="0088299C">
        <w:rPr>
          <w:rFonts w:asciiTheme="majorHAnsi" w:hAnsiTheme="majorHAnsi" w:cstheme="majorHAnsi"/>
          <w:color w:val="000000" w:themeColor="text1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investissement pour construire conduire et réussir son devenir</w:t>
      </w:r>
    </w:p>
    <w:p w:rsidR="0088299C" w:rsidRDefault="0088299C" w:rsidP="0088299C">
      <w:pPr>
        <w:pStyle w:val="md-end-block"/>
        <w:shd w:val="clear" w:color="auto" w:fill="FFFFFF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8299C" w:rsidRDefault="0088299C" w:rsidP="0088299C">
      <w:pPr>
        <w:pStyle w:val="md-end-block"/>
        <w:shd w:val="clear" w:color="auto" w:fill="FFFFFF"/>
        <w:ind w:left="72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Un exemple de « pourquoi » </w:t>
      </w:r>
    </w:p>
    <w:p w:rsidR="0088299C" w:rsidRDefault="0088299C" w:rsidP="0088299C">
      <w:pPr>
        <w:pStyle w:val="md-end-block"/>
        <w:numPr>
          <w:ilvl w:val="0"/>
          <w:numId w:val="19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Entreprendre des réalisations permettant d’avoir une bonne situation avec des perspective d’avenir d’ordre personnel familial, professionnel</w:t>
      </w:r>
    </w:p>
    <w:p w:rsidR="0088299C" w:rsidRDefault="0088299C" w:rsidP="0088299C">
      <w:pPr>
        <w:pStyle w:val="md-end-block"/>
        <w:numPr>
          <w:ilvl w:val="0"/>
          <w:numId w:val="19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Choisir librement ses activités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venir et donner du sens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sa vie</w:t>
      </w:r>
    </w:p>
    <w:p w:rsidR="0088299C" w:rsidRDefault="0088299C" w:rsidP="0088299C">
      <w:pPr>
        <w:pStyle w:val="md-end-block"/>
        <w:numPr>
          <w:ilvl w:val="0"/>
          <w:numId w:val="19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Vous prouvez voire montrer aux autres qu’il est possible d’obtenir ce que l’on veut dans la vie </w:t>
      </w:r>
      <w:r w:rsidRPr="0088299C">
        <w:rPr>
          <w:rFonts w:asciiTheme="majorHAnsi" w:hAnsiTheme="majorHAnsi" w:cstheme="majorHAnsi"/>
          <w:color w:val="000000" w:themeColor="text1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Le Taf paie </w:t>
      </w:r>
    </w:p>
    <w:p w:rsidR="0088299C" w:rsidRDefault="0088299C" w:rsidP="0088299C">
      <w:pPr>
        <w:pStyle w:val="md-end-block"/>
        <w:numPr>
          <w:ilvl w:val="0"/>
          <w:numId w:val="19"/>
        </w:num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Avoir un sentiment d’accomplissement, de réussite personnelle et de fierté</w:t>
      </w:r>
    </w:p>
    <w:p w:rsidR="007E6B32" w:rsidRPr="007E6B32" w:rsidRDefault="007E6B32" w:rsidP="007E6B32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  <w:proofErr w:type="spellStart"/>
      <w:r w:rsidRPr="007E6B32">
        <w:rPr>
          <w:rFonts w:asciiTheme="majorHAnsi" w:hAnsiTheme="majorHAnsi" w:cstheme="majorHAnsi"/>
          <w:b/>
          <w:bCs/>
          <w:color w:val="FF0000"/>
          <w:sz w:val="28"/>
          <w:szCs w:val="28"/>
        </w:rPr>
        <w:lastRenderedPageBreak/>
        <w:t>Concretement</w:t>
      </w:r>
      <w:proofErr w:type="spellEnd"/>
      <w:r w:rsidRPr="007E6B32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 comment faire?</w:t>
      </w:r>
    </w:p>
    <w:p w:rsidR="007E6B32" w:rsidRPr="007E6B32" w:rsidRDefault="007E6B32" w:rsidP="007E6B3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7E6B32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5 actions:</w:t>
      </w:r>
    </w:p>
    <w:p w:rsidR="007E6B32" w:rsidRDefault="007E6B32" w:rsidP="007E6B32">
      <w:pPr>
        <w:pStyle w:val="Paragraphedeliste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7E6B32" w:rsidRDefault="007E6B32" w:rsidP="007E6B32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 w:rsidRPr="007E6B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  <w:t>POURQUOI</w:t>
      </w:r>
      <w:r w:rsidRPr="007E6B32"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analyser le passé, le p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>résent et le futur</w:t>
      </w:r>
    </w:p>
    <w:p w:rsidR="007E6B32" w:rsidRDefault="007E6B32" w:rsidP="007E6B32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 w:rsidRPr="007E6B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  <w:t>OBJECTIFS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déterminer les buts à atteindre</w:t>
      </w:r>
    </w:p>
    <w:p w:rsidR="007E6B32" w:rsidRDefault="007E6B32" w:rsidP="007E6B32">
      <w:pPr>
        <w:pStyle w:val="Paragraphedeliste"/>
        <w:numPr>
          <w:ilvl w:val="1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>Globaux -&gt; objectifs à atteindre</w:t>
      </w:r>
    </w:p>
    <w:p w:rsidR="007E6B32" w:rsidRDefault="007E6B32" w:rsidP="007E6B32">
      <w:pPr>
        <w:pStyle w:val="Paragraphedeliste"/>
        <w:numPr>
          <w:ilvl w:val="1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Spécifiques -&gt; découpages « technique » contribuant a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>favoriser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l’atteinte e chaque objectif global</w:t>
      </w:r>
    </w:p>
    <w:p w:rsidR="007E6B32" w:rsidRDefault="007E6B32" w:rsidP="007E6B32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 w:rsidRPr="007E6B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  <w:t>STRATEGIE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décliner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>les axes majeures</w:t>
      </w:r>
      <w:proofErr w:type="gramEnd"/>
    </w:p>
    <w:p w:rsidR="007E6B32" w:rsidRDefault="007E6B32" w:rsidP="007E6B32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 w:rsidRPr="007E6B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  <w:t>TACTIQUE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mettre en œuvre opérationnellement</w:t>
      </w:r>
      <w:r w:rsidR="004E09DD"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>.</w:t>
      </w:r>
    </w:p>
    <w:p w:rsidR="004E09DD" w:rsidRPr="004E09DD" w:rsidRDefault="004E09DD" w:rsidP="004E09DD">
      <w:pPr>
        <w:pStyle w:val="Paragraphedeliste"/>
        <w:numPr>
          <w:ilvl w:val="1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  <w:t xml:space="preserve">3 actions : </w:t>
      </w:r>
      <w:bookmarkStart w:id="0" w:name="_GoBack"/>
      <w:r w:rsidRPr="004E09DD"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>élaboration, mise en œuvre, suivi</w:t>
      </w:r>
    </w:p>
    <w:bookmarkEnd w:id="0"/>
    <w:p w:rsidR="005337B9" w:rsidRDefault="007E6B32" w:rsidP="005337B9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  <w:r w:rsidRPr="007E6B3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fr-FR"/>
        </w:rPr>
        <w:t>CONTROLE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  <w:t xml:space="preserve"> vérifier la bonne exécution, les bonnes finances et la qualité</w:t>
      </w:r>
    </w:p>
    <w:p w:rsidR="004E09DD" w:rsidRDefault="004E09DD" w:rsidP="004E09DD">
      <w:pPr>
        <w:rPr>
          <w:rFonts w:asciiTheme="majorHAnsi" w:hAnsiTheme="majorHAnsi" w:cstheme="majorHAnsi"/>
          <w:sz w:val="28"/>
          <w:szCs w:val="28"/>
          <w:lang w:val="fr-FR"/>
        </w:rPr>
      </w:pPr>
    </w:p>
    <w:p w:rsidR="004E09DD" w:rsidRPr="004E09DD" w:rsidRDefault="004E09DD" w:rsidP="004E09DD">
      <w:pPr>
        <w:rPr>
          <w:rFonts w:asciiTheme="majorHAnsi" w:hAnsiTheme="majorHAnsi" w:cstheme="majorHAnsi"/>
          <w:color w:val="000000" w:themeColor="text1"/>
          <w:sz w:val="28"/>
          <w:szCs w:val="28"/>
          <w:lang w:val="fr-FR"/>
        </w:rPr>
      </w:pPr>
    </w:p>
    <w:sectPr w:rsidR="004E09DD" w:rsidRPr="004E0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1879"/>
    <w:multiLevelType w:val="hybridMultilevel"/>
    <w:tmpl w:val="3A483C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D10BF"/>
    <w:multiLevelType w:val="hybridMultilevel"/>
    <w:tmpl w:val="A3EC1634"/>
    <w:lvl w:ilvl="0" w:tplc="687E497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62D6E"/>
    <w:multiLevelType w:val="hybridMultilevel"/>
    <w:tmpl w:val="0532C99A"/>
    <w:lvl w:ilvl="0" w:tplc="25885AFC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351F6D"/>
    <w:multiLevelType w:val="multilevel"/>
    <w:tmpl w:val="102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4E3C"/>
    <w:multiLevelType w:val="hybridMultilevel"/>
    <w:tmpl w:val="F946A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2406F"/>
    <w:multiLevelType w:val="hybridMultilevel"/>
    <w:tmpl w:val="560A1FCE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E5B10E1"/>
    <w:multiLevelType w:val="hybridMultilevel"/>
    <w:tmpl w:val="191466EE"/>
    <w:lvl w:ilvl="0" w:tplc="50AA2418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CF402A"/>
    <w:multiLevelType w:val="hybridMultilevel"/>
    <w:tmpl w:val="3EDE2C8E"/>
    <w:lvl w:ilvl="0" w:tplc="EF342EB4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189A"/>
    <w:multiLevelType w:val="hybridMultilevel"/>
    <w:tmpl w:val="DE12E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36B8A"/>
    <w:multiLevelType w:val="hybridMultilevel"/>
    <w:tmpl w:val="D9E004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726C0"/>
    <w:multiLevelType w:val="hybridMultilevel"/>
    <w:tmpl w:val="15EC7F90"/>
    <w:lvl w:ilvl="0" w:tplc="6DFA6B04">
      <w:start w:val="6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94C96"/>
    <w:multiLevelType w:val="hybridMultilevel"/>
    <w:tmpl w:val="2722B2D4"/>
    <w:lvl w:ilvl="0" w:tplc="B490B062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61FFB"/>
    <w:multiLevelType w:val="hybridMultilevel"/>
    <w:tmpl w:val="0A665A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CD0396"/>
    <w:multiLevelType w:val="hybridMultilevel"/>
    <w:tmpl w:val="5530AAEC"/>
    <w:lvl w:ilvl="0" w:tplc="C4E40DA2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461F3D"/>
    <w:multiLevelType w:val="hybridMultilevel"/>
    <w:tmpl w:val="4A9CC1B4"/>
    <w:lvl w:ilvl="0" w:tplc="C4E40DA2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76DDD"/>
    <w:multiLevelType w:val="hybridMultilevel"/>
    <w:tmpl w:val="C7D02386"/>
    <w:lvl w:ilvl="0" w:tplc="9F064AC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A5F1B7E"/>
    <w:multiLevelType w:val="hybridMultilevel"/>
    <w:tmpl w:val="C7CEC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F0C3A0">
      <w:start w:val="66"/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E7FAB"/>
    <w:multiLevelType w:val="hybridMultilevel"/>
    <w:tmpl w:val="C660FF12"/>
    <w:lvl w:ilvl="0" w:tplc="5CB28BF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B35D5"/>
    <w:multiLevelType w:val="hybridMultilevel"/>
    <w:tmpl w:val="CF28E79C"/>
    <w:lvl w:ilvl="0" w:tplc="C8D89364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D585E6F"/>
    <w:multiLevelType w:val="hybridMultilevel"/>
    <w:tmpl w:val="8B769212"/>
    <w:lvl w:ilvl="0" w:tplc="31CCD1BA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15"/>
  </w:num>
  <w:num w:numId="8">
    <w:abstractNumId w:val="11"/>
  </w:num>
  <w:num w:numId="9">
    <w:abstractNumId w:val="18"/>
  </w:num>
  <w:num w:numId="10">
    <w:abstractNumId w:val="19"/>
  </w:num>
  <w:num w:numId="11">
    <w:abstractNumId w:val="2"/>
  </w:num>
  <w:num w:numId="12">
    <w:abstractNumId w:val="13"/>
  </w:num>
  <w:num w:numId="13">
    <w:abstractNumId w:val="14"/>
  </w:num>
  <w:num w:numId="14">
    <w:abstractNumId w:val="5"/>
  </w:num>
  <w:num w:numId="15">
    <w:abstractNumId w:val="7"/>
  </w:num>
  <w:num w:numId="16">
    <w:abstractNumId w:val="8"/>
  </w:num>
  <w:num w:numId="17">
    <w:abstractNumId w:val="17"/>
  </w:num>
  <w:num w:numId="18">
    <w:abstractNumId w:val="6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F6"/>
    <w:rsid w:val="0006279A"/>
    <w:rsid w:val="004E09DD"/>
    <w:rsid w:val="005337B9"/>
    <w:rsid w:val="005379F6"/>
    <w:rsid w:val="005B5429"/>
    <w:rsid w:val="00691119"/>
    <w:rsid w:val="007E6B32"/>
    <w:rsid w:val="0088299C"/>
    <w:rsid w:val="00C6660E"/>
    <w:rsid w:val="00D35ED2"/>
    <w:rsid w:val="00DE5CEC"/>
    <w:rsid w:val="00F4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0C34"/>
  <w15:chartTrackingRefBased/>
  <w15:docId w15:val="{429C2221-7FE6-465B-B1FB-1728AA65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53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md-plain">
    <w:name w:val="md-plain"/>
    <w:basedOn w:val="Policepardfaut"/>
    <w:rsid w:val="005379F6"/>
  </w:style>
  <w:style w:type="paragraph" w:customStyle="1" w:styleId="md-list-item">
    <w:name w:val="md-list-item"/>
    <w:basedOn w:val="Normal"/>
    <w:rsid w:val="0053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baudoin</dc:creator>
  <cp:keywords/>
  <dc:description/>
  <cp:lastModifiedBy>cedric baudoin</cp:lastModifiedBy>
  <cp:revision>3</cp:revision>
  <dcterms:created xsi:type="dcterms:W3CDTF">2020-02-27T11:42:00Z</dcterms:created>
  <dcterms:modified xsi:type="dcterms:W3CDTF">2020-02-27T11:44:00Z</dcterms:modified>
</cp:coreProperties>
</file>