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after="80"/>
      </w:pPr>
      <w:r>
        <w:rPr>
          <w:rFonts w:ascii="Calibri" w:hAnsi="Calibri" w:cs="Calibri"/>
          <w:b/>
          <w:bCs/>
          <w:color w:val="1F3864"/>
          <w:sz w:val="40"/>
          <w:szCs w:val="40"/>
        </w:rPr>
        <w:t xml:space="preserve">Revisión de textos — Landing de clientes (empleadores)</w:t>
      </w:r>
    </w:p>
    <w:p>
      <w:pPr>
        <w:spacing w:after="200"/>
      </w:pPr>
      <w:r>
        <w:rPr>
          <w:rFonts w:ascii="Calibri" w:hAnsi="Calibri" w:cs="Calibri"/>
          <w:i/>
          <w:iCs/>
          <w:color w:val="55688C"/>
          <w:sz w:val="24"/>
          <w:szCs w:val="24"/>
        </w:rPr>
        <w:t xml:space="preserve">Documento de trabajo para revisar y proponer cambios de texto. Ruta del sitio: «/» (landing para clientes / empleadores).</w:t>
      </w:r>
    </w:p>
    <w:p>
      <w:pPr>
        <w:spacing w:before="160" w:after="80"/>
      </w:pPr>
      <w:r>
        <w:rPr>
          <w:rFonts w:ascii="Calibri" w:hAnsi="Calibri" w:cs="Calibri"/>
          <w:b/>
          <w:bCs/>
          <w:color w:val="2E5496"/>
          <w:sz w:val="28"/>
          <w:szCs w:val="28"/>
        </w:rPr>
        <w:t xml:space="preserve">Instrucciones</w:t>
      </w:r>
    </w:p>
    <w:p>
      <w:pPr>
        <w:spacing w:before="40" w:after="60"/>
      </w:pPr>
      <w:r>
        <w:rPr>
          <w:rFonts w:ascii="Calibri" w:hAnsi="Calibri" w:cs="Calibri"/>
          <w:b/>
          <w:bCs/>
          <w:sz w:val="21"/>
          <w:szCs w:val="21"/>
        </w:rPr>
        <w:t xml:space="preserve">1. </w:t>
      </w:r>
      <w:r>
        <w:rPr>
          <w:rFonts w:ascii="Calibri" w:hAnsi="Calibri" w:cs="Calibri"/>
          <w:sz w:val="21"/>
          <w:szCs w:val="21"/>
        </w:rPr>
        <w:t xml:space="preserve">El texto actual se reproduce de forma literal (verbatim), tal como aparece hoy en el sitio. No lo modifiques en este documento: es la referencia que permanece intacta.</w:t>
      </w:r>
    </w:p>
    <w:p>
      <w:pPr>
        <w:spacing w:before="40" w:after="60"/>
      </w:pPr>
      <w:r>
        <w:rPr>
          <w:rFonts w:ascii="Calibri" w:hAnsi="Calibri" w:cs="Calibri"/>
          <w:b/>
          <w:bCs/>
          <w:sz w:val="21"/>
          <w:szCs w:val="21"/>
        </w:rPr>
        <w:t xml:space="preserve">2. </w:t>
      </w:r>
      <w:r>
        <w:rPr>
          <w:rFonts w:ascii="Calibri" w:hAnsi="Calibri" w:cs="Calibri"/>
          <w:sz w:val="21"/>
          <w:szCs w:val="21"/>
        </w:rPr>
        <w:t xml:space="preserve">Para cada elemento, escribe tu propuesta en la tercera columna, «Propuesta de cambio». Si un texto no requiere cambios, deja la celda en blanco.</w:t>
      </w:r>
    </w:p>
    <w:p>
      <w:pPr>
        <w:spacing w:before="40" w:after="60"/>
      </w:pPr>
      <w:r>
        <w:rPr>
          <w:rFonts w:ascii="Calibri" w:hAnsi="Calibri" w:cs="Calibri"/>
          <w:b/>
          <w:bCs/>
          <w:sz w:val="21"/>
          <w:szCs w:val="21"/>
        </w:rPr>
        <w:t xml:space="preserve">3. </w:t>
      </w:r>
      <w:r>
        <w:rPr>
          <w:rFonts w:ascii="Calibri" w:hAnsi="Calibri" w:cs="Calibri"/>
          <w:sz w:val="21"/>
          <w:szCs w:val="21"/>
        </w:rPr>
        <w:t xml:space="preserve">Cada sección incluye un recuadro «[ ESPACIO PARA CAPTURA DE PANTALLA ]»: ese espacio está reservado para que tú tomes la captura y la insertes.</w:t>
      </w:r>
    </w:p>
    <w:p>
      <w:pPr>
        <w:spacing w:before="40" w:after="60"/>
      </w:pPr>
      <w:r>
        <w:rPr>
          <w:rFonts w:ascii="Calibri" w:hAnsi="Calibri" w:cs="Calibri"/>
          <w:b/>
          <w:bCs/>
          <w:sz w:val="21"/>
          <w:szCs w:val="21"/>
        </w:rPr>
        <w:t xml:space="preserve">4. </w:t>
      </w:r>
      <w:r>
        <w:rPr>
          <w:rFonts w:ascii="Calibri" w:hAnsi="Calibri" w:cs="Calibri"/>
          <w:sz w:val="21"/>
          <w:szCs w:val="21"/>
        </w:rPr>
        <w:t xml:space="preserve">Cada sección incluye, al final, un área de comentarios por si quieres dejar observaciones generales de esa sección.</w:t>
      </w:r>
    </w:p>
    <w:p>
      <w:pPr>
        <w:spacing w:before="40" w:after="60"/>
      </w:pPr>
      <w:r>
        <w:rPr>
          <w:rFonts w:ascii="Calibri" w:hAnsi="Calibri" w:cs="Calibri"/>
          <w:b/>
          <w:bCs/>
          <w:sz w:val="21"/>
          <w:szCs w:val="21"/>
        </w:rPr>
        <w:t xml:space="preserve">5. </w:t>
      </w:r>
      <w:r>
        <w:rPr>
          <w:rFonts w:ascii="Calibri" w:hAnsi="Calibri" w:cs="Calibri"/>
          <w:sz w:val="21"/>
          <w:szCs w:val="21"/>
        </w:rPr>
        <w:t xml:space="preserve">No se incluyen capturas en este documento: el espacio de cada sección queda libre para que las agregues tú.</w:t>
      </w:r>
    </w:p>
    <w:p>
      <w:pPr>
        <w:spacing w:before="200" w:after="80"/>
      </w:pPr>
      <w:r>
        <w:rPr>
          <w:rFonts w:ascii="Calibri" w:hAnsi="Calibri" w:cs="Calibri"/>
          <w:b/>
          <w:bCs/>
          <w:color w:val="2E5496"/>
          <w:sz w:val="28"/>
          <w:szCs w:val="28"/>
        </w:rPr>
        <w:t xml:space="preserve">Cómo leer la columna «Elemento»</w:t>
      </w:r>
    </w:p>
    <w:p>
      <w:pPr>
        <w:spacing w:before="30" w:after="40"/>
      </w:pPr>
      <w:r>
        <w:rPr>
          <w:rFonts w:ascii="Calibri" w:hAnsi="Calibri" w:cs="Calibri"/>
          <w:b/>
          <w:bCs/>
          <w:color w:val="2E5496"/>
          <w:sz w:val="21"/>
          <w:szCs w:val="21"/>
        </w:rPr>
        <w:t xml:space="preserve">(Marketing) — </w:t>
      </w:r>
      <w:r>
        <w:rPr>
          <w:rFonts w:ascii="Calibri" w:hAnsi="Calibri" w:cs="Calibri"/>
          <w:sz w:val="21"/>
          <w:szCs w:val="21"/>
        </w:rPr>
        <w:t xml:space="preserve">texto de comunicación de la marca; es el más abierto a reescritura.</w:t>
      </w:r>
    </w:p>
    <w:p>
      <w:pPr>
        <w:spacing w:before="30" w:after="40"/>
      </w:pPr>
      <w:r>
        <w:rPr>
          <w:rFonts w:ascii="Calibri" w:hAnsi="Calibri" w:cs="Calibri"/>
          <w:b/>
          <w:bCs/>
          <w:color w:val="2E5496"/>
          <w:sz w:val="21"/>
          <w:szCs w:val="21"/>
        </w:rPr>
        <w:t xml:space="preserve">(Ilustrativo/demo) — </w:t>
      </w:r>
      <w:r>
        <w:rPr>
          <w:rFonts w:ascii="Calibri" w:hAnsi="Calibri" w:cs="Calibri"/>
          <w:sz w:val="21"/>
          <w:szCs w:val="21"/>
        </w:rPr>
        <w:t xml:space="preserve">dato de ejemplo de la interfaz de demostración (nombres, métricas, tarjetas inventadas). Revísalo solo si afecta la comprensión. En la landing de candidatos, los datos de vacantes provienen de fixtures reales del prototipo y se marcan como (Fixture del prototipo).</w:t>
      </w:r>
    </w:p>
    <w:p>
      <w:pPr>
        <w:spacing w:before="30" w:after="40"/>
      </w:pPr>
      <w:r>
        <w:rPr>
          <w:rFonts w:ascii="Calibri" w:hAnsi="Calibri" w:cs="Calibri"/>
          <w:b/>
          <w:bCs/>
          <w:color w:val="2E5496"/>
          <w:sz w:val="21"/>
          <w:szCs w:val="21"/>
        </w:rPr>
        <w:t xml:space="preserve">(Navegación) — </w:t>
      </w:r>
      <w:r>
        <w:rPr>
          <w:rFonts w:ascii="Calibri" w:hAnsi="Calibri" w:cs="Calibri"/>
          <w:sz w:val="21"/>
          <w:szCs w:val="21"/>
        </w:rPr>
        <w:t xml:space="preserve">etiquetas de enlaces y menús.</w:t>
      </w:r>
    </w:p>
    <w:p>
      <w:pPr>
        <w:spacing w:before="30" w:after="40"/>
      </w:pPr>
      <w:r>
        <w:rPr>
          <w:rFonts w:ascii="Calibri" w:hAnsi="Calibri" w:cs="Calibri"/>
          <w:b/>
          <w:bCs/>
          <w:color w:val="2E5496"/>
          <w:sz w:val="21"/>
          <w:szCs w:val="21"/>
        </w:rPr>
        <w:t xml:space="preserve">(Acción/CTA) — </w:t>
      </w:r>
      <w:r>
        <w:rPr>
          <w:rFonts w:ascii="Calibri" w:hAnsi="Calibri" w:cs="Calibri"/>
          <w:sz w:val="21"/>
          <w:szCs w:val="21"/>
        </w:rPr>
        <w:t xml:space="preserve">botones que invitan a una acción.</w:t>
      </w:r>
    </w:p>
    <w:p>
      <w:pPr>
        <w:spacing w:before="30" w:after="40"/>
      </w:pPr>
      <w:r>
        <w:rPr>
          <w:rFonts w:ascii="Calibri" w:hAnsi="Calibri" w:cs="Calibri"/>
          <w:b/>
          <w:bCs/>
          <w:color w:val="2E5496"/>
          <w:sz w:val="21"/>
          <w:szCs w:val="21"/>
        </w:rPr>
        <w:t xml:space="preserve">(Accesibilidad) — </w:t>
      </w:r>
      <w:r>
        <w:rPr>
          <w:rFonts w:ascii="Calibri" w:hAnsi="Calibri" w:cs="Calibri"/>
          <w:sz w:val="21"/>
          <w:szCs w:val="21"/>
        </w:rPr>
        <w:t xml:space="preserve">texto alternativo o de apoyo para lectores de pantalla / foco.</w:t>
      </w:r>
    </w:p>
    <w:p>
      <w:pPr>
        <w:spacing w:before="30" w:after="40"/>
      </w:pPr>
      <w:r>
        <w:rPr>
          <w:rFonts w:ascii="Calibri" w:hAnsi="Calibri" w:cs="Calibri"/>
          <w:b/>
          <w:bCs/>
          <w:color w:val="2E5496"/>
          <w:sz w:val="21"/>
          <w:szCs w:val="21"/>
        </w:rPr>
        <w:t xml:space="preserve">(Marca) — </w:t>
      </w:r>
      <w:r>
        <w:rPr>
          <w:rFonts w:ascii="Calibri" w:hAnsi="Calibri" w:cs="Calibri"/>
          <w:sz w:val="21"/>
          <w:szCs w:val="21"/>
        </w:rPr>
        <w:t xml:space="preserve">nombre o logotipo.</w:t>
      </w:r>
    </w:p>
    <w:p>
      <w:pPr>
        <w:spacing w:before="30" w:after="40"/>
      </w:pPr>
      <w:r>
        <w:rPr>
          <w:rFonts w:ascii="Calibri" w:hAnsi="Calibri" w:cs="Calibri"/>
          <w:b/>
          <w:bCs/>
          <w:color w:val="2E5496"/>
          <w:sz w:val="21"/>
          <w:szCs w:val="21"/>
        </w:rPr>
        <w:t xml:space="preserve">(Legal) — </w:t>
      </w:r>
      <w:r>
        <w:rPr>
          <w:rFonts w:ascii="Calibri" w:hAnsi="Calibri" w:cs="Calibri"/>
          <w:sz w:val="21"/>
          <w:szCs w:val="21"/>
        </w:rPr>
        <w:t xml:space="preserve">textos legales del pie de página.</w:t>
      </w:r>
    </w:p>
    <w:p>
      <w:pPr>
        <w:spacing w:before="30" w:after="40"/>
      </w:pPr>
      <w:r>
        <w:rPr>
          <w:rFonts w:ascii="Calibri" w:hAnsi="Calibri" w:cs="Calibri"/>
          <w:b/>
          <w:bCs/>
          <w:color w:val="2E5496"/>
          <w:sz w:val="21"/>
          <w:szCs w:val="21"/>
        </w:rPr>
        <w:t xml:space="preserve">(Metadato, no visible en la página) — </w:t>
      </w:r>
      <w:r>
        <w:rPr>
          <w:rFonts w:ascii="Calibri" w:hAnsi="Calibri" w:cs="Calibri"/>
          <w:sz w:val="21"/>
          <w:szCs w:val="21"/>
        </w:rPr>
        <w:t xml:space="preserve">texto que aparece en la pestaña del navegador o para buscadores, no en la página.</w:t>
      </w:r>
    </w:p>
    <w:p>
      <w:pPr>
        <w:spacing w:before="200" w:after="80"/>
      </w:pPr>
      <w:r>
        <w:rPr>
          <w:rFonts w:ascii="Calibri" w:hAnsi="Calibri" w:cs="Calibri"/>
          <w:b/>
          <w:bCs/>
          <w:color w:val="2E5496"/>
          <w:sz w:val="28"/>
          <w:szCs w:val="28"/>
        </w:rPr>
        <w:t xml:space="preserve">Alcance</w:t>
      </w:r>
    </w:p>
    <w:p>
      <w:pPr>
        <w:spacing w:after="120"/>
      </w:pPr>
      <w:r>
        <w:rPr>
          <w:rFonts w:ascii="Calibri" w:hAnsi="Calibri" w:cs="Calibri"/>
          <w:sz w:val="21"/>
          <w:szCs w:val="21"/>
        </w:rPr>
        <w:t xml:space="preserve">Este documento cubre únicamente la landing de clientes/empleadores (ruta «/»). No incluye la landing de candidatos ni ninguna otra página del producto (bolsa de vacantes, inicio de sesión, panel, etc.).</w:t>
      </w:r>
    </w:p>
    <w:p>
      <w:pPr>
        <w:spacing w:before="200" w:after="80"/>
      </w:pPr>
      <w:r>
        <w:rPr>
          <w:rFonts w:ascii="Calibri" w:hAnsi="Calibri" w:cs="Calibri"/>
          <w:b/>
          <w:bCs/>
          <w:color w:val="2E5496"/>
          <w:sz w:val="28"/>
          <w:szCs w:val="28"/>
        </w:rPr>
        <w:t xml:space="preserve">Índice de secciones</w:t>
      </w:r>
    </w:p>
    <w:p>
      <w:pPr>
        <w:spacing w:before="20" w:after="40"/>
      </w:pPr>
      <w:r>
        <w:rPr>
          <w:rFonts w:ascii="Calibri" w:hAnsi="Calibri" w:cs="Calibri"/>
          <w:sz w:val="21"/>
          <w:szCs w:val="21"/>
        </w:rPr>
        <w:t xml:space="preserve">1. Navegación superior (barra flotante)</w:t>
      </w:r>
    </w:p>
    <w:p>
      <w:pPr>
        <w:spacing w:before="20" w:after="40"/>
      </w:pPr>
      <w:r>
        <w:rPr>
          <w:rFonts w:ascii="Calibri" w:hAnsi="Calibri" w:cs="Calibri"/>
          <w:sz w:val="21"/>
          <w:szCs w:val="21"/>
        </w:rPr>
        <w:t xml:space="preserve">2. Hero (portada)</w:t>
      </w:r>
    </w:p>
    <w:p>
      <w:pPr>
        <w:spacing w:before="20" w:after="40"/>
      </w:pPr>
      <w:r>
        <w:rPr>
          <w:rFonts w:ascii="Calibri" w:hAnsi="Calibri" w:cs="Calibri"/>
          <w:sz w:val="21"/>
          <w:szCs w:val="21"/>
        </w:rPr>
        <w:t xml:space="preserve">3. «Un ecosistema, dos sistemas» (ancla #soluciones)</w:t>
      </w:r>
    </w:p>
    <w:p>
      <w:pPr>
        <w:spacing w:before="20" w:after="40"/>
      </w:pPr>
      <w:r>
        <w:rPr>
          <w:rFonts w:ascii="Calibri" w:hAnsi="Calibri" w:cs="Calibri"/>
          <w:sz w:val="21"/>
          <w:szCs w:val="21"/>
        </w:rPr>
        <w:t xml:space="preserve">4. Propuesta de valor (bloques tipo «bento»)</w:t>
      </w:r>
    </w:p>
    <w:p>
      <w:pPr>
        <w:spacing w:before="20" w:after="40"/>
      </w:pPr>
      <w:r>
        <w:rPr>
          <w:rFonts w:ascii="Calibri" w:hAnsi="Calibri" w:cs="Calibri"/>
          <w:sz w:val="21"/>
          <w:szCs w:val="21"/>
        </w:rPr>
        <w:t xml:space="preserve">5. El producto — «Tu tablero, en acción» (ancla #producto)</w:t>
      </w:r>
    </w:p>
    <w:p>
      <w:pPr>
        <w:spacing w:before="20" w:after="40"/>
      </w:pPr>
      <w:r>
        <w:rPr>
          <w:rFonts w:ascii="Calibri" w:hAnsi="Calibri" w:cs="Calibri"/>
          <w:sz w:val="21"/>
          <w:szCs w:val="21"/>
        </w:rPr>
        <w:t xml:space="preserve">6. Llamado a la acción de cierre (ancla #empezar)</w:t>
      </w:r>
    </w:p>
    <w:p>
      <w:pPr>
        <w:spacing w:before="20" w:after="40"/>
      </w:pPr>
      <w:r>
        <w:rPr>
          <w:rFonts w:ascii="Calibri" w:hAnsi="Calibri" w:cs="Calibri"/>
          <w:sz w:val="21"/>
          <w:szCs w:val="21"/>
        </w:rPr>
        <w:t xml:space="preserve">7. Pie de página (footer)</w:t>
      </w:r>
    </w:p>
    <w:p>
      <w:pPr>
        <w:spacing w:before="20" w:after="40"/>
      </w:pPr>
      <w:r>
        <w:rPr>
          <w:rFonts w:ascii="Calibri" w:hAnsi="Calibri" w:cs="Calibri"/>
          <w:sz w:val="21"/>
          <w:szCs w:val="21"/>
        </w:rPr>
        <w:t xml:space="preserve">8. Metadatos del navegador (no visibles en la página)</w:t>
      </w:r>
    </w:p>
    <w:p>
      <w:pPr>
        <w:pStyle w:val="Heading1"/>
        <w:spacing w:before="0" w:after="120"/>
      </w:pPr>
      <w:r>
        <w:rPr>
          <w:rFonts w:ascii="Calibri" w:hAnsi="Calibri" w:cs="Calibri"/>
          <w:b/>
          <w:bCs/>
          <w:color w:val="2E5496"/>
          <w:sz w:val="32"/>
          <w:szCs w:val="32"/>
        </w:rPr>
        <w:t xml:space="preserve">1. Navegación superior (barra flotante)</w:t>
      </w:r>
    </w:p>
    <w:p>
      <w:pPr>
        <w:spacing w:after="120"/>
      </w:pPr>
      <w:r>
        <w:rPr>
          <w:rFonts w:ascii="Calibri" w:hAnsi="Calibri" w:cs="Calibri"/>
          <w:b/>
          <w:bCs/>
          <w:color w:val="55688C"/>
          <w:sz w:val="20"/>
          <w:szCs w:val="20"/>
        </w:rPr>
        <w:t xml:space="preserve">Captura sugerida: </w:t>
      </w:r>
      <w:r>
        <w:rPr>
          <w:rFonts w:ascii="Calibri" w:hAnsi="Calibri" w:cs="Calibri"/>
          <w:i/>
          <w:iCs/>
          <w:color w:val="55688C"/>
          <w:sz w:val="20"/>
          <w:szCs w:val="20"/>
        </w:rPr>
        <w:t xml:space="preserve">Barra de navegación flotante en la parte superior: logo, enlaces, botón «Ingresar», selector de tema y CTA principal.</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3200" w:hRule="atLeast"/>
        </w:trPr>
        <w:tc>
          <w:tcPr>
            <w:tcW w:w="10080" w:type="dxa"/>
            <w:shd w:val="clear" w:color="auto" w:fill="F1F5FB"/>
            <w:vAlign w:val="center"/>
          </w:tcPr>
          <w:p>
            <w:r>
              <w:rPr>
                <w:rFonts w:ascii="Calibri" w:hAnsi="Calibri" w:cs="Calibri"/>
                <w:sz w:val="12"/>
                <w:szCs w:val="12"/>
              </w:rPr>
              <w:t xml:space="preserve"/>
            </w:r>
          </w:p>
          <w:p>
            <w:r>
              <w:rPr>
                <w:rFonts w:ascii="Calibri" w:hAnsi="Calibri" w:cs="Calibri"/>
                <w:sz w:val="12"/>
                <w:szCs w:val="12"/>
              </w:rPr>
              <w:t xml:space="preserve"/>
            </w:r>
          </w:p>
          <w:p>
            <w:pPr>
              <w:jc w:val="center"/>
            </w:pPr>
            <w:r>
              <w:rPr>
                <w:rFonts w:ascii="Calibri" w:hAnsi="Calibri" w:cs="Calibri"/>
                <w:b/>
                <w:bCs/>
                <w:color w:val="55688C"/>
                <w:sz w:val="24"/>
                <w:szCs w:val="24"/>
              </w:rPr>
              <w:t xml:space="preserve">[ ESPACIO PARA CAPTURA DE PANTALLA ]</w:t>
            </w:r>
          </w:p>
          <w:p>
            <w:pPr>
              <w:jc w:val="center"/>
            </w:pPr>
            <w:r>
              <w:rPr>
                <w:rFonts w:ascii="Calibri" w:hAnsi="Calibri" w:cs="Calibri"/>
                <w:i/>
                <w:iCs/>
                <w:color w:val="7A8699"/>
                <w:sz w:val="18"/>
                <w:szCs w:val="18"/>
              </w:rPr>
              <w:t xml:space="preserve">Barra de navegación flotante en la parte superior: logo, enlaces, botón «Ingresar», selector de tema y CTA principal.</w:t>
            </w:r>
          </w:p>
          <w:p>
            <w:r>
              <w:rPr>
                <w:rFonts w:ascii="Calibri" w:hAnsi="Calibri" w:cs="Calibri"/>
                <w:sz w:val="12"/>
                <w:szCs w:val="12"/>
              </w:rPr>
              <w:t xml:space="preserve"/>
            </w:r>
          </w:p>
        </w:tc>
      </w:tr>
    </w:tbl>
    <w:p>
      <w:pPr>
        <w:spacing w:before="200" w:after="100"/>
      </w:pPr>
      <w:r>
        <w:rPr>
          <w:rFonts w:ascii="Calibri" w:hAnsi="Calibri" w:cs="Calibri"/>
          <w:b/>
          <w:bCs/>
          <w:color w:val="1F3864"/>
          <w:sz w:val="24"/>
          <w:szCs w:val="24"/>
        </w:rPr>
        <w:t xml:space="preserve">Texto de la sección</w:t>
      </w:r>
    </w:p>
    <w:tbl>
      <w:tblPr>
        <w:tblStyle w:val="TableGrid"/>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60" w:type="dxa"/>
          <w:left w:w="110" w:type="dxa"/>
          <w:bottom w:w="60" w:type="dxa"/>
          <w:right w:w="110" w:type="dxa"/>
        </w:tblCellMar>
      </w:tblPr>
      <w:tblGrid>
        <w:gridCol w:w="3000"/>
        <w:gridCol w:w="3680"/>
        <w:gridCol w:w="3400"/>
      </w:tblGrid>
      <w:tr>
        <w:trPr>
          <w:tblHeader/>
        </w:trPr>
        <w:tc>
          <w:tcPr>
            <w:tcW w:w="3000" w:type="dxa"/>
            <w:shd w:val="clear" w:color="auto" w:fill="E7EEF8"/>
            <w:vAlign w:val="center"/>
          </w:tcPr>
          <w:p>
            <w:r>
              <w:rPr>
                <w:rFonts w:ascii="Calibri" w:hAnsi="Calibri" w:cs="Calibri"/>
                <w:b/>
                <w:bCs/>
              </w:rPr>
              <w:t xml:space="preserve">Elemento</w:t>
            </w:r>
          </w:p>
        </w:tc>
        <w:tc>
          <w:tcPr>
            <w:tcW w:w="3680" w:type="dxa"/>
            <w:shd w:val="clear" w:color="auto" w:fill="E7EEF8"/>
            <w:vAlign w:val="center"/>
          </w:tcPr>
          <w:p>
            <w:r>
              <w:rPr>
                <w:rFonts w:ascii="Calibri" w:hAnsi="Calibri" w:cs="Calibri"/>
                <w:b/>
                <w:bCs/>
              </w:rPr>
              <w:t xml:space="preserve">Texto actual (literal — no modificar aquí)</w:t>
            </w:r>
          </w:p>
        </w:tc>
        <w:tc>
          <w:tcPr>
            <w:tcW w:w="3400" w:type="dxa"/>
            <w:shd w:val="clear" w:color="auto" w:fill="E7EEF8"/>
            <w:vAlign w:val="center"/>
          </w:tcPr>
          <w:p>
            <w:r>
              <w:rPr>
                <w:rFonts w:ascii="Calibri" w:hAnsi="Calibri" w:cs="Calibri"/>
                <w:b/>
                <w:bCs/>
              </w:rPr>
              <w:t xml:space="preserve">Propuesta de cambio (dejar en blanco si no aplica)</w:t>
            </w:r>
          </w:p>
        </w:tc>
      </w:tr>
      <w:tr>
        <w:tc>
          <w:tcPr>
            <w:tcW w:w="3000" w:type="dxa"/>
            <w:vAlign w:val="center"/>
          </w:tcPr>
          <w:p>
            <w:r>
              <w:rPr>
                <w:rFonts w:ascii="Calibri" w:hAnsi="Calibri" w:cs="Calibri"/>
                <w:sz w:val="19"/>
                <w:szCs w:val="19"/>
              </w:rPr>
              <w:t xml:space="preserve">Logotipo — texto alternativo (Marca)</w:t>
            </w:r>
          </w:p>
        </w:tc>
        <w:tc>
          <w:tcPr>
            <w:tcW w:w="3680" w:type="dxa"/>
            <w:vAlign w:val="center"/>
          </w:tcPr>
          <w:p>
            <w:r>
              <w:rPr>
                <w:rFonts w:ascii="Calibri" w:hAnsi="Calibri" w:cs="Calibri"/>
                <w:sz w:val="19"/>
                <w:szCs w:val="19"/>
              </w:rPr>
              <w:t xml:space="preserve">PeopleFlow</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Enlace de navegación (Navegación)</w:t>
            </w:r>
          </w:p>
        </w:tc>
        <w:tc>
          <w:tcPr>
            <w:tcW w:w="3680" w:type="dxa"/>
            <w:shd w:val="clear" w:color="auto" w:fill="F7F9FC"/>
            <w:vAlign w:val="center"/>
          </w:tcPr>
          <w:p>
            <w:r>
              <w:rPr>
                <w:rFonts w:ascii="Calibri" w:hAnsi="Calibri" w:cs="Calibri"/>
                <w:sz w:val="19"/>
                <w:szCs w:val="19"/>
              </w:rPr>
              <w:t xml:space="preserve">Vacantes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Enlace de navegación (Navegación)</w:t>
            </w:r>
          </w:p>
        </w:tc>
        <w:tc>
          <w:tcPr>
            <w:tcW w:w="3680" w:type="dxa"/>
            <w:vAlign w:val="center"/>
          </w:tcPr>
          <w:p>
            <w:r>
              <w:rPr>
                <w:rFonts w:ascii="Calibri" w:hAnsi="Calibri" w:cs="Calibri"/>
                <w:sz w:val="19"/>
                <w:szCs w:val="19"/>
              </w:rPr>
              <w:t xml:space="preserve">Producto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Enlace de navegación (Navegación)</w:t>
            </w:r>
          </w:p>
        </w:tc>
        <w:tc>
          <w:tcPr>
            <w:tcW w:w="3680" w:type="dxa"/>
            <w:shd w:val="clear" w:color="auto" w:fill="F7F9FC"/>
            <w:vAlign w:val="center"/>
          </w:tcPr>
          <w:p>
            <w:r>
              <w:rPr>
                <w:rFonts w:ascii="Calibri" w:hAnsi="Calibri" w:cs="Calibri"/>
                <w:sz w:val="19"/>
                <w:szCs w:val="19"/>
              </w:rPr>
              <w:t xml:space="preserve">Soluciones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Enlace de navegación (Navegación)</w:t>
            </w:r>
          </w:p>
        </w:tc>
        <w:tc>
          <w:tcPr>
            <w:tcW w:w="3680" w:type="dxa"/>
            <w:vAlign w:val="center"/>
          </w:tcPr>
          <w:p>
            <w:r>
              <w:rPr>
                <w:rFonts w:ascii="Calibri" w:hAnsi="Calibri" w:cs="Calibri"/>
                <w:sz w:val="19"/>
                <w:szCs w:val="19"/>
              </w:rPr>
              <w:t xml:space="preserve">Para candidatos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Botón «Ingresar» — etiqueta del disparador (Navegación)</w:t>
            </w:r>
          </w:p>
        </w:tc>
        <w:tc>
          <w:tcPr>
            <w:tcW w:w="3680" w:type="dxa"/>
            <w:shd w:val="clear" w:color="auto" w:fill="F7F9FC"/>
            <w:vAlign w:val="center"/>
          </w:tcPr>
          <w:p>
            <w:r>
              <w:rPr>
                <w:rFonts w:ascii="Calibri" w:hAnsi="Calibri" w:cs="Calibri"/>
                <w:sz w:val="19"/>
                <w:szCs w:val="19"/>
              </w:rPr>
              <w:t xml:space="preserve">Ingresar</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Menú «Ingresar» — encabezado del desplegable (Navegación)</w:t>
            </w:r>
          </w:p>
        </w:tc>
        <w:tc>
          <w:tcPr>
            <w:tcW w:w="3680" w:type="dxa"/>
            <w:vAlign w:val="center"/>
          </w:tcPr>
          <w:p>
            <w:r>
              <w:rPr>
                <w:rFonts w:ascii="Calibri" w:hAnsi="Calibri" w:cs="Calibri"/>
                <w:sz w:val="19"/>
                <w:szCs w:val="19"/>
              </w:rPr>
              <w:t xml:space="preserve">Ingresar como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Menú «Ingresar» — opción (Navegación)</w:t>
            </w:r>
          </w:p>
        </w:tc>
        <w:tc>
          <w:tcPr>
            <w:tcW w:w="3680" w:type="dxa"/>
            <w:shd w:val="clear" w:color="auto" w:fill="F7F9FC"/>
            <w:vAlign w:val="center"/>
          </w:tcPr>
          <w:p>
            <w:r>
              <w:rPr>
                <w:rFonts w:ascii="Calibri" w:hAnsi="Calibri" w:cs="Calibri"/>
                <w:sz w:val="19"/>
                <w:szCs w:val="19"/>
              </w:rPr>
              <w:t xml:space="preserve">Candidato</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Menú «Ingresar» — opción (Navegación)</w:t>
            </w:r>
          </w:p>
        </w:tc>
        <w:tc>
          <w:tcPr>
            <w:tcW w:w="3680" w:type="dxa"/>
            <w:vAlign w:val="center"/>
          </w:tcPr>
          <w:p>
            <w:r>
              <w:rPr>
                <w:rFonts w:ascii="Calibri" w:hAnsi="Calibri" w:cs="Calibri"/>
                <w:sz w:val="19"/>
                <w:szCs w:val="19"/>
              </w:rPr>
              <w:t xml:space="preserve">Empresa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Botón principal de la barra (Acción/CTA)</w:t>
            </w:r>
          </w:p>
        </w:tc>
        <w:tc>
          <w:tcPr>
            <w:tcW w:w="3680" w:type="dxa"/>
            <w:shd w:val="clear" w:color="auto" w:fill="F7F9FC"/>
            <w:vAlign w:val="center"/>
          </w:tcPr>
          <w:p>
            <w:r>
              <w:rPr>
                <w:rFonts w:ascii="Calibri" w:hAnsi="Calibri" w:cs="Calibri"/>
                <w:sz w:val="19"/>
                <w:szCs w:val="19"/>
              </w:rPr>
              <w:t xml:space="preserve">Empezar gratis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Enlace secundario, solo visible en pantallas angostas (Navegación)</w:t>
            </w:r>
          </w:p>
        </w:tc>
        <w:tc>
          <w:tcPr>
            <w:tcW w:w="3680" w:type="dxa"/>
            <w:vAlign w:val="center"/>
          </w:tcPr>
          <w:p>
            <w:r>
              <w:rPr>
                <w:rFonts w:ascii="Calibri" w:hAnsi="Calibri" w:cs="Calibri"/>
                <w:sz w:val="19"/>
                <w:szCs w:val="19"/>
              </w:rPr>
              <w:t xml:space="preserve">Para candidatos</w:t>
            </w:r>
          </w:p>
        </w:tc>
        <w:tc>
          <w:tcPr>
            <w:tcW w:w="3400" w:type="dxa"/>
            <w:vAlign w:val="center"/>
          </w:tcPr>
          <w:p>
            <w:r>
              <w:rPr>
                <w:rFonts w:ascii="Calibri" w:hAnsi="Calibri" w:cs="Calibri"/>
                <w:sz w:val="19"/>
                <w:szCs w:val="19"/>
              </w:rPr>
              <w:t xml:space="preserve"/>
            </w:r>
          </w:p>
        </w:tc>
      </w:tr>
    </w:tbl>
    <w:p>
      <w:pPr>
        <w:spacing w:before="200" w:after="100"/>
      </w:pPr>
      <w:r>
        <w:rPr>
          <w:rFonts w:ascii="Calibri" w:hAnsi="Calibri" w:cs="Calibri"/>
          <w:b/>
          <w:bCs/>
          <w:color w:val="1F3864"/>
          <w:sz w:val="24"/>
          <w:szCs w:val="24"/>
        </w:rPr>
        <w:t xml:space="preserve">Comentarios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1600" w:hRule="atLeast"/>
        </w:trPr>
        <w:tc>
          <w:tcPr>
            <w:tcW w:w="10080" w:type="dxa"/>
            <w:vAlign w:val="top"/>
          </w:tcPr>
          <w:p>
            <w:pPr>
              <w:spacing w:before="0" w:after="60"/>
            </w:pPr>
            <w:r>
              <w:rPr>
                <w:rFonts w:ascii="Calibri" w:hAnsi="Calibri" w:cs="Calibri"/>
                <w:b/>
                <w:bCs/>
                <w:color w:val="3A4A63"/>
                <w:sz w:val="19"/>
                <w:szCs w:val="19"/>
              </w:rPr>
              <w:t xml:space="preserve">Comentarios de la sección (uso libre):</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tc>
      </w:tr>
    </w:tbl>
    <w:p>
      <w:pPr>
        <w:pStyle w:val="Heading1"/>
        <w:spacing w:before="240" w:after="120"/>
      </w:pPr>
      <w:r>
        <w:br w:type="page"/>
      </w:r>
      <w:r>
        <w:rPr>
          <w:rFonts w:ascii="Calibri" w:hAnsi="Calibri" w:cs="Calibri"/>
          <w:b/>
          <w:bCs/>
          <w:color w:val="2E5496"/>
          <w:sz w:val="32"/>
          <w:szCs w:val="32"/>
        </w:rPr>
        <w:t xml:space="preserve">2. Hero (portada)</w:t>
      </w:r>
    </w:p>
    <w:p>
      <w:pPr>
        <w:spacing w:after="120"/>
      </w:pPr>
      <w:r>
        <w:rPr>
          <w:rFonts w:ascii="Calibri" w:hAnsi="Calibri" w:cs="Calibri"/>
          <w:b/>
          <w:bCs/>
          <w:color w:val="55688C"/>
          <w:sz w:val="20"/>
          <w:szCs w:val="20"/>
        </w:rPr>
        <w:t xml:space="preserve">Captura sugerida: </w:t>
      </w:r>
      <w:r>
        <w:rPr>
          <w:rFonts w:ascii="Calibri" w:hAnsi="Calibri" w:cs="Calibri"/>
          <w:i/>
          <w:iCs/>
          <w:color w:val="55688C"/>
          <w:sz w:val="20"/>
          <w:szCs w:val="20"/>
        </w:rPr>
        <w:t xml:space="preserve">Primera pantalla: antetítulo, título principal, párrafo, dos botones, ilustración de pipeline y franja de métricas.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3200" w:hRule="atLeast"/>
        </w:trPr>
        <w:tc>
          <w:tcPr>
            <w:tcW w:w="10080" w:type="dxa"/>
            <w:shd w:val="clear" w:color="auto" w:fill="F1F5FB"/>
            <w:vAlign w:val="center"/>
          </w:tcPr>
          <w:p>
            <w:r>
              <w:rPr>
                <w:rFonts w:ascii="Calibri" w:hAnsi="Calibri" w:cs="Calibri"/>
                <w:sz w:val="12"/>
                <w:szCs w:val="12"/>
              </w:rPr>
              <w:t xml:space="preserve"/>
            </w:r>
          </w:p>
          <w:p>
            <w:r>
              <w:rPr>
                <w:rFonts w:ascii="Calibri" w:hAnsi="Calibri" w:cs="Calibri"/>
                <w:sz w:val="12"/>
                <w:szCs w:val="12"/>
              </w:rPr>
              <w:t xml:space="preserve"/>
            </w:r>
          </w:p>
          <w:p>
            <w:pPr>
              <w:jc w:val="center"/>
            </w:pPr>
            <w:r>
              <w:rPr>
                <w:rFonts w:ascii="Calibri" w:hAnsi="Calibri" w:cs="Calibri"/>
                <w:b/>
                <w:bCs/>
                <w:color w:val="55688C"/>
                <w:sz w:val="24"/>
                <w:szCs w:val="24"/>
              </w:rPr>
              <w:t xml:space="preserve">[ ESPACIO PARA CAPTURA DE PANTALLA ]</w:t>
            </w:r>
          </w:p>
          <w:p>
            <w:pPr>
              <w:jc w:val="center"/>
            </w:pPr>
            <w:r>
              <w:rPr>
                <w:rFonts w:ascii="Calibri" w:hAnsi="Calibri" w:cs="Calibri"/>
                <w:i/>
                <w:iCs/>
                <w:color w:val="7A8699"/>
                <w:sz w:val="18"/>
                <w:szCs w:val="18"/>
              </w:rPr>
              <w:t xml:space="preserve">Primera pantalla: antetítulo, título principal, párrafo, dos botones, ilustración de pipeline y franja de métricas.</w:t>
            </w:r>
          </w:p>
          <w:p>
            <w:r>
              <w:rPr>
                <w:rFonts w:ascii="Calibri" w:hAnsi="Calibri" w:cs="Calibri"/>
                <w:sz w:val="12"/>
                <w:szCs w:val="12"/>
              </w:rPr>
              <w:t xml:space="preserve"/>
            </w:r>
          </w:p>
        </w:tc>
      </w:tr>
    </w:tbl>
    <w:p>
      <w:pPr>
        <w:spacing w:before="200" w:after="100"/>
      </w:pPr>
      <w:r>
        <w:rPr>
          <w:rFonts w:ascii="Calibri" w:hAnsi="Calibri" w:cs="Calibri"/>
          <w:b/>
          <w:bCs/>
          <w:color w:val="1F3864"/>
          <w:sz w:val="24"/>
          <w:szCs w:val="24"/>
        </w:rPr>
        <w:t xml:space="preserve">Texto de la sección</w:t>
      </w:r>
    </w:p>
    <w:tbl>
      <w:tblPr>
        <w:tblStyle w:val="TableGrid"/>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60" w:type="dxa"/>
          <w:left w:w="110" w:type="dxa"/>
          <w:bottom w:w="60" w:type="dxa"/>
          <w:right w:w="110" w:type="dxa"/>
        </w:tblCellMar>
      </w:tblPr>
      <w:tblGrid>
        <w:gridCol w:w="3000"/>
        <w:gridCol w:w="3680"/>
        <w:gridCol w:w="3400"/>
      </w:tblGrid>
      <w:tr>
        <w:trPr>
          <w:tblHeader/>
        </w:trPr>
        <w:tc>
          <w:tcPr>
            <w:tcW w:w="3000" w:type="dxa"/>
            <w:shd w:val="clear" w:color="auto" w:fill="E7EEF8"/>
            <w:vAlign w:val="center"/>
          </w:tcPr>
          <w:p>
            <w:r>
              <w:rPr>
                <w:rFonts w:ascii="Calibri" w:hAnsi="Calibri" w:cs="Calibri"/>
                <w:b/>
                <w:bCs/>
              </w:rPr>
              <w:t xml:space="preserve">Elemento</w:t>
            </w:r>
          </w:p>
        </w:tc>
        <w:tc>
          <w:tcPr>
            <w:tcW w:w="3680" w:type="dxa"/>
            <w:shd w:val="clear" w:color="auto" w:fill="E7EEF8"/>
            <w:vAlign w:val="center"/>
          </w:tcPr>
          <w:p>
            <w:r>
              <w:rPr>
                <w:rFonts w:ascii="Calibri" w:hAnsi="Calibri" w:cs="Calibri"/>
                <w:b/>
                <w:bCs/>
              </w:rPr>
              <w:t xml:space="preserve">Texto actual (literal — no modificar aquí)</w:t>
            </w:r>
          </w:p>
        </w:tc>
        <w:tc>
          <w:tcPr>
            <w:tcW w:w="3400" w:type="dxa"/>
            <w:shd w:val="clear" w:color="auto" w:fill="E7EEF8"/>
            <w:vAlign w:val="center"/>
          </w:tcPr>
          <w:p>
            <w:r>
              <w:rPr>
                <w:rFonts w:ascii="Calibri" w:hAnsi="Calibri" w:cs="Calibri"/>
                <w:b/>
                <w:bCs/>
              </w:rPr>
              <w:t xml:space="preserve">Propuesta de cambio (dejar en blanco si no aplica)</w:t>
            </w:r>
          </w:p>
        </w:tc>
      </w:tr>
      <w:tr>
        <w:tc>
          <w:tcPr>
            <w:tcW w:w="3000" w:type="dxa"/>
            <w:vAlign w:val="center"/>
          </w:tcPr>
          <w:p>
            <w:r>
              <w:rPr>
                <w:rFonts w:ascii="Calibri" w:hAnsi="Calibri" w:cs="Calibri"/>
                <w:sz w:val="19"/>
                <w:szCs w:val="19"/>
              </w:rPr>
              <w:t xml:space="preserve">Antetítulo / «eyebrow» (Marketing)</w:t>
            </w:r>
          </w:p>
        </w:tc>
        <w:tc>
          <w:tcPr>
            <w:tcW w:w="3680" w:type="dxa"/>
            <w:vAlign w:val="center"/>
          </w:tcPr>
          <w:p>
            <w:r>
              <w:rPr>
                <w:rFonts w:ascii="Calibri" w:hAnsi="Calibri" w:cs="Calibri"/>
                <w:sz w:val="19"/>
                <w:szCs w:val="19"/>
              </w:rPr>
              <w:t xml:space="preserve">Ecosistema de reclutamiento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Título principal H1 (Marketing)</w:t>
            </w:r>
          </w:p>
        </w:tc>
        <w:tc>
          <w:tcPr>
            <w:tcW w:w="3680" w:type="dxa"/>
            <w:shd w:val="clear" w:color="auto" w:fill="F7F9FC"/>
            <w:vAlign w:val="center"/>
          </w:tcPr>
          <w:p>
            <w:r>
              <w:rPr>
                <w:rFonts w:ascii="Calibri" w:hAnsi="Calibri" w:cs="Calibri"/>
                <w:sz w:val="19"/>
                <w:szCs w:val="19"/>
              </w:rPr>
              <w:t xml:space="preserve">Publica. Recibe. Contrata.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Párrafo de introducción (Marketing)</w:t>
            </w:r>
          </w:p>
        </w:tc>
        <w:tc>
          <w:tcPr>
            <w:tcW w:w="3680" w:type="dxa"/>
            <w:vAlign w:val="center"/>
          </w:tcPr>
          <w:p>
            <w:r>
              <w:rPr>
                <w:rFonts w:ascii="Calibri" w:hAnsi="Calibri" w:cs="Calibri"/>
                <w:sz w:val="19"/>
                <w:szCs w:val="19"/>
              </w:rPr>
              <w:t xml:space="preserve">Publica tus vacantes en la bolsa de trabajo, recibe postulaciones y gestiona cada candidato en tu pipeline. La bolsa y el ATS, conectados de punta a punta.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Botón principal (Acción/CTA)</w:t>
            </w:r>
          </w:p>
        </w:tc>
        <w:tc>
          <w:tcPr>
            <w:tcW w:w="3680" w:type="dxa"/>
            <w:shd w:val="clear" w:color="auto" w:fill="F7F9FC"/>
            <w:vAlign w:val="center"/>
          </w:tcPr>
          <w:p>
            <w:r>
              <w:rPr>
                <w:rFonts w:ascii="Calibri" w:hAnsi="Calibri" w:cs="Calibri"/>
                <w:sz w:val="19"/>
                <w:szCs w:val="19"/>
              </w:rPr>
              <w:t xml:space="preserve">Empezar gratis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Botón secundario (Acción/CTA)</w:t>
            </w:r>
          </w:p>
        </w:tc>
        <w:tc>
          <w:tcPr>
            <w:tcW w:w="3680" w:type="dxa"/>
            <w:vAlign w:val="center"/>
          </w:tcPr>
          <w:p>
            <w:r>
              <w:rPr>
                <w:rFonts w:ascii="Calibri" w:hAnsi="Calibri" w:cs="Calibri"/>
                <w:sz w:val="19"/>
                <w:szCs w:val="19"/>
              </w:rPr>
              <w:t xml:space="preserve">Agendar demo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Ilustración de pipeline — nodo 1, título (Ilustrativo/demo)</w:t>
            </w:r>
          </w:p>
        </w:tc>
        <w:tc>
          <w:tcPr>
            <w:tcW w:w="3680" w:type="dxa"/>
            <w:shd w:val="clear" w:color="auto" w:fill="F7F9FC"/>
            <w:vAlign w:val="center"/>
          </w:tcPr>
          <w:p>
            <w:r>
              <w:rPr>
                <w:rFonts w:ascii="Calibri" w:hAnsi="Calibri" w:cs="Calibri"/>
                <w:sz w:val="19"/>
                <w:szCs w:val="19"/>
              </w:rPr>
              <w:t xml:space="preserve">Nueva vacante</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Ilustración de pipeline — nodo 1, contador (Ilustrativo/demo)</w:t>
            </w:r>
          </w:p>
        </w:tc>
        <w:tc>
          <w:tcPr>
            <w:tcW w:w="3680" w:type="dxa"/>
            <w:vAlign w:val="center"/>
          </w:tcPr>
          <w:p>
            <w:r>
              <w:rPr>
                <w:rFonts w:ascii="Calibri" w:hAnsi="Calibri" w:cs="Calibri"/>
                <w:sz w:val="19"/>
                <w:szCs w:val="19"/>
              </w:rPr>
              <w:t xml:space="preserve">24</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Ilustración de pipeline — nodo 1, texto auxiliar (Ilustrativo/demo)</w:t>
            </w:r>
          </w:p>
        </w:tc>
        <w:tc>
          <w:tcPr>
            <w:tcW w:w="3680" w:type="dxa"/>
            <w:shd w:val="clear" w:color="auto" w:fill="F7F9FC"/>
            <w:vAlign w:val="center"/>
          </w:tcPr>
          <w:p>
            <w:r>
              <w:rPr>
                <w:rFonts w:ascii="Calibri" w:hAnsi="Calibri" w:cs="Calibri"/>
                <w:sz w:val="19"/>
                <w:szCs w:val="19"/>
              </w:rPr>
              <w:t xml:space="preserve">+21</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Ilustración de pipeline — nodo 2, título (Ilustrativo/demo)</w:t>
            </w:r>
          </w:p>
        </w:tc>
        <w:tc>
          <w:tcPr>
            <w:tcW w:w="3680" w:type="dxa"/>
            <w:vAlign w:val="center"/>
          </w:tcPr>
          <w:p>
            <w:r>
              <w:rPr>
                <w:rFonts w:ascii="Calibri" w:hAnsi="Calibri" w:cs="Calibri"/>
                <w:sz w:val="19"/>
                <w:szCs w:val="19"/>
              </w:rPr>
              <w:t xml:space="preserve">Screening</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Ilustración de pipeline — nodo 2, contador (Ilustrativo/demo)</w:t>
            </w:r>
          </w:p>
        </w:tc>
        <w:tc>
          <w:tcPr>
            <w:tcW w:w="3680" w:type="dxa"/>
            <w:shd w:val="clear" w:color="auto" w:fill="F7F9FC"/>
            <w:vAlign w:val="center"/>
          </w:tcPr>
          <w:p>
            <w:r>
              <w:rPr>
                <w:rFonts w:ascii="Calibri" w:hAnsi="Calibri" w:cs="Calibri"/>
                <w:sz w:val="19"/>
                <w:szCs w:val="19"/>
              </w:rPr>
              <w:t xml:space="preserve">8</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Ilustración de pipeline — nodo 2, texto auxiliar (Ilustrativo/demo)</w:t>
            </w:r>
          </w:p>
        </w:tc>
        <w:tc>
          <w:tcPr>
            <w:tcW w:w="3680" w:type="dxa"/>
            <w:vAlign w:val="center"/>
          </w:tcPr>
          <w:p>
            <w:r>
              <w:rPr>
                <w:rFonts w:ascii="Calibri" w:hAnsi="Calibri" w:cs="Calibri"/>
                <w:sz w:val="19"/>
                <w:szCs w:val="19"/>
              </w:rPr>
              <w:t xml:space="preserve">IA + filtros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Ilustración de pipeline — nodo 3, título (Ilustrativo/demo)</w:t>
            </w:r>
          </w:p>
        </w:tc>
        <w:tc>
          <w:tcPr>
            <w:tcW w:w="3680" w:type="dxa"/>
            <w:shd w:val="clear" w:color="auto" w:fill="F7F9FC"/>
            <w:vAlign w:val="center"/>
          </w:tcPr>
          <w:p>
            <w:r>
              <w:rPr>
                <w:rFonts w:ascii="Calibri" w:hAnsi="Calibri" w:cs="Calibri"/>
                <w:sz w:val="19"/>
                <w:szCs w:val="19"/>
              </w:rPr>
              <w:t xml:space="preserve">Entrevista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Ilustración de pipeline — nodo 3, contador (Ilustrativo/demo)</w:t>
            </w:r>
          </w:p>
        </w:tc>
        <w:tc>
          <w:tcPr>
            <w:tcW w:w="3680" w:type="dxa"/>
            <w:vAlign w:val="center"/>
          </w:tcPr>
          <w:p>
            <w:r>
              <w:rPr>
                <w:rFonts w:ascii="Calibri" w:hAnsi="Calibri" w:cs="Calibri"/>
                <w:sz w:val="19"/>
                <w:szCs w:val="19"/>
              </w:rPr>
              <w:t xml:space="preserve">3</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Ilustración de pipeline — nodo 3, texto auxiliar (Ilustrativo/demo)</w:t>
            </w:r>
          </w:p>
        </w:tc>
        <w:tc>
          <w:tcPr>
            <w:tcW w:w="3680" w:type="dxa"/>
            <w:shd w:val="clear" w:color="auto" w:fill="F7F9FC"/>
            <w:vAlign w:val="center"/>
          </w:tcPr>
          <w:p>
            <w:r>
              <w:rPr>
                <w:rFonts w:ascii="Calibri" w:hAnsi="Calibri" w:cs="Calibri"/>
                <w:sz w:val="19"/>
                <w:szCs w:val="19"/>
              </w:rPr>
              <w:t xml:space="preserve">Agendadas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Ilustración de pipeline — nodo 4, título (Ilustrativo/demo)</w:t>
            </w:r>
          </w:p>
        </w:tc>
        <w:tc>
          <w:tcPr>
            <w:tcW w:w="3680" w:type="dxa"/>
            <w:vAlign w:val="center"/>
          </w:tcPr>
          <w:p>
            <w:r>
              <w:rPr>
                <w:rFonts w:ascii="Calibri" w:hAnsi="Calibri" w:cs="Calibri"/>
                <w:sz w:val="19"/>
                <w:szCs w:val="19"/>
              </w:rPr>
              <w:t xml:space="preserve">Contratado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Ilustración de pipeline — nodo 4, contador (Ilustrativo/demo)</w:t>
            </w:r>
          </w:p>
        </w:tc>
        <w:tc>
          <w:tcPr>
            <w:tcW w:w="3680" w:type="dxa"/>
            <w:shd w:val="clear" w:color="auto" w:fill="F7F9FC"/>
            <w:vAlign w:val="center"/>
          </w:tcPr>
          <w:p>
            <w:r>
              <w:rPr>
                <w:rFonts w:ascii="Calibri" w:hAnsi="Calibri" w:cs="Calibri"/>
                <w:sz w:val="19"/>
                <w:szCs w:val="19"/>
              </w:rPr>
              <w:t xml:space="preserve">1</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Ilustración de pipeline — nodo 4, texto auxiliar (Ilustrativo/demo)</w:t>
            </w:r>
          </w:p>
        </w:tc>
        <w:tc>
          <w:tcPr>
            <w:tcW w:w="3680" w:type="dxa"/>
            <w:vAlign w:val="center"/>
          </w:tcPr>
          <w:p>
            <w:r>
              <w:rPr>
                <w:rFonts w:ascii="Calibri" w:hAnsi="Calibri" w:cs="Calibri"/>
                <w:sz w:val="19"/>
                <w:szCs w:val="19"/>
              </w:rPr>
              <w:t xml:space="preserve">Oferta enviada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Franja de métricas — cifra 1 (Ilustrativo/demo)</w:t>
            </w:r>
          </w:p>
        </w:tc>
        <w:tc>
          <w:tcPr>
            <w:tcW w:w="3680" w:type="dxa"/>
            <w:shd w:val="clear" w:color="auto" w:fill="F7F9FC"/>
            <w:vAlign w:val="center"/>
          </w:tcPr>
          <w:p>
            <w:r>
              <w:rPr>
                <w:rFonts w:ascii="Calibri" w:hAnsi="Calibri" w:cs="Calibri"/>
                <w:sz w:val="19"/>
                <w:szCs w:val="19"/>
              </w:rPr>
              <w:t xml:space="preserve">−68%</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Franja de métricas — etiqueta 1 (Ilustrativo/demo)</w:t>
            </w:r>
          </w:p>
        </w:tc>
        <w:tc>
          <w:tcPr>
            <w:tcW w:w="3680" w:type="dxa"/>
            <w:vAlign w:val="center"/>
          </w:tcPr>
          <w:p>
            <w:r>
              <w:rPr>
                <w:rFonts w:ascii="Calibri" w:hAnsi="Calibri" w:cs="Calibri"/>
                <w:sz w:val="19"/>
                <w:szCs w:val="19"/>
              </w:rPr>
              <w:t xml:space="preserve">tiempo por vacante</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Franja de métricas — cifra 2 (Ilustrativo/demo)</w:t>
            </w:r>
          </w:p>
        </w:tc>
        <w:tc>
          <w:tcPr>
            <w:tcW w:w="3680" w:type="dxa"/>
            <w:shd w:val="clear" w:color="auto" w:fill="F7F9FC"/>
            <w:vAlign w:val="center"/>
          </w:tcPr>
          <w:p>
            <w:r>
              <w:rPr>
                <w:rFonts w:ascii="Calibri" w:hAnsi="Calibri" w:cs="Calibri"/>
                <w:sz w:val="19"/>
                <w:szCs w:val="19"/>
              </w:rPr>
              <w:t xml:space="preserve">100%</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Franja de métricas — etiqueta 2 (Ilustrativo/demo)</w:t>
            </w:r>
          </w:p>
        </w:tc>
        <w:tc>
          <w:tcPr>
            <w:tcW w:w="3680" w:type="dxa"/>
            <w:vAlign w:val="center"/>
          </w:tcPr>
          <w:p>
            <w:r>
              <w:rPr>
                <w:rFonts w:ascii="Calibri" w:hAnsi="Calibri" w:cs="Calibri"/>
                <w:sz w:val="19"/>
                <w:szCs w:val="19"/>
              </w:rPr>
              <w:t xml:space="preserve">del pipeline, siempre visible</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Franja de métricas — cifra 3 (Ilustrativo/demo)</w:t>
            </w:r>
          </w:p>
        </w:tc>
        <w:tc>
          <w:tcPr>
            <w:tcW w:w="3680" w:type="dxa"/>
            <w:shd w:val="clear" w:color="auto" w:fill="F7F9FC"/>
            <w:vAlign w:val="center"/>
          </w:tcPr>
          <w:p>
            <w:r>
              <w:rPr>
                <w:rFonts w:ascii="Calibri" w:hAnsi="Calibri" w:cs="Calibri"/>
                <w:sz w:val="19"/>
                <w:szCs w:val="19"/>
              </w:rPr>
              <w:t xml:space="preserve">1</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Franja de métricas — etiqueta 3 (Ilustrativo/demo)</w:t>
            </w:r>
          </w:p>
        </w:tc>
        <w:tc>
          <w:tcPr>
            <w:tcW w:w="3680" w:type="dxa"/>
            <w:vAlign w:val="center"/>
          </w:tcPr>
          <w:p>
            <w:r>
              <w:rPr>
                <w:rFonts w:ascii="Calibri" w:hAnsi="Calibri" w:cs="Calibri"/>
                <w:sz w:val="19"/>
                <w:szCs w:val="19"/>
              </w:rPr>
              <w:t xml:space="preserve">solo lugar para todo el equipo</w:t>
            </w:r>
          </w:p>
        </w:tc>
        <w:tc>
          <w:tcPr>
            <w:tcW w:w="3400" w:type="dxa"/>
            <w:vAlign w:val="center"/>
          </w:tcPr>
          <w:p>
            <w:r>
              <w:rPr>
                <w:rFonts w:ascii="Calibri" w:hAnsi="Calibri" w:cs="Calibri"/>
                <w:sz w:val="19"/>
                <w:szCs w:val="19"/>
              </w:rPr>
              <w:t xml:space="preserve"/>
            </w:r>
          </w:p>
        </w:tc>
      </w:tr>
    </w:tbl>
    <w:p>
      <w:pPr>
        <w:spacing w:before="200" w:after="100"/>
      </w:pPr>
      <w:r>
        <w:rPr>
          <w:rFonts w:ascii="Calibri" w:hAnsi="Calibri" w:cs="Calibri"/>
          <w:b/>
          <w:bCs/>
          <w:color w:val="1F3864"/>
          <w:sz w:val="24"/>
          <w:szCs w:val="24"/>
        </w:rPr>
        <w:t xml:space="preserve">Comentarios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1600" w:hRule="atLeast"/>
        </w:trPr>
        <w:tc>
          <w:tcPr>
            <w:tcW w:w="10080" w:type="dxa"/>
            <w:vAlign w:val="top"/>
          </w:tcPr>
          <w:p>
            <w:pPr>
              <w:spacing w:before="0" w:after="60"/>
            </w:pPr>
            <w:r>
              <w:rPr>
                <w:rFonts w:ascii="Calibri" w:hAnsi="Calibri" w:cs="Calibri"/>
                <w:b/>
                <w:bCs/>
                <w:color w:val="3A4A63"/>
                <w:sz w:val="19"/>
                <w:szCs w:val="19"/>
              </w:rPr>
              <w:t xml:space="preserve">Comentarios de la sección (uso libre):</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tc>
      </w:tr>
    </w:tbl>
    <w:p>
      <w:pPr>
        <w:pStyle w:val="Heading1"/>
        <w:spacing w:before="240" w:after="120"/>
      </w:pPr>
      <w:r>
        <w:br w:type="page"/>
      </w:r>
      <w:r>
        <w:rPr>
          <w:rFonts w:ascii="Calibri" w:hAnsi="Calibri" w:cs="Calibri"/>
          <w:b/>
          <w:bCs/>
          <w:color w:val="2E5496"/>
          <w:sz w:val="32"/>
          <w:szCs w:val="32"/>
        </w:rPr>
        <w:t xml:space="preserve">3. «Un ecosistema, dos sistemas» (ancla #soluciones)</w:t>
      </w:r>
    </w:p>
    <w:p>
      <w:pPr>
        <w:spacing w:after="120"/>
      </w:pPr>
      <w:r>
        <w:rPr>
          <w:rFonts w:ascii="Calibri" w:hAnsi="Calibri" w:cs="Calibri"/>
          <w:b/>
          <w:bCs/>
          <w:color w:val="55688C"/>
          <w:sz w:val="20"/>
          <w:szCs w:val="20"/>
        </w:rPr>
        <w:t xml:space="preserve">Captura sugerida: </w:t>
      </w:r>
      <w:r>
        <w:rPr>
          <w:rFonts w:ascii="Calibri" w:hAnsi="Calibri" w:cs="Calibri"/>
          <w:i/>
          <w:iCs/>
          <w:color w:val="55688C"/>
          <w:sz w:val="20"/>
          <w:szCs w:val="20"/>
        </w:rPr>
        <w:t xml:space="preserve">Dos tarjetas (Sistema A / Sistema B) con un conector entre ellas, dentro de la sección de solución.</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3200" w:hRule="atLeast"/>
        </w:trPr>
        <w:tc>
          <w:tcPr>
            <w:tcW w:w="10080" w:type="dxa"/>
            <w:shd w:val="clear" w:color="auto" w:fill="F1F5FB"/>
            <w:vAlign w:val="center"/>
          </w:tcPr>
          <w:p>
            <w:r>
              <w:rPr>
                <w:rFonts w:ascii="Calibri" w:hAnsi="Calibri" w:cs="Calibri"/>
                <w:sz w:val="12"/>
                <w:szCs w:val="12"/>
              </w:rPr>
              <w:t xml:space="preserve"/>
            </w:r>
          </w:p>
          <w:p>
            <w:r>
              <w:rPr>
                <w:rFonts w:ascii="Calibri" w:hAnsi="Calibri" w:cs="Calibri"/>
                <w:sz w:val="12"/>
                <w:szCs w:val="12"/>
              </w:rPr>
              <w:t xml:space="preserve"/>
            </w:r>
          </w:p>
          <w:p>
            <w:pPr>
              <w:jc w:val="center"/>
            </w:pPr>
            <w:r>
              <w:rPr>
                <w:rFonts w:ascii="Calibri" w:hAnsi="Calibri" w:cs="Calibri"/>
                <w:b/>
                <w:bCs/>
                <w:color w:val="55688C"/>
                <w:sz w:val="24"/>
                <w:szCs w:val="24"/>
              </w:rPr>
              <w:t xml:space="preserve">[ ESPACIO PARA CAPTURA DE PANTALLA ]</w:t>
            </w:r>
          </w:p>
          <w:p>
            <w:pPr>
              <w:jc w:val="center"/>
            </w:pPr>
            <w:r>
              <w:rPr>
                <w:rFonts w:ascii="Calibri" w:hAnsi="Calibri" w:cs="Calibri"/>
                <w:i/>
                <w:iCs/>
                <w:color w:val="7A8699"/>
                <w:sz w:val="18"/>
                <w:szCs w:val="18"/>
              </w:rPr>
              <w:t xml:space="preserve">Dos tarjetas (Sistema A / Sistema B) con un conector entre ellas, dentro de la sección de solución.</w:t>
            </w:r>
          </w:p>
          <w:p>
            <w:r>
              <w:rPr>
                <w:rFonts w:ascii="Calibri" w:hAnsi="Calibri" w:cs="Calibri"/>
                <w:sz w:val="12"/>
                <w:szCs w:val="12"/>
              </w:rPr>
              <w:t xml:space="preserve"/>
            </w:r>
          </w:p>
        </w:tc>
      </w:tr>
    </w:tbl>
    <w:p>
      <w:pPr>
        <w:spacing w:before="200" w:after="100"/>
      </w:pPr>
      <w:r>
        <w:rPr>
          <w:rFonts w:ascii="Calibri" w:hAnsi="Calibri" w:cs="Calibri"/>
          <w:b/>
          <w:bCs/>
          <w:color w:val="1F3864"/>
          <w:sz w:val="24"/>
          <w:szCs w:val="24"/>
        </w:rPr>
        <w:t xml:space="preserve">Texto de la sección</w:t>
      </w:r>
    </w:p>
    <w:tbl>
      <w:tblPr>
        <w:tblStyle w:val="TableGrid"/>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60" w:type="dxa"/>
          <w:left w:w="110" w:type="dxa"/>
          <w:bottom w:w="60" w:type="dxa"/>
          <w:right w:w="110" w:type="dxa"/>
        </w:tblCellMar>
      </w:tblPr>
      <w:tblGrid>
        <w:gridCol w:w="3000"/>
        <w:gridCol w:w="3680"/>
        <w:gridCol w:w="3400"/>
      </w:tblGrid>
      <w:tr>
        <w:trPr>
          <w:tblHeader/>
        </w:trPr>
        <w:tc>
          <w:tcPr>
            <w:tcW w:w="3000" w:type="dxa"/>
            <w:shd w:val="clear" w:color="auto" w:fill="E7EEF8"/>
            <w:vAlign w:val="center"/>
          </w:tcPr>
          <w:p>
            <w:r>
              <w:rPr>
                <w:rFonts w:ascii="Calibri" w:hAnsi="Calibri" w:cs="Calibri"/>
                <w:b/>
                <w:bCs/>
              </w:rPr>
              <w:t xml:space="preserve">Elemento</w:t>
            </w:r>
          </w:p>
        </w:tc>
        <w:tc>
          <w:tcPr>
            <w:tcW w:w="3680" w:type="dxa"/>
            <w:shd w:val="clear" w:color="auto" w:fill="E7EEF8"/>
            <w:vAlign w:val="center"/>
          </w:tcPr>
          <w:p>
            <w:r>
              <w:rPr>
                <w:rFonts w:ascii="Calibri" w:hAnsi="Calibri" w:cs="Calibri"/>
                <w:b/>
                <w:bCs/>
              </w:rPr>
              <w:t xml:space="preserve">Texto actual (literal — no modificar aquí)</w:t>
            </w:r>
          </w:p>
        </w:tc>
        <w:tc>
          <w:tcPr>
            <w:tcW w:w="3400" w:type="dxa"/>
            <w:shd w:val="clear" w:color="auto" w:fill="E7EEF8"/>
            <w:vAlign w:val="center"/>
          </w:tcPr>
          <w:p>
            <w:r>
              <w:rPr>
                <w:rFonts w:ascii="Calibri" w:hAnsi="Calibri" w:cs="Calibri"/>
                <w:b/>
                <w:bCs/>
              </w:rPr>
              <w:t xml:space="preserve">Propuesta de cambio (dejar en blanco si no aplica)</w:t>
            </w:r>
          </w:p>
        </w:tc>
      </w:tr>
      <w:tr>
        <w:tc>
          <w:tcPr>
            <w:tcW w:w="3000" w:type="dxa"/>
            <w:vAlign w:val="center"/>
          </w:tcPr>
          <w:p>
            <w:r>
              <w:rPr>
                <w:rFonts w:ascii="Calibri" w:hAnsi="Calibri" w:cs="Calibri"/>
                <w:sz w:val="19"/>
                <w:szCs w:val="19"/>
              </w:rPr>
              <w:t xml:space="preserve">Antetítulo / «eyebrow» (Marketing)</w:t>
            </w:r>
          </w:p>
        </w:tc>
        <w:tc>
          <w:tcPr>
            <w:tcW w:w="3680" w:type="dxa"/>
            <w:vAlign w:val="center"/>
          </w:tcPr>
          <w:p>
            <w:r>
              <w:rPr>
                <w:rFonts w:ascii="Calibri" w:hAnsi="Calibri" w:cs="Calibri"/>
                <w:sz w:val="19"/>
                <w:szCs w:val="19"/>
              </w:rPr>
              <w:t xml:space="preserve">Un ecosistema, dos sistemas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Título de sección H2 (Marketing)</w:t>
            </w:r>
          </w:p>
        </w:tc>
        <w:tc>
          <w:tcPr>
            <w:tcW w:w="3680" w:type="dxa"/>
            <w:shd w:val="clear" w:color="auto" w:fill="F7F9FC"/>
            <w:vAlign w:val="center"/>
          </w:tcPr>
          <w:p>
            <w:r>
              <w:rPr>
                <w:rFonts w:ascii="Calibri" w:hAnsi="Calibri" w:cs="Calibri"/>
                <w:sz w:val="19"/>
                <w:szCs w:val="19"/>
              </w:rPr>
              <w:t xml:space="preserve">La bolsa de trabajo y tu ATS, conectados.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Párrafo de sección (Marketing)</w:t>
            </w:r>
          </w:p>
        </w:tc>
        <w:tc>
          <w:tcPr>
            <w:tcW w:w="3680" w:type="dxa"/>
            <w:vAlign w:val="center"/>
          </w:tcPr>
          <w:p>
            <w:r>
              <w:rPr>
                <w:rFonts w:ascii="Calibri" w:hAnsi="Calibri" w:cs="Calibri"/>
                <w:sz w:val="19"/>
                <w:szCs w:val="19"/>
              </w:rPr>
              <w:t xml:space="preserve">Publica una vacante en la bolsa y cada postulación entra sola a tu pipeline. Bolsa y ATS, el mismo ecosistema de principio a fin.</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A — insignia (Marketing)</w:t>
            </w:r>
          </w:p>
        </w:tc>
        <w:tc>
          <w:tcPr>
            <w:tcW w:w="3680" w:type="dxa"/>
            <w:shd w:val="clear" w:color="auto" w:fill="F7F9FC"/>
            <w:vAlign w:val="center"/>
          </w:tcPr>
          <w:p>
            <w:r>
              <w:rPr>
                <w:rFonts w:ascii="Calibri" w:hAnsi="Calibri" w:cs="Calibri"/>
                <w:sz w:val="19"/>
                <w:szCs w:val="19"/>
              </w:rPr>
              <w:t xml:space="preserve">Sistema 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A — título (Marketing)</w:t>
            </w:r>
          </w:p>
        </w:tc>
        <w:tc>
          <w:tcPr>
            <w:tcW w:w="3680" w:type="dxa"/>
            <w:vAlign w:val="center"/>
          </w:tcPr>
          <w:p>
            <w:r>
              <w:rPr>
                <w:rFonts w:ascii="Calibri" w:hAnsi="Calibri" w:cs="Calibri"/>
                <w:sz w:val="19"/>
                <w:szCs w:val="19"/>
              </w:rPr>
              <w:t xml:space="preserve">Bolsa de trabajo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A — descripción (Marketing)</w:t>
            </w:r>
          </w:p>
        </w:tc>
        <w:tc>
          <w:tcPr>
            <w:tcW w:w="3680" w:type="dxa"/>
            <w:shd w:val="clear" w:color="auto" w:fill="F7F9FC"/>
            <w:vAlign w:val="center"/>
          </w:tcPr>
          <w:p>
            <w:r>
              <w:rPr>
                <w:rFonts w:ascii="Calibri" w:hAnsi="Calibri" w:cs="Calibri"/>
                <w:sz w:val="19"/>
                <w:szCs w:val="19"/>
              </w:rPr>
              <w:t xml:space="preserve">Publica vacantes y llega a candidatos. Ellos buscan, filtran y se postulan desde tu bolsa pública.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A — viñeta 1 (Marketing)</w:t>
            </w:r>
          </w:p>
        </w:tc>
        <w:tc>
          <w:tcPr>
            <w:tcW w:w="3680" w:type="dxa"/>
            <w:vAlign w:val="center"/>
          </w:tcPr>
          <w:p>
            <w:r>
              <w:rPr>
                <w:rFonts w:ascii="Calibri" w:hAnsi="Calibri" w:cs="Calibri"/>
                <w:sz w:val="19"/>
                <w:szCs w:val="19"/>
              </w:rPr>
              <w:t xml:space="preserve">Publicación de vacantes en minutos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A — viñeta 2 (Marketing)</w:t>
            </w:r>
          </w:p>
        </w:tc>
        <w:tc>
          <w:tcPr>
            <w:tcW w:w="3680" w:type="dxa"/>
            <w:shd w:val="clear" w:color="auto" w:fill="F7F9FC"/>
            <w:vAlign w:val="center"/>
          </w:tcPr>
          <w:p>
            <w:r>
              <w:rPr>
                <w:rFonts w:ascii="Calibri" w:hAnsi="Calibri" w:cs="Calibri"/>
                <w:sz w:val="19"/>
                <w:szCs w:val="19"/>
              </w:rPr>
              <w:t xml:space="preserve">Postulaciones self-service</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A — viñeta 3 (Marketing)</w:t>
            </w:r>
          </w:p>
        </w:tc>
        <w:tc>
          <w:tcPr>
            <w:tcW w:w="3680" w:type="dxa"/>
            <w:vAlign w:val="center"/>
          </w:tcPr>
          <w:p>
            <w:r>
              <w:rPr>
                <w:rFonts w:ascii="Calibri" w:hAnsi="Calibri" w:cs="Calibri"/>
                <w:sz w:val="19"/>
                <w:szCs w:val="19"/>
              </w:rPr>
              <w:t xml:space="preserve">Página de marca empleadora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Conector — etiqueta superior (Marketing)</w:t>
            </w:r>
          </w:p>
        </w:tc>
        <w:tc>
          <w:tcPr>
            <w:tcW w:w="3680" w:type="dxa"/>
            <w:shd w:val="clear" w:color="auto" w:fill="F7F9FC"/>
            <w:vAlign w:val="center"/>
          </w:tcPr>
          <w:p>
            <w:r>
              <w:rPr>
                <w:rFonts w:ascii="Calibri" w:hAnsi="Calibri" w:cs="Calibri"/>
                <w:sz w:val="19"/>
                <w:szCs w:val="19"/>
              </w:rPr>
              <w:t xml:space="preserve">fluye 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Conector — etiqueta inferior (Marketing)</w:t>
            </w:r>
          </w:p>
        </w:tc>
        <w:tc>
          <w:tcPr>
            <w:tcW w:w="3680" w:type="dxa"/>
            <w:vAlign w:val="center"/>
          </w:tcPr>
          <w:p>
            <w:r>
              <w:rPr>
                <w:rFonts w:ascii="Calibri" w:hAnsi="Calibri" w:cs="Calibri"/>
                <w:sz w:val="19"/>
                <w:szCs w:val="19"/>
              </w:rPr>
              <w:t xml:space="preserve">en tiempo real</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B — insignia (Marketing)</w:t>
            </w:r>
          </w:p>
        </w:tc>
        <w:tc>
          <w:tcPr>
            <w:tcW w:w="3680" w:type="dxa"/>
            <w:shd w:val="clear" w:color="auto" w:fill="F7F9FC"/>
            <w:vAlign w:val="center"/>
          </w:tcPr>
          <w:p>
            <w:r>
              <w:rPr>
                <w:rFonts w:ascii="Calibri" w:hAnsi="Calibri" w:cs="Calibri"/>
                <w:sz w:val="19"/>
                <w:szCs w:val="19"/>
              </w:rPr>
              <w:t xml:space="preserve">Sistema B</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B — título (Marketing)</w:t>
            </w:r>
          </w:p>
        </w:tc>
        <w:tc>
          <w:tcPr>
            <w:tcW w:w="3680" w:type="dxa"/>
            <w:vAlign w:val="center"/>
          </w:tcPr>
          <w:p>
            <w:r>
              <w:rPr>
                <w:rFonts w:ascii="Calibri" w:hAnsi="Calibri" w:cs="Calibri"/>
                <w:sz w:val="19"/>
                <w:szCs w:val="19"/>
              </w:rPr>
              <w:t xml:space="preserve">ATS · Pipeline</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B — descripción (Marketing)</w:t>
            </w:r>
          </w:p>
        </w:tc>
        <w:tc>
          <w:tcPr>
            <w:tcW w:w="3680" w:type="dxa"/>
            <w:shd w:val="clear" w:color="auto" w:fill="F7F9FC"/>
            <w:vAlign w:val="center"/>
          </w:tcPr>
          <w:p>
            <w:r>
              <w:rPr>
                <w:rFonts w:ascii="Calibri" w:hAnsi="Calibri" w:cs="Calibri"/>
                <w:sz w:val="19"/>
                <w:szCs w:val="19"/>
              </w:rPr>
              <w:t xml:space="preserve">Cada postulación entra directo a tu pipeline. Screening con IA, scoring, entrevistas y decisiones del equipo, todo en un solo lugar.</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B — viñeta 1 (Marketing)</w:t>
            </w:r>
          </w:p>
        </w:tc>
        <w:tc>
          <w:tcPr>
            <w:tcW w:w="3680" w:type="dxa"/>
            <w:vAlign w:val="center"/>
          </w:tcPr>
          <w:p>
            <w:r>
              <w:rPr>
                <w:rFonts w:ascii="Calibri" w:hAnsi="Calibri" w:cs="Calibri"/>
                <w:sz w:val="19"/>
                <w:szCs w:val="19"/>
              </w:rPr>
              <w:t xml:space="preserve">Screening con IA y scoring automático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B — viñeta 2 (Marketing)</w:t>
            </w:r>
          </w:p>
        </w:tc>
        <w:tc>
          <w:tcPr>
            <w:tcW w:w="3680" w:type="dxa"/>
            <w:shd w:val="clear" w:color="auto" w:fill="F7F9FC"/>
            <w:vAlign w:val="center"/>
          </w:tcPr>
          <w:p>
            <w:r>
              <w:rPr>
                <w:rFonts w:ascii="Calibri" w:hAnsi="Calibri" w:cs="Calibri"/>
                <w:sz w:val="19"/>
                <w:szCs w:val="19"/>
              </w:rPr>
              <w:t xml:space="preserve">Pipeline por etapas con drag &amp; drop</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B — viñeta 3 (Marketing)</w:t>
            </w:r>
          </w:p>
        </w:tc>
        <w:tc>
          <w:tcPr>
            <w:tcW w:w="3680" w:type="dxa"/>
            <w:vAlign w:val="center"/>
          </w:tcPr>
          <w:p>
            <w:r>
              <w:rPr>
                <w:rFonts w:ascii="Calibri" w:hAnsi="Calibri" w:cs="Calibri"/>
                <w:sz w:val="19"/>
                <w:szCs w:val="19"/>
              </w:rPr>
              <w:t xml:space="preserve">Coordinación y decisiones del equipo</w:t>
            </w:r>
          </w:p>
        </w:tc>
        <w:tc>
          <w:tcPr>
            <w:tcW w:w="3400" w:type="dxa"/>
            <w:vAlign w:val="center"/>
          </w:tcPr>
          <w:p>
            <w:r>
              <w:rPr>
                <w:rFonts w:ascii="Calibri" w:hAnsi="Calibri" w:cs="Calibri"/>
                <w:sz w:val="19"/>
                <w:szCs w:val="19"/>
              </w:rPr>
              <w:t xml:space="preserve"/>
            </w:r>
          </w:p>
        </w:tc>
      </w:tr>
    </w:tbl>
    <w:p>
      <w:pPr>
        <w:spacing w:before="200" w:after="100"/>
      </w:pPr>
      <w:r>
        <w:rPr>
          <w:rFonts w:ascii="Calibri" w:hAnsi="Calibri" w:cs="Calibri"/>
          <w:b/>
          <w:bCs/>
          <w:color w:val="1F3864"/>
          <w:sz w:val="24"/>
          <w:szCs w:val="24"/>
        </w:rPr>
        <w:t xml:space="preserve">Comentarios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1600" w:hRule="atLeast"/>
        </w:trPr>
        <w:tc>
          <w:tcPr>
            <w:tcW w:w="10080" w:type="dxa"/>
            <w:vAlign w:val="top"/>
          </w:tcPr>
          <w:p>
            <w:pPr>
              <w:spacing w:before="0" w:after="60"/>
            </w:pPr>
            <w:r>
              <w:rPr>
                <w:rFonts w:ascii="Calibri" w:hAnsi="Calibri" w:cs="Calibri"/>
                <w:b/>
                <w:bCs/>
                <w:color w:val="3A4A63"/>
                <w:sz w:val="19"/>
                <w:szCs w:val="19"/>
              </w:rPr>
              <w:t xml:space="preserve">Comentarios de la sección (uso libre):</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tc>
      </w:tr>
    </w:tbl>
    <w:p>
      <w:pPr>
        <w:pStyle w:val="Heading1"/>
        <w:spacing w:before="240" w:after="120"/>
      </w:pPr>
      <w:r>
        <w:br w:type="page"/>
      </w:r>
      <w:r>
        <w:rPr>
          <w:rFonts w:ascii="Calibri" w:hAnsi="Calibri" w:cs="Calibri"/>
          <w:b/>
          <w:bCs/>
          <w:color w:val="2E5496"/>
          <w:sz w:val="32"/>
          <w:szCs w:val="32"/>
        </w:rPr>
        <w:t xml:space="preserve">4. Propuesta de valor (bloques tipo «bento»)</w:t>
      </w:r>
    </w:p>
    <w:p>
      <w:pPr>
        <w:spacing w:after="120"/>
      </w:pPr>
      <w:r>
        <w:rPr>
          <w:rFonts w:ascii="Calibri" w:hAnsi="Calibri" w:cs="Calibri"/>
          <w:b/>
          <w:bCs/>
          <w:color w:val="55688C"/>
          <w:sz w:val="20"/>
          <w:szCs w:val="20"/>
        </w:rPr>
        <w:t xml:space="preserve">Captura sugerida: </w:t>
      </w:r>
      <w:r>
        <w:rPr>
          <w:rFonts w:ascii="Calibri" w:hAnsi="Calibri" w:cs="Calibri"/>
          <w:i/>
          <w:iCs/>
          <w:color w:val="55688C"/>
          <w:sz w:val="20"/>
          <w:szCs w:val="20"/>
        </w:rPr>
        <w:t xml:space="preserve">Bloque con título y párrafo, más tres tarjetas: pipeline visible, screening con IA y equipo coordinado.</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3200" w:hRule="atLeast"/>
        </w:trPr>
        <w:tc>
          <w:tcPr>
            <w:tcW w:w="10080" w:type="dxa"/>
            <w:shd w:val="clear" w:color="auto" w:fill="F1F5FB"/>
            <w:vAlign w:val="center"/>
          </w:tcPr>
          <w:p>
            <w:r>
              <w:rPr>
                <w:rFonts w:ascii="Calibri" w:hAnsi="Calibri" w:cs="Calibri"/>
                <w:sz w:val="12"/>
                <w:szCs w:val="12"/>
              </w:rPr>
              <w:t xml:space="preserve"/>
            </w:r>
          </w:p>
          <w:p>
            <w:r>
              <w:rPr>
                <w:rFonts w:ascii="Calibri" w:hAnsi="Calibri" w:cs="Calibri"/>
                <w:sz w:val="12"/>
                <w:szCs w:val="12"/>
              </w:rPr>
              <w:t xml:space="preserve"/>
            </w:r>
          </w:p>
          <w:p>
            <w:pPr>
              <w:jc w:val="center"/>
            </w:pPr>
            <w:r>
              <w:rPr>
                <w:rFonts w:ascii="Calibri" w:hAnsi="Calibri" w:cs="Calibri"/>
                <w:b/>
                <w:bCs/>
                <w:color w:val="55688C"/>
                <w:sz w:val="24"/>
                <w:szCs w:val="24"/>
              </w:rPr>
              <w:t xml:space="preserve">[ ESPACIO PARA CAPTURA DE PANTALLA ]</w:t>
            </w:r>
          </w:p>
          <w:p>
            <w:pPr>
              <w:jc w:val="center"/>
            </w:pPr>
            <w:r>
              <w:rPr>
                <w:rFonts w:ascii="Calibri" w:hAnsi="Calibri" w:cs="Calibri"/>
                <w:i/>
                <w:iCs/>
                <w:color w:val="7A8699"/>
                <w:sz w:val="18"/>
                <w:szCs w:val="18"/>
              </w:rPr>
              <w:t xml:space="preserve">Bloque con título y párrafo, más tres tarjetas: pipeline visible, screening con IA y equipo coordinado.</w:t>
            </w:r>
          </w:p>
          <w:p>
            <w:r>
              <w:rPr>
                <w:rFonts w:ascii="Calibri" w:hAnsi="Calibri" w:cs="Calibri"/>
                <w:sz w:val="12"/>
                <w:szCs w:val="12"/>
              </w:rPr>
              <w:t xml:space="preserve"/>
            </w:r>
          </w:p>
        </w:tc>
      </w:tr>
    </w:tbl>
    <w:p>
      <w:pPr>
        <w:spacing w:before="200" w:after="100"/>
      </w:pPr>
      <w:r>
        <w:rPr>
          <w:rFonts w:ascii="Calibri" w:hAnsi="Calibri" w:cs="Calibri"/>
          <w:b/>
          <w:bCs/>
          <w:color w:val="1F3864"/>
          <w:sz w:val="24"/>
          <w:szCs w:val="24"/>
        </w:rPr>
        <w:t xml:space="preserve">Texto de la sección</w:t>
      </w:r>
    </w:p>
    <w:tbl>
      <w:tblPr>
        <w:tblStyle w:val="TableGrid"/>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60" w:type="dxa"/>
          <w:left w:w="110" w:type="dxa"/>
          <w:bottom w:w="60" w:type="dxa"/>
          <w:right w:w="110" w:type="dxa"/>
        </w:tblCellMar>
      </w:tblPr>
      <w:tblGrid>
        <w:gridCol w:w="3000"/>
        <w:gridCol w:w="3680"/>
        <w:gridCol w:w="3400"/>
      </w:tblGrid>
      <w:tr>
        <w:trPr>
          <w:tblHeader/>
        </w:trPr>
        <w:tc>
          <w:tcPr>
            <w:tcW w:w="3000" w:type="dxa"/>
            <w:shd w:val="clear" w:color="auto" w:fill="E7EEF8"/>
            <w:vAlign w:val="center"/>
          </w:tcPr>
          <w:p>
            <w:r>
              <w:rPr>
                <w:rFonts w:ascii="Calibri" w:hAnsi="Calibri" w:cs="Calibri"/>
                <w:b/>
                <w:bCs/>
              </w:rPr>
              <w:t xml:space="preserve">Elemento</w:t>
            </w:r>
          </w:p>
        </w:tc>
        <w:tc>
          <w:tcPr>
            <w:tcW w:w="3680" w:type="dxa"/>
            <w:shd w:val="clear" w:color="auto" w:fill="E7EEF8"/>
            <w:vAlign w:val="center"/>
          </w:tcPr>
          <w:p>
            <w:r>
              <w:rPr>
                <w:rFonts w:ascii="Calibri" w:hAnsi="Calibri" w:cs="Calibri"/>
                <w:b/>
                <w:bCs/>
              </w:rPr>
              <w:t xml:space="preserve">Texto actual (literal — no modificar aquí)</w:t>
            </w:r>
          </w:p>
        </w:tc>
        <w:tc>
          <w:tcPr>
            <w:tcW w:w="3400" w:type="dxa"/>
            <w:shd w:val="clear" w:color="auto" w:fill="E7EEF8"/>
            <w:vAlign w:val="center"/>
          </w:tcPr>
          <w:p>
            <w:r>
              <w:rPr>
                <w:rFonts w:ascii="Calibri" w:hAnsi="Calibri" w:cs="Calibri"/>
                <w:b/>
                <w:bCs/>
              </w:rPr>
              <w:t xml:space="preserve">Propuesta de cambio (dejar en blanco si no aplica)</w:t>
            </w:r>
          </w:p>
        </w:tc>
      </w:tr>
      <w:tr>
        <w:tc>
          <w:tcPr>
            <w:tcW w:w="3000" w:type="dxa"/>
            <w:vAlign w:val="center"/>
          </w:tcPr>
          <w:p>
            <w:r>
              <w:rPr>
                <w:rFonts w:ascii="Calibri" w:hAnsi="Calibri" w:cs="Calibri"/>
                <w:sz w:val="19"/>
                <w:szCs w:val="19"/>
              </w:rPr>
              <w:t xml:space="preserve">Título H2 (Marketing)</w:t>
            </w:r>
          </w:p>
        </w:tc>
        <w:tc>
          <w:tcPr>
            <w:tcW w:w="3680" w:type="dxa"/>
            <w:vAlign w:val="center"/>
          </w:tcPr>
          <w:p>
            <w:r>
              <w:rPr>
                <w:rFonts w:ascii="Calibri" w:hAnsi="Calibri" w:cs="Calibri"/>
                <w:sz w:val="19"/>
                <w:szCs w:val="19"/>
              </w:rPr>
              <w:t xml:space="preserve">Todo el proceso, bajo tu control</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Párrafo de sección (Marketing)</w:t>
            </w:r>
          </w:p>
        </w:tc>
        <w:tc>
          <w:tcPr>
            <w:tcW w:w="3680" w:type="dxa"/>
            <w:shd w:val="clear" w:color="auto" w:fill="F7F9FC"/>
            <w:vAlign w:val="center"/>
          </w:tcPr>
          <w:p>
            <w:r>
              <w:rPr>
                <w:rFonts w:ascii="Calibri" w:hAnsi="Calibri" w:cs="Calibri"/>
                <w:sz w:val="19"/>
                <w:szCs w:val="19"/>
              </w:rPr>
              <w:t xml:space="preserve">Desde la vacante hasta la contratación, cada etapa es visible, medible y tuya.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1 — título (Marketing)</w:t>
            </w:r>
          </w:p>
        </w:tc>
        <w:tc>
          <w:tcPr>
            <w:tcW w:w="3680" w:type="dxa"/>
            <w:vAlign w:val="center"/>
          </w:tcPr>
          <w:p>
            <w:r>
              <w:rPr>
                <w:rFonts w:ascii="Calibri" w:hAnsi="Calibri" w:cs="Calibri"/>
                <w:sz w:val="19"/>
                <w:szCs w:val="19"/>
              </w:rPr>
              <w:t xml:space="preserve">Pipeline visible</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1 — descripción (Marketing)</w:t>
            </w:r>
          </w:p>
        </w:tc>
        <w:tc>
          <w:tcPr>
            <w:tcW w:w="3680" w:type="dxa"/>
            <w:shd w:val="clear" w:color="auto" w:fill="F7F9FC"/>
            <w:vAlign w:val="center"/>
          </w:tcPr>
          <w:p>
            <w:r>
              <w:rPr>
                <w:rFonts w:ascii="Calibri" w:hAnsi="Calibri" w:cs="Calibri"/>
                <w:sz w:val="19"/>
                <w:szCs w:val="19"/>
              </w:rPr>
              <w:t xml:space="preserve">Mira a cada candidato avanzar por tus etapas en tiempo real. Sin hojas de cálculo, sin cajas negras.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Mini-tablero — columna 1, etiqueta (Ilustrativo/demo)</w:t>
            </w:r>
          </w:p>
        </w:tc>
        <w:tc>
          <w:tcPr>
            <w:tcW w:w="3680" w:type="dxa"/>
            <w:vAlign w:val="center"/>
          </w:tcPr>
          <w:p>
            <w:r>
              <w:rPr>
                <w:rFonts w:ascii="Calibri" w:hAnsi="Calibri" w:cs="Calibri"/>
                <w:sz w:val="19"/>
                <w:szCs w:val="19"/>
              </w:rPr>
              <w:t xml:space="preserve">Nueva vacante</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Mini-tablero — columna 2, etiqueta (Ilustrativo/demo)</w:t>
            </w:r>
          </w:p>
        </w:tc>
        <w:tc>
          <w:tcPr>
            <w:tcW w:w="3680" w:type="dxa"/>
            <w:shd w:val="clear" w:color="auto" w:fill="F7F9FC"/>
            <w:vAlign w:val="center"/>
          </w:tcPr>
          <w:p>
            <w:r>
              <w:rPr>
                <w:rFonts w:ascii="Calibri" w:hAnsi="Calibri" w:cs="Calibri"/>
                <w:sz w:val="19"/>
                <w:szCs w:val="19"/>
              </w:rPr>
              <w:t xml:space="preserve">Screening</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Mini-tablero — columna 3, etiqueta (Ilustrativo/demo)</w:t>
            </w:r>
          </w:p>
        </w:tc>
        <w:tc>
          <w:tcPr>
            <w:tcW w:w="3680" w:type="dxa"/>
            <w:vAlign w:val="center"/>
          </w:tcPr>
          <w:p>
            <w:r>
              <w:rPr>
                <w:rFonts w:ascii="Calibri" w:hAnsi="Calibri" w:cs="Calibri"/>
                <w:sz w:val="19"/>
                <w:szCs w:val="19"/>
              </w:rPr>
              <w:t xml:space="preserve">Contratado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2 — título (Marketing)</w:t>
            </w:r>
          </w:p>
        </w:tc>
        <w:tc>
          <w:tcPr>
            <w:tcW w:w="3680" w:type="dxa"/>
            <w:shd w:val="clear" w:color="auto" w:fill="F7F9FC"/>
            <w:vAlign w:val="center"/>
          </w:tcPr>
          <w:p>
            <w:r>
              <w:rPr>
                <w:rFonts w:ascii="Calibri" w:hAnsi="Calibri" w:cs="Calibri"/>
                <w:sz w:val="19"/>
                <w:szCs w:val="19"/>
              </w:rPr>
              <w:t xml:space="preserve">Screening con IA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2 — descripción (Marketing)</w:t>
            </w:r>
          </w:p>
        </w:tc>
        <w:tc>
          <w:tcPr>
            <w:tcW w:w="3680" w:type="dxa"/>
            <w:vAlign w:val="center"/>
          </w:tcPr>
          <w:p>
            <w:r>
              <w:rPr>
                <w:rFonts w:ascii="Calibri" w:hAnsi="Calibri" w:cs="Calibri"/>
                <w:sz w:val="19"/>
                <w:szCs w:val="19"/>
              </w:rPr>
              <w:t xml:space="preserve">La IA filtra y ordena los mejores perfiles. La decisión final siempre es tuya.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2 — puntaje 1 (Ilustrativo/demo)</w:t>
            </w:r>
          </w:p>
        </w:tc>
        <w:tc>
          <w:tcPr>
            <w:tcW w:w="3680" w:type="dxa"/>
            <w:shd w:val="clear" w:color="auto" w:fill="F7F9FC"/>
            <w:vAlign w:val="center"/>
          </w:tcPr>
          <w:p>
            <w:r>
              <w:rPr>
                <w:rFonts w:ascii="Calibri" w:hAnsi="Calibri" w:cs="Calibri"/>
                <w:sz w:val="19"/>
                <w:szCs w:val="19"/>
              </w:rPr>
              <w:t xml:space="preserve">94%</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2 — puntaje 2 (Ilustrativo/demo)</w:t>
            </w:r>
          </w:p>
        </w:tc>
        <w:tc>
          <w:tcPr>
            <w:tcW w:w="3680" w:type="dxa"/>
            <w:vAlign w:val="center"/>
          </w:tcPr>
          <w:p>
            <w:r>
              <w:rPr>
                <w:rFonts w:ascii="Calibri" w:hAnsi="Calibri" w:cs="Calibri"/>
                <w:sz w:val="19"/>
                <w:szCs w:val="19"/>
              </w:rPr>
              <w:t xml:space="preserve">88%</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2 — puntaje 3 (Ilustrativo/demo)</w:t>
            </w:r>
          </w:p>
        </w:tc>
        <w:tc>
          <w:tcPr>
            <w:tcW w:w="3680" w:type="dxa"/>
            <w:shd w:val="clear" w:color="auto" w:fill="F7F9FC"/>
            <w:vAlign w:val="center"/>
          </w:tcPr>
          <w:p>
            <w:r>
              <w:rPr>
                <w:rFonts w:ascii="Calibri" w:hAnsi="Calibri" w:cs="Calibri"/>
                <w:sz w:val="19"/>
                <w:szCs w:val="19"/>
              </w:rPr>
              <w:t xml:space="preserve">76%</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3 — título (Marketing)</w:t>
            </w:r>
          </w:p>
        </w:tc>
        <w:tc>
          <w:tcPr>
            <w:tcW w:w="3680" w:type="dxa"/>
            <w:vAlign w:val="center"/>
          </w:tcPr>
          <w:p>
            <w:r>
              <w:rPr>
                <w:rFonts w:ascii="Calibri" w:hAnsi="Calibri" w:cs="Calibri"/>
                <w:sz w:val="19"/>
                <w:szCs w:val="19"/>
              </w:rPr>
              <w:t xml:space="preserve">Tu equipo, coordinado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3 — descripción (Marketing)</w:t>
            </w:r>
          </w:p>
        </w:tc>
        <w:tc>
          <w:tcPr>
            <w:tcW w:w="3680" w:type="dxa"/>
            <w:shd w:val="clear" w:color="auto" w:fill="F7F9FC"/>
            <w:vAlign w:val="center"/>
          </w:tcPr>
          <w:p>
            <w:r>
              <w:rPr>
                <w:rFonts w:ascii="Calibri" w:hAnsi="Calibri" w:cs="Calibri"/>
                <w:sz w:val="19"/>
                <w:szCs w:val="19"/>
              </w:rPr>
              <w:t xml:space="preserve">Comentarios, evaluaciones y decisiones en un solo lugar. Todos alineados, sin correos perdidos.</w:t>
            </w:r>
          </w:p>
        </w:tc>
        <w:tc>
          <w:tcPr>
            <w:tcW w:w="3400" w:type="dxa"/>
            <w:shd w:val="clear" w:color="auto" w:fill="F7F9FC"/>
            <w:vAlign w:val="center"/>
          </w:tcPr>
          <w:p>
            <w:r>
              <w:rPr>
                <w:rFonts w:ascii="Calibri" w:hAnsi="Calibri" w:cs="Calibri"/>
                <w:sz w:val="19"/>
                <w:szCs w:val="19"/>
              </w:rPr>
              <w:t xml:space="preserve"/>
            </w:r>
          </w:p>
        </w:tc>
      </w:tr>
    </w:tbl>
    <w:p>
      <w:pPr>
        <w:spacing w:before="200" w:after="100"/>
      </w:pPr>
      <w:r>
        <w:rPr>
          <w:rFonts w:ascii="Calibri" w:hAnsi="Calibri" w:cs="Calibri"/>
          <w:b/>
          <w:bCs/>
          <w:color w:val="1F3864"/>
          <w:sz w:val="24"/>
          <w:szCs w:val="24"/>
        </w:rPr>
        <w:t xml:space="preserve">Comentarios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1600" w:hRule="atLeast"/>
        </w:trPr>
        <w:tc>
          <w:tcPr>
            <w:tcW w:w="10080" w:type="dxa"/>
            <w:vAlign w:val="top"/>
          </w:tcPr>
          <w:p>
            <w:pPr>
              <w:spacing w:before="0" w:after="60"/>
            </w:pPr>
            <w:r>
              <w:rPr>
                <w:rFonts w:ascii="Calibri" w:hAnsi="Calibri" w:cs="Calibri"/>
                <w:b/>
                <w:bCs/>
                <w:color w:val="3A4A63"/>
                <w:sz w:val="19"/>
                <w:szCs w:val="19"/>
              </w:rPr>
              <w:t xml:space="preserve">Comentarios de la sección (uso libre):</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tc>
      </w:tr>
    </w:tbl>
    <w:p>
      <w:pPr>
        <w:pStyle w:val="Heading1"/>
        <w:spacing w:before="240" w:after="120"/>
      </w:pPr>
      <w:r>
        <w:br w:type="page"/>
      </w:r>
      <w:r>
        <w:rPr>
          <w:rFonts w:ascii="Calibri" w:hAnsi="Calibri" w:cs="Calibri"/>
          <w:b/>
          <w:bCs/>
          <w:color w:val="2E5496"/>
          <w:sz w:val="32"/>
          <w:szCs w:val="32"/>
        </w:rPr>
        <w:t xml:space="preserve">5. El producto — «Tu tablero, en acción» (ancla #producto)</w:t>
      </w:r>
    </w:p>
    <w:p>
      <w:pPr>
        <w:spacing w:after="120"/>
      </w:pPr>
      <w:r>
        <w:rPr>
          <w:rFonts w:ascii="Calibri" w:hAnsi="Calibri" w:cs="Calibri"/>
          <w:b/>
          <w:bCs/>
          <w:color w:val="55688C"/>
          <w:sz w:val="20"/>
          <w:szCs w:val="20"/>
        </w:rPr>
        <w:t xml:space="preserve">Captura sugerida: </w:t>
      </w:r>
      <w:r>
        <w:rPr>
          <w:rFonts w:ascii="Calibri" w:hAnsi="Calibri" w:cs="Calibri"/>
          <w:i/>
          <w:iCs/>
          <w:color w:val="55688C"/>
          <w:sz w:val="20"/>
          <w:szCs w:val="20"/>
        </w:rPr>
        <w:t xml:space="preserve">Vista tipo tablero kanban: barra de ventana, columnas y tarjetas de candidatos de ejemplo.</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3200" w:hRule="atLeast"/>
        </w:trPr>
        <w:tc>
          <w:tcPr>
            <w:tcW w:w="10080" w:type="dxa"/>
            <w:shd w:val="clear" w:color="auto" w:fill="F1F5FB"/>
            <w:vAlign w:val="center"/>
          </w:tcPr>
          <w:p>
            <w:r>
              <w:rPr>
                <w:rFonts w:ascii="Calibri" w:hAnsi="Calibri" w:cs="Calibri"/>
                <w:sz w:val="12"/>
                <w:szCs w:val="12"/>
              </w:rPr>
              <w:t xml:space="preserve"/>
            </w:r>
          </w:p>
          <w:p>
            <w:r>
              <w:rPr>
                <w:rFonts w:ascii="Calibri" w:hAnsi="Calibri" w:cs="Calibri"/>
                <w:sz w:val="12"/>
                <w:szCs w:val="12"/>
              </w:rPr>
              <w:t xml:space="preserve"/>
            </w:r>
          </w:p>
          <w:p>
            <w:pPr>
              <w:jc w:val="center"/>
            </w:pPr>
            <w:r>
              <w:rPr>
                <w:rFonts w:ascii="Calibri" w:hAnsi="Calibri" w:cs="Calibri"/>
                <w:b/>
                <w:bCs/>
                <w:color w:val="55688C"/>
                <w:sz w:val="24"/>
                <w:szCs w:val="24"/>
              </w:rPr>
              <w:t xml:space="preserve">[ ESPACIO PARA CAPTURA DE PANTALLA ]</w:t>
            </w:r>
          </w:p>
          <w:p>
            <w:pPr>
              <w:jc w:val="center"/>
            </w:pPr>
            <w:r>
              <w:rPr>
                <w:rFonts w:ascii="Calibri" w:hAnsi="Calibri" w:cs="Calibri"/>
                <w:i/>
                <w:iCs/>
                <w:color w:val="7A8699"/>
                <w:sz w:val="18"/>
                <w:szCs w:val="18"/>
              </w:rPr>
              <w:t xml:space="preserve">Vista tipo tablero kanban: barra de ventana, columnas y tarjetas de candidatos de ejemplo.</w:t>
            </w:r>
          </w:p>
          <w:p>
            <w:r>
              <w:rPr>
                <w:rFonts w:ascii="Calibri" w:hAnsi="Calibri" w:cs="Calibri"/>
                <w:sz w:val="12"/>
                <w:szCs w:val="12"/>
              </w:rPr>
              <w:t xml:space="preserve"/>
            </w:r>
          </w:p>
        </w:tc>
      </w:tr>
    </w:tbl>
    <w:p>
      <w:pPr>
        <w:spacing w:before="200" w:after="100"/>
      </w:pPr>
      <w:r>
        <w:rPr>
          <w:rFonts w:ascii="Calibri" w:hAnsi="Calibri" w:cs="Calibri"/>
          <w:b/>
          <w:bCs/>
          <w:color w:val="1F3864"/>
          <w:sz w:val="24"/>
          <w:szCs w:val="24"/>
        </w:rPr>
        <w:t xml:space="preserve">Texto de la sección</w:t>
      </w:r>
    </w:p>
    <w:tbl>
      <w:tblPr>
        <w:tblStyle w:val="TableGrid"/>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60" w:type="dxa"/>
          <w:left w:w="110" w:type="dxa"/>
          <w:bottom w:w="60" w:type="dxa"/>
          <w:right w:w="110" w:type="dxa"/>
        </w:tblCellMar>
      </w:tblPr>
      <w:tblGrid>
        <w:gridCol w:w="3000"/>
        <w:gridCol w:w="3680"/>
        <w:gridCol w:w="3400"/>
      </w:tblGrid>
      <w:tr>
        <w:trPr>
          <w:tblHeader/>
        </w:trPr>
        <w:tc>
          <w:tcPr>
            <w:tcW w:w="3000" w:type="dxa"/>
            <w:shd w:val="clear" w:color="auto" w:fill="E7EEF8"/>
            <w:vAlign w:val="center"/>
          </w:tcPr>
          <w:p>
            <w:r>
              <w:rPr>
                <w:rFonts w:ascii="Calibri" w:hAnsi="Calibri" w:cs="Calibri"/>
                <w:b/>
                <w:bCs/>
              </w:rPr>
              <w:t xml:space="preserve">Elemento</w:t>
            </w:r>
          </w:p>
        </w:tc>
        <w:tc>
          <w:tcPr>
            <w:tcW w:w="3680" w:type="dxa"/>
            <w:shd w:val="clear" w:color="auto" w:fill="E7EEF8"/>
            <w:vAlign w:val="center"/>
          </w:tcPr>
          <w:p>
            <w:r>
              <w:rPr>
                <w:rFonts w:ascii="Calibri" w:hAnsi="Calibri" w:cs="Calibri"/>
                <w:b/>
                <w:bCs/>
              </w:rPr>
              <w:t xml:space="preserve">Texto actual (literal — no modificar aquí)</w:t>
            </w:r>
          </w:p>
        </w:tc>
        <w:tc>
          <w:tcPr>
            <w:tcW w:w="3400" w:type="dxa"/>
            <w:shd w:val="clear" w:color="auto" w:fill="E7EEF8"/>
            <w:vAlign w:val="center"/>
          </w:tcPr>
          <w:p>
            <w:r>
              <w:rPr>
                <w:rFonts w:ascii="Calibri" w:hAnsi="Calibri" w:cs="Calibri"/>
                <w:b/>
                <w:bCs/>
              </w:rPr>
              <w:t xml:space="preserve">Propuesta de cambio (dejar en blanco si no aplica)</w:t>
            </w:r>
          </w:p>
        </w:tc>
      </w:tr>
      <w:tr>
        <w:tc>
          <w:tcPr>
            <w:tcW w:w="3000" w:type="dxa"/>
            <w:vAlign w:val="center"/>
          </w:tcPr>
          <w:p>
            <w:r>
              <w:rPr>
                <w:rFonts w:ascii="Calibri" w:hAnsi="Calibri" w:cs="Calibri"/>
                <w:sz w:val="19"/>
                <w:szCs w:val="19"/>
              </w:rPr>
              <w:t xml:space="preserve">Antetítulo / «eyebrow» (Marketing)</w:t>
            </w:r>
          </w:p>
        </w:tc>
        <w:tc>
          <w:tcPr>
            <w:tcW w:w="3680" w:type="dxa"/>
            <w:vAlign w:val="center"/>
          </w:tcPr>
          <w:p>
            <w:r>
              <w:rPr>
                <w:rFonts w:ascii="Calibri" w:hAnsi="Calibri" w:cs="Calibri"/>
                <w:sz w:val="19"/>
                <w:szCs w:val="19"/>
              </w:rPr>
              <w:t xml:space="preserve">El producto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Título de sección H2 (Marketing)</w:t>
            </w:r>
          </w:p>
        </w:tc>
        <w:tc>
          <w:tcPr>
            <w:tcW w:w="3680" w:type="dxa"/>
            <w:shd w:val="clear" w:color="auto" w:fill="F7F9FC"/>
            <w:vAlign w:val="center"/>
          </w:tcPr>
          <w:p>
            <w:r>
              <w:rPr>
                <w:rFonts w:ascii="Calibri" w:hAnsi="Calibri" w:cs="Calibri"/>
                <w:sz w:val="19"/>
                <w:szCs w:val="19"/>
              </w:rPr>
              <w:t xml:space="preserve">Tu tablero, en acción</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Párrafo de sección (Marketing)</w:t>
            </w:r>
          </w:p>
        </w:tc>
        <w:tc>
          <w:tcPr>
            <w:tcW w:w="3680" w:type="dxa"/>
            <w:vAlign w:val="center"/>
          </w:tcPr>
          <w:p>
            <w:r>
              <w:rPr>
                <w:rFonts w:ascii="Calibri" w:hAnsi="Calibri" w:cs="Calibri"/>
                <w:sz w:val="19"/>
                <w:szCs w:val="19"/>
              </w:rPr>
              <w:t xml:space="preserve">Arrastra candidatos entre etapas, deja comentarios y decide en equipo. Todo el proceso en una sola vista.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Barra de ventana — etiqueta de la vacante (Ilustrativo/demo)</w:t>
            </w:r>
          </w:p>
        </w:tc>
        <w:tc>
          <w:tcPr>
            <w:tcW w:w="3680" w:type="dxa"/>
            <w:shd w:val="clear" w:color="auto" w:fill="F7F9FC"/>
            <w:vAlign w:val="center"/>
          </w:tcPr>
          <w:p>
            <w:r>
              <w:rPr>
                <w:rFonts w:ascii="Calibri" w:hAnsi="Calibri" w:cs="Calibri"/>
                <w:sz w:val="19"/>
                <w:szCs w:val="19"/>
              </w:rPr>
              <w:t xml:space="preserve">Vacante · Backend Developer (Senior)</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Barra de ventana — botón (Ilustrativo/demo)</w:t>
            </w:r>
          </w:p>
        </w:tc>
        <w:tc>
          <w:tcPr>
            <w:tcW w:w="3680" w:type="dxa"/>
            <w:vAlign w:val="center"/>
          </w:tcPr>
          <w:p>
            <w:r>
              <w:rPr>
                <w:rFonts w:ascii="Calibri" w:hAnsi="Calibri" w:cs="Calibri"/>
                <w:sz w:val="19"/>
                <w:szCs w:val="19"/>
              </w:rPr>
              <w:t xml:space="preserve">Filtrar</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Barra de ventana — botón (Ilustrativo/demo)</w:t>
            </w:r>
          </w:p>
        </w:tc>
        <w:tc>
          <w:tcPr>
            <w:tcW w:w="3680" w:type="dxa"/>
            <w:shd w:val="clear" w:color="auto" w:fill="F7F9FC"/>
            <w:vAlign w:val="center"/>
          </w:tcPr>
          <w:p>
            <w:r>
              <w:rPr>
                <w:rFonts w:ascii="Calibri" w:hAnsi="Calibri" w:cs="Calibri"/>
                <w:sz w:val="19"/>
                <w:szCs w:val="19"/>
              </w:rPr>
              <w:t xml:space="preserve">+ Candidato</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«Nueva vacante» — título (Ilustrativo/demo)</w:t>
            </w:r>
          </w:p>
        </w:tc>
        <w:tc>
          <w:tcPr>
            <w:tcW w:w="3680" w:type="dxa"/>
            <w:vAlign w:val="center"/>
          </w:tcPr>
          <w:p>
            <w:r>
              <w:rPr>
                <w:rFonts w:ascii="Calibri" w:hAnsi="Calibri" w:cs="Calibri"/>
                <w:sz w:val="19"/>
                <w:szCs w:val="19"/>
              </w:rPr>
              <w:t xml:space="preserve">Nueva vacante</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«Nueva vacante» — contador (Ilustrativo/demo)</w:t>
            </w:r>
          </w:p>
        </w:tc>
        <w:tc>
          <w:tcPr>
            <w:tcW w:w="3680" w:type="dxa"/>
            <w:shd w:val="clear" w:color="auto" w:fill="F7F9FC"/>
            <w:vAlign w:val="center"/>
          </w:tcPr>
          <w:p>
            <w:r>
              <w:rPr>
                <w:rFonts w:ascii="Calibri" w:hAnsi="Calibri" w:cs="Calibri"/>
                <w:sz w:val="19"/>
                <w:szCs w:val="19"/>
              </w:rPr>
              <w:t xml:space="preserve">3</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Sofía Ramírez — nombre (Ilustrativo/demo)</w:t>
            </w:r>
          </w:p>
        </w:tc>
        <w:tc>
          <w:tcPr>
            <w:tcW w:w="3680" w:type="dxa"/>
            <w:vAlign w:val="center"/>
          </w:tcPr>
          <w:p>
            <w:r>
              <w:rPr>
                <w:rFonts w:ascii="Calibri" w:hAnsi="Calibri" w:cs="Calibri"/>
                <w:sz w:val="19"/>
                <w:szCs w:val="19"/>
              </w:rPr>
              <w:t xml:space="preserve">Sofía Ramírez</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Sofía Ramírez — rol (Ilustrativo/demo)</w:t>
            </w:r>
          </w:p>
        </w:tc>
        <w:tc>
          <w:tcPr>
            <w:tcW w:w="3680" w:type="dxa"/>
            <w:shd w:val="clear" w:color="auto" w:fill="F7F9FC"/>
            <w:vAlign w:val="center"/>
          </w:tcPr>
          <w:p>
            <w:r>
              <w:rPr>
                <w:rFonts w:ascii="Calibri" w:hAnsi="Calibri" w:cs="Calibri"/>
                <w:sz w:val="19"/>
                <w:szCs w:val="19"/>
              </w:rPr>
              <w:t xml:space="preserve">Frontend Engineer</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Sofía Ramírez — etiqueta (Ilustrativo/demo)</w:t>
            </w:r>
          </w:p>
        </w:tc>
        <w:tc>
          <w:tcPr>
            <w:tcW w:w="3680" w:type="dxa"/>
            <w:vAlign w:val="center"/>
          </w:tcPr>
          <w:p>
            <w:r>
              <w:rPr>
                <w:rFonts w:ascii="Calibri" w:hAnsi="Calibri" w:cs="Calibri"/>
                <w:sz w:val="19"/>
                <w:szCs w:val="19"/>
              </w:rPr>
              <w:t xml:space="preserve">React</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Sofía Ramírez — etiqueta (Ilustrativo/demo)</w:t>
            </w:r>
          </w:p>
        </w:tc>
        <w:tc>
          <w:tcPr>
            <w:tcW w:w="3680" w:type="dxa"/>
            <w:shd w:val="clear" w:color="auto" w:fill="F7F9FC"/>
            <w:vAlign w:val="center"/>
          </w:tcPr>
          <w:p>
            <w:r>
              <w:rPr>
                <w:rFonts w:ascii="Calibri" w:hAnsi="Calibri" w:cs="Calibri"/>
                <w:sz w:val="19"/>
                <w:szCs w:val="19"/>
              </w:rPr>
              <w:t xml:space="preserve">Remoto</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Diego Herrera — nombre (Ilustrativo/demo)</w:t>
            </w:r>
          </w:p>
        </w:tc>
        <w:tc>
          <w:tcPr>
            <w:tcW w:w="3680" w:type="dxa"/>
            <w:vAlign w:val="center"/>
          </w:tcPr>
          <w:p>
            <w:r>
              <w:rPr>
                <w:rFonts w:ascii="Calibri" w:hAnsi="Calibri" w:cs="Calibri"/>
                <w:sz w:val="19"/>
                <w:szCs w:val="19"/>
              </w:rPr>
              <w:t xml:space="preserve">Diego Herrera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Diego Herrera — rol (Ilustrativo/demo)</w:t>
            </w:r>
          </w:p>
        </w:tc>
        <w:tc>
          <w:tcPr>
            <w:tcW w:w="3680" w:type="dxa"/>
            <w:shd w:val="clear" w:color="auto" w:fill="F7F9FC"/>
            <w:vAlign w:val="center"/>
          </w:tcPr>
          <w:p>
            <w:r>
              <w:rPr>
                <w:rFonts w:ascii="Calibri" w:hAnsi="Calibri" w:cs="Calibri"/>
                <w:sz w:val="19"/>
                <w:szCs w:val="19"/>
              </w:rPr>
              <w:t xml:space="preserve">Backend Engineer</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Diego Herrera — etiqueta (Ilustrativo/demo)</w:t>
            </w:r>
          </w:p>
        </w:tc>
        <w:tc>
          <w:tcPr>
            <w:tcW w:w="3680" w:type="dxa"/>
            <w:vAlign w:val="center"/>
          </w:tcPr>
          <w:p>
            <w:r>
              <w:rPr>
                <w:rFonts w:ascii="Calibri" w:hAnsi="Calibri" w:cs="Calibri"/>
                <w:sz w:val="19"/>
                <w:szCs w:val="19"/>
              </w:rPr>
              <w:t xml:space="preserve">Go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Diego Herrera — etiqueta (Ilustrativo/demo)</w:t>
            </w:r>
          </w:p>
        </w:tc>
        <w:tc>
          <w:tcPr>
            <w:tcW w:w="3680" w:type="dxa"/>
            <w:shd w:val="clear" w:color="auto" w:fill="F7F9FC"/>
            <w:vAlign w:val="center"/>
          </w:tcPr>
          <w:p>
            <w:r>
              <w:rPr>
                <w:rFonts w:ascii="Calibri" w:hAnsi="Calibri" w:cs="Calibri"/>
                <w:sz w:val="19"/>
                <w:szCs w:val="19"/>
              </w:rPr>
              <w:t xml:space="preserve">Senior</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Valeria Cruz — nombre (Ilustrativo/demo)</w:t>
            </w:r>
          </w:p>
        </w:tc>
        <w:tc>
          <w:tcPr>
            <w:tcW w:w="3680" w:type="dxa"/>
            <w:vAlign w:val="center"/>
          </w:tcPr>
          <w:p>
            <w:r>
              <w:rPr>
                <w:rFonts w:ascii="Calibri" w:hAnsi="Calibri" w:cs="Calibri"/>
                <w:sz w:val="19"/>
                <w:szCs w:val="19"/>
              </w:rPr>
              <w:t xml:space="preserve">Valeria Cruz</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Valeria Cruz — rol (Ilustrativo/demo)</w:t>
            </w:r>
          </w:p>
        </w:tc>
        <w:tc>
          <w:tcPr>
            <w:tcW w:w="3680" w:type="dxa"/>
            <w:shd w:val="clear" w:color="auto" w:fill="F7F9FC"/>
            <w:vAlign w:val="center"/>
          </w:tcPr>
          <w:p>
            <w:r>
              <w:rPr>
                <w:rFonts w:ascii="Calibri" w:hAnsi="Calibri" w:cs="Calibri"/>
                <w:sz w:val="19"/>
                <w:szCs w:val="19"/>
              </w:rPr>
              <w:t xml:space="preserve">Fullstack</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Valeria Cruz — etiqueta (Ilustrativo/demo)</w:t>
            </w:r>
          </w:p>
        </w:tc>
        <w:tc>
          <w:tcPr>
            <w:tcW w:w="3680" w:type="dxa"/>
            <w:vAlign w:val="center"/>
          </w:tcPr>
          <w:p>
            <w:r>
              <w:rPr>
                <w:rFonts w:ascii="Calibri" w:hAnsi="Calibri" w:cs="Calibri"/>
                <w:sz w:val="19"/>
                <w:szCs w:val="19"/>
              </w:rPr>
              <w:t xml:space="preserve">Node</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«Screening» — título (Ilustrativo/demo)</w:t>
            </w:r>
          </w:p>
        </w:tc>
        <w:tc>
          <w:tcPr>
            <w:tcW w:w="3680" w:type="dxa"/>
            <w:shd w:val="clear" w:color="auto" w:fill="F7F9FC"/>
            <w:vAlign w:val="center"/>
          </w:tcPr>
          <w:p>
            <w:r>
              <w:rPr>
                <w:rFonts w:ascii="Calibri" w:hAnsi="Calibri" w:cs="Calibri"/>
                <w:sz w:val="19"/>
                <w:szCs w:val="19"/>
              </w:rPr>
              <w:t xml:space="preserve">Screening</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«Screening» — contador (Ilustrativo/demo)</w:t>
            </w:r>
          </w:p>
        </w:tc>
        <w:tc>
          <w:tcPr>
            <w:tcW w:w="3680" w:type="dxa"/>
            <w:vAlign w:val="center"/>
          </w:tcPr>
          <w:p>
            <w:r>
              <w:rPr>
                <w:rFonts w:ascii="Calibri" w:hAnsi="Calibri" w:cs="Calibri"/>
                <w:sz w:val="19"/>
                <w:szCs w:val="19"/>
              </w:rPr>
              <w:t xml:space="preserve">2</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Mateo Gómez — nombre (Ilustrativo/demo)</w:t>
            </w:r>
          </w:p>
        </w:tc>
        <w:tc>
          <w:tcPr>
            <w:tcW w:w="3680" w:type="dxa"/>
            <w:shd w:val="clear" w:color="auto" w:fill="F7F9FC"/>
            <w:vAlign w:val="center"/>
          </w:tcPr>
          <w:p>
            <w:r>
              <w:rPr>
                <w:rFonts w:ascii="Calibri" w:hAnsi="Calibri" w:cs="Calibri"/>
                <w:sz w:val="19"/>
                <w:szCs w:val="19"/>
              </w:rPr>
              <w:t xml:space="preserve">Mateo Gómez</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Mateo Gómez — rol (Ilustrativo/demo)</w:t>
            </w:r>
          </w:p>
        </w:tc>
        <w:tc>
          <w:tcPr>
            <w:tcW w:w="3680" w:type="dxa"/>
            <w:vAlign w:val="center"/>
          </w:tcPr>
          <w:p>
            <w:r>
              <w:rPr>
                <w:rFonts w:ascii="Calibri" w:hAnsi="Calibri" w:cs="Calibri"/>
                <w:sz w:val="19"/>
                <w:szCs w:val="19"/>
              </w:rPr>
              <w:t xml:space="preserve">Backend Engineer</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Mateo Gómez — etiqueta (Ilustrativo/demo)</w:t>
            </w:r>
          </w:p>
        </w:tc>
        <w:tc>
          <w:tcPr>
            <w:tcW w:w="3680" w:type="dxa"/>
            <w:shd w:val="clear" w:color="auto" w:fill="F7F9FC"/>
            <w:vAlign w:val="center"/>
          </w:tcPr>
          <w:p>
            <w:r>
              <w:rPr>
                <w:rFonts w:ascii="Calibri" w:hAnsi="Calibri" w:cs="Calibri"/>
                <w:sz w:val="19"/>
                <w:szCs w:val="19"/>
              </w:rPr>
              <w:t xml:space="preserve">Go · K8s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Mateo Gómez — puntaje (Ilustrativo/demo)</w:t>
            </w:r>
          </w:p>
        </w:tc>
        <w:tc>
          <w:tcPr>
            <w:tcW w:w="3680" w:type="dxa"/>
            <w:vAlign w:val="center"/>
          </w:tcPr>
          <w:p>
            <w:r>
              <w:rPr>
                <w:rFonts w:ascii="Calibri" w:hAnsi="Calibri" w:cs="Calibri"/>
                <w:sz w:val="19"/>
                <w:szCs w:val="19"/>
              </w:rPr>
              <w:t xml:space="preserve">92%</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Camila Ríos — nombre (Ilustrativo/demo)</w:t>
            </w:r>
          </w:p>
        </w:tc>
        <w:tc>
          <w:tcPr>
            <w:tcW w:w="3680" w:type="dxa"/>
            <w:shd w:val="clear" w:color="auto" w:fill="F7F9FC"/>
            <w:vAlign w:val="center"/>
          </w:tcPr>
          <w:p>
            <w:r>
              <w:rPr>
                <w:rFonts w:ascii="Calibri" w:hAnsi="Calibri" w:cs="Calibri"/>
                <w:sz w:val="19"/>
                <w:szCs w:val="19"/>
              </w:rPr>
              <w:t xml:space="preserve">Camila Ríos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Camila Ríos — rol (Ilustrativo/demo)</w:t>
            </w:r>
          </w:p>
        </w:tc>
        <w:tc>
          <w:tcPr>
            <w:tcW w:w="3680" w:type="dxa"/>
            <w:vAlign w:val="center"/>
          </w:tcPr>
          <w:p>
            <w:r>
              <w:rPr>
                <w:rFonts w:ascii="Calibri" w:hAnsi="Calibri" w:cs="Calibri"/>
                <w:sz w:val="19"/>
                <w:szCs w:val="19"/>
              </w:rPr>
              <w:t xml:space="preserve">DevOps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Camila Ríos — etiqueta (Ilustrativo/demo)</w:t>
            </w:r>
          </w:p>
        </w:tc>
        <w:tc>
          <w:tcPr>
            <w:tcW w:w="3680" w:type="dxa"/>
            <w:shd w:val="clear" w:color="auto" w:fill="F7F9FC"/>
            <w:vAlign w:val="center"/>
          </w:tcPr>
          <w:p>
            <w:r>
              <w:rPr>
                <w:rFonts w:ascii="Calibri" w:hAnsi="Calibri" w:cs="Calibri"/>
                <w:sz w:val="19"/>
                <w:szCs w:val="19"/>
              </w:rPr>
              <w:t xml:space="preserve">AWS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Camila Ríos — puntaje (Ilustrativo/demo)</w:t>
            </w:r>
          </w:p>
        </w:tc>
        <w:tc>
          <w:tcPr>
            <w:tcW w:w="3680" w:type="dxa"/>
            <w:vAlign w:val="center"/>
          </w:tcPr>
          <w:p>
            <w:r>
              <w:rPr>
                <w:rFonts w:ascii="Calibri" w:hAnsi="Calibri" w:cs="Calibri"/>
                <w:sz w:val="19"/>
                <w:szCs w:val="19"/>
              </w:rPr>
              <w:t xml:space="preserve">87%</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«Entrevista» — título (Ilustrativo/demo)</w:t>
            </w:r>
          </w:p>
        </w:tc>
        <w:tc>
          <w:tcPr>
            <w:tcW w:w="3680" w:type="dxa"/>
            <w:shd w:val="clear" w:color="auto" w:fill="F7F9FC"/>
            <w:vAlign w:val="center"/>
          </w:tcPr>
          <w:p>
            <w:r>
              <w:rPr>
                <w:rFonts w:ascii="Calibri" w:hAnsi="Calibri" w:cs="Calibri"/>
                <w:sz w:val="19"/>
                <w:szCs w:val="19"/>
              </w:rPr>
              <w:t xml:space="preserve">Entrevista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«Entrevista» — contador (Ilustrativo/demo)</w:t>
            </w:r>
          </w:p>
        </w:tc>
        <w:tc>
          <w:tcPr>
            <w:tcW w:w="3680" w:type="dxa"/>
            <w:vAlign w:val="center"/>
          </w:tcPr>
          <w:p>
            <w:r>
              <w:rPr>
                <w:rFonts w:ascii="Calibri" w:hAnsi="Calibri" w:cs="Calibri"/>
                <w:sz w:val="19"/>
                <w:szCs w:val="19"/>
              </w:rPr>
              <w:t xml:space="preserve">2</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Andrés Vega — nombre (Ilustrativo/demo)</w:t>
            </w:r>
          </w:p>
        </w:tc>
        <w:tc>
          <w:tcPr>
            <w:tcW w:w="3680" w:type="dxa"/>
            <w:shd w:val="clear" w:color="auto" w:fill="F7F9FC"/>
            <w:vAlign w:val="center"/>
          </w:tcPr>
          <w:p>
            <w:r>
              <w:rPr>
                <w:rFonts w:ascii="Calibri" w:hAnsi="Calibri" w:cs="Calibri"/>
                <w:sz w:val="19"/>
                <w:szCs w:val="19"/>
              </w:rPr>
              <w:t xml:space="preserve">Andrés Vega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Andrés Vega — rol (Ilustrativo/demo)</w:t>
            </w:r>
          </w:p>
        </w:tc>
        <w:tc>
          <w:tcPr>
            <w:tcW w:w="3680" w:type="dxa"/>
            <w:vAlign w:val="center"/>
          </w:tcPr>
          <w:p>
            <w:r>
              <w:rPr>
                <w:rFonts w:ascii="Calibri" w:hAnsi="Calibri" w:cs="Calibri"/>
                <w:sz w:val="19"/>
                <w:szCs w:val="19"/>
              </w:rPr>
              <w:t xml:space="preserve">Backend Engineer</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Andrés Vega — horario (Ilustrativo/demo)</w:t>
            </w:r>
          </w:p>
        </w:tc>
        <w:tc>
          <w:tcPr>
            <w:tcW w:w="3680" w:type="dxa"/>
            <w:shd w:val="clear" w:color="auto" w:fill="F7F9FC"/>
            <w:vAlign w:val="center"/>
          </w:tcPr>
          <w:p>
            <w:r>
              <w:rPr>
                <w:rFonts w:ascii="Calibri" w:hAnsi="Calibri" w:cs="Calibri"/>
                <w:sz w:val="19"/>
                <w:szCs w:val="19"/>
              </w:rPr>
              <w:t xml:space="preserve">Mié · 15:00</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Andrés Vega — puntaje (Ilustrativo/demo)</w:t>
            </w:r>
          </w:p>
        </w:tc>
        <w:tc>
          <w:tcPr>
            <w:tcW w:w="3680" w:type="dxa"/>
            <w:vAlign w:val="center"/>
          </w:tcPr>
          <w:p>
            <w:r>
              <w:rPr>
                <w:rFonts w:ascii="Calibri" w:hAnsi="Calibri" w:cs="Calibri"/>
                <w:sz w:val="19"/>
                <w:szCs w:val="19"/>
              </w:rPr>
              <w:t xml:space="preserve">90%</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Lucía Peña — nombre (Ilustrativo/demo)</w:t>
            </w:r>
          </w:p>
        </w:tc>
        <w:tc>
          <w:tcPr>
            <w:tcW w:w="3680" w:type="dxa"/>
            <w:shd w:val="clear" w:color="auto" w:fill="F7F9FC"/>
            <w:vAlign w:val="center"/>
          </w:tcPr>
          <w:p>
            <w:r>
              <w:rPr>
                <w:rFonts w:ascii="Calibri" w:hAnsi="Calibri" w:cs="Calibri"/>
                <w:sz w:val="19"/>
                <w:szCs w:val="19"/>
              </w:rPr>
              <w:t xml:space="preserve">Lucía Peña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Lucía Peña — rol (Ilustrativo/demo)</w:t>
            </w:r>
          </w:p>
        </w:tc>
        <w:tc>
          <w:tcPr>
            <w:tcW w:w="3680" w:type="dxa"/>
            <w:vAlign w:val="center"/>
          </w:tcPr>
          <w:p>
            <w:r>
              <w:rPr>
                <w:rFonts w:ascii="Calibri" w:hAnsi="Calibri" w:cs="Calibri"/>
                <w:sz w:val="19"/>
                <w:szCs w:val="19"/>
              </w:rPr>
              <w:t xml:space="preserve">Frontend Engineer</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Lucía Peña — horario (Ilustrativo/demo)</w:t>
            </w:r>
          </w:p>
        </w:tc>
        <w:tc>
          <w:tcPr>
            <w:tcW w:w="3680" w:type="dxa"/>
            <w:shd w:val="clear" w:color="auto" w:fill="F7F9FC"/>
            <w:vAlign w:val="center"/>
          </w:tcPr>
          <w:p>
            <w:r>
              <w:rPr>
                <w:rFonts w:ascii="Calibri" w:hAnsi="Calibri" w:cs="Calibri"/>
                <w:sz w:val="19"/>
                <w:szCs w:val="19"/>
              </w:rPr>
              <w:t xml:space="preserve">Jue · 11:30</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Lucía Peña — puntaje (Ilustrativo/demo)</w:t>
            </w:r>
          </w:p>
        </w:tc>
        <w:tc>
          <w:tcPr>
            <w:tcW w:w="3680" w:type="dxa"/>
            <w:vAlign w:val="center"/>
          </w:tcPr>
          <w:p>
            <w:r>
              <w:rPr>
                <w:rFonts w:ascii="Calibri" w:hAnsi="Calibri" w:cs="Calibri"/>
                <w:sz w:val="19"/>
                <w:szCs w:val="19"/>
              </w:rPr>
              <w:t xml:space="preserve">88%</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«Contratado» — título (Ilustrativo/demo)</w:t>
            </w:r>
          </w:p>
        </w:tc>
        <w:tc>
          <w:tcPr>
            <w:tcW w:w="3680" w:type="dxa"/>
            <w:shd w:val="clear" w:color="auto" w:fill="F7F9FC"/>
            <w:vAlign w:val="center"/>
          </w:tcPr>
          <w:p>
            <w:r>
              <w:rPr>
                <w:rFonts w:ascii="Calibri" w:hAnsi="Calibri" w:cs="Calibri"/>
                <w:sz w:val="19"/>
                <w:szCs w:val="19"/>
              </w:rPr>
              <w:t xml:space="preserve">Contratado</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«Contratado» — contador (Ilustrativo/demo)</w:t>
            </w:r>
          </w:p>
        </w:tc>
        <w:tc>
          <w:tcPr>
            <w:tcW w:w="3680" w:type="dxa"/>
            <w:vAlign w:val="center"/>
          </w:tcPr>
          <w:p>
            <w:r>
              <w:rPr>
                <w:rFonts w:ascii="Calibri" w:hAnsi="Calibri" w:cs="Calibri"/>
                <w:sz w:val="19"/>
                <w:szCs w:val="19"/>
              </w:rPr>
              <w:t xml:space="preserve">1</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Javier Solís — nombre (Ilustrativo/demo)</w:t>
            </w:r>
          </w:p>
        </w:tc>
        <w:tc>
          <w:tcPr>
            <w:tcW w:w="3680" w:type="dxa"/>
            <w:shd w:val="clear" w:color="auto" w:fill="F7F9FC"/>
            <w:vAlign w:val="center"/>
          </w:tcPr>
          <w:p>
            <w:r>
              <w:rPr>
                <w:rFonts w:ascii="Calibri" w:hAnsi="Calibri" w:cs="Calibri"/>
                <w:sz w:val="19"/>
                <w:szCs w:val="19"/>
              </w:rPr>
              <w:t xml:space="preserve">Javier Solís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Javier Solís — rol (Ilustrativo/demo)</w:t>
            </w:r>
          </w:p>
        </w:tc>
        <w:tc>
          <w:tcPr>
            <w:tcW w:w="3680" w:type="dxa"/>
            <w:vAlign w:val="center"/>
          </w:tcPr>
          <w:p>
            <w:r>
              <w:rPr>
                <w:rFonts w:ascii="Calibri" w:hAnsi="Calibri" w:cs="Calibri"/>
                <w:sz w:val="19"/>
                <w:szCs w:val="19"/>
              </w:rPr>
              <w:t xml:space="preserve">Backend Engineer</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Tarjeta Javier Solís — texto auxiliar (Ilustrativo/demo)</w:t>
            </w:r>
          </w:p>
        </w:tc>
        <w:tc>
          <w:tcPr>
            <w:tcW w:w="3680" w:type="dxa"/>
            <w:shd w:val="clear" w:color="auto" w:fill="F7F9FC"/>
            <w:vAlign w:val="center"/>
          </w:tcPr>
          <w:p>
            <w:r>
              <w:rPr>
                <w:rFonts w:ascii="Calibri" w:hAnsi="Calibri" w:cs="Calibri"/>
                <w:sz w:val="19"/>
                <w:szCs w:val="19"/>
              </w:rPr>
              <w:t xml:space="preserve">Oferta aceptada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Tarjeta Javier Solís — marca de verificación (Ilustrativo/demo)</w:t>
            </w:r>
          </w:p>
        </w:tc>
        <w:tc>
          <w:tcPr>
            <w:tcW w:w="3680" w:type="dxa"/>
            <w:vAlign w:val="center"/>
          </w:tcPr>
          <w:p>
            <w:r>
              <w:rPr>
                <w:rFonts w:ascii="Calibri" w:hAnsi="Calibri" w:cs="Calibri"/>
                <w:sz w:val="19"/>
                <w:szCs w:val="19"/>
              </w:rPr>
              <w:t xml:space="preserve">✓</w:t>
            </w:r>
          </w:p>
        </w:tc>
        <w:tc>
          <w:tcPr>
            <w:tcW w:w="3400" w:type="dxa"/>
            <w:vAlign w:val="center"/>
          </w:tcPr>
          <w:p>
            <w:r>
              <w:rPr>
                <w:rFonts w:ascii="Calibri" w:hAnsi="Calibri" w:cs="Calibri"/>
                <w:sz w:val="19"/>
                <w:szCs w:val="19"/>
              </w:rPr>
              <w:t xml:space="preserve"/>
            </w:r>
          </w:p>
        </w:tc>
      </w:tr>
    </w:tbl>
    <w:p>
      <w:pPr>
        <w:spacing w:before="120" w:after="80"/>
      </w:pPr>
      <w:r>
        <w:rPr>
          <w:rFonts w:ascii="Calibri" w:hAnsi="Calibri" w:cs="Calibri"/>
          <w:b/>
          <w:bCs/>
          <w:color w:val="8A5A00"/>
          <w:sz w:val="20"/>
          <w:szCs w:val="20"/>
        </w:rPr>
        <w:t xml:space="preserve">Nota: </w:t>
      </w:r>
      <w:r>
        <w:rPr>
          <w:rFonts w:ascii="Calibri" w:hAnsi="Calibri" w:cs="Calibri"/>
          <w:color w:val="8A5A00"/>
          <w:sz w:val="20"/>
          <w:szCs w:val="20"/>
        </w:rPr>
        <w:t xml:space="preserve">Todas las tarjetas de esta sección son datos ilustrativos (nombres, roles, etiquetas, puntajes y horarios). No representan candidatos reales.</w:t>
      </w:r>
    </w:p>
    <w:p>
      <w:pPr>
        <w:spacing w:before="200" w:after="100"/>
      </w:pPr>
      <w:r>
        <w:rPr>
          <w:rFonts w:ascii="Calibri" w:hAnsi="Calibri" w:cs="Calibri"/>
          <w:b/>
          <w:bCs/>
          <w:color w:val="1F3864"/>
          <w:sz w:val="24"/>
          <w:szCs w:val="24"/>
        </w:rPr>
        <w:t xml:space="preserve">Comentarios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1600" w:hRule="atLeast"/>
        </w:trPr>
        <w:tc>
          <w:tcPr>
            <w:tcW w:w="10080" w:type="dxa"/>
            <w:vAlign w:val="top"/>
          </w:tcPr>
          <w:p>
            <w:pPr>
              <w:spacing w:before="0" w:after="60"/>
            </w:pPr>
            <w:r>
              <w:rPr>
                <w:rFonts w:ascii="Calibri" w:hAnsi="Calibri" w:cs="Calibri"/>
                <w:b/>
                <w:bCs/>
                <w:color w:val="3A4A63"/>
                <w:sz w:val="19"/>
                <w:szCs w:val="19"/>
              </w:rPr>
              <w:t xml:space="preserve">Comentarios de la sección (uso libre):</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tc>
      </w:tr>
    </w:tbl>
    <w:p>
      <w:pPr>
        <w:pStyle w:val="Heading1"/>
        <w:spacing w:before="240" w:after="120"/>
      </w:pPr>
      <w:r>
        <w:br w:type="page"/>
      </w:r>
      <w:r>
        <w:rPr>
          <w:rFonts w:ascii="Calibri" w:hAnsi="Calibri" w:cs="Calibri"/>
          <w:b/>
          <w:bCs/>
          <w:color w:val="2E5496"/>
          <w:sz w:val="32"/>
          <w:szCs w:val="32"/>
        </w:rPr>
        <w:t xml:space="preserve">6. Llamado a la acción de cierre (ancla #empezar)</w:t>
      </w:r>
    </w:p>
    <w:p>
      <w:pPr>
        <w:spacing w:after="120"/>
      </w:pPr>
      <w:r>
        <w:rPr>
          <w:rFonts w:ascii="Calibri" w:hAnsi="Calibri" w:cs="Calibri"/>
          <w:b/>
          <w:bCs/>
          <w:color w:val="55688C"/>
          <w:sz w:val="20"/>
          <w:szCs w:val="20"/>
        </w:rPr>
        <w:t xml:space="preserve">Captura sugerida: </w:t>
      </w:r>
      <w:r>
        <w:rPr>
          <w:rFonts w:ascii="Calibri" w:hAnsi="Calibri" w:cs="Calibri"/>
          <w:i/>
          <w:iCs/>
          <w:color w:val="55688C"/>
          <w:sz w:val="20"/>
          <w:szCs w:val="20"/>
        </w:rPr>
        <w:t xml:space="preserve">Bloque final de conversión con título, párrafo y dos botones.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3200" w:hRule="atLeast"/>
        </w:trPr>
        <w:tc>
          <w:tcPr>
            <w:tcW w:w="10080" w:type="dxa"/>
            <w:shd w:val="clear" w:color="auto" w:fill="F1F5FB"/>
            <w:vAlign w:val="center"/>
          </w:tcPr>
          <w:p>
            <w:r>
              <w:rPr>
                <w:rFonts w:ascii="Calibri" w:hAnsi="Calibri" w:cs="Calibri"/>
                <w:sz w:val="12"/>
                <w:szCs w:val="12"/>
              </w:rPr>
              <w:t xml:space="preserve"/>
            </w:r>
          </w:p>
          <w:p>
            <w:r>
              <w:rPr>
                <w:rFonts w:ascii="Calibri" w:hAnsi="Calibri" w:cs="Calibri"/>
                <w:sz w:val="12"/>
                <w:szCs w:val="12"/>
              </w:rPr>
              <w:t xml:space="preserve"/>
            </w:r>
          </w:p>
          <w:p>
            <w:pPr>
              <w:jc w:val="center"/>
            </w:pPr>
            <w:r>
              <w:rPr>
                <w:rFonts w:ascii="Calibri" w:hAnsi="Calibri" w:cs="Calibri"/>
                <w:b/>
                <w:bCs/>
                <w:color w:val="55688C"/>
                <w:sz w:val="24"/>
                <w:szCs w:val="24"/>
              </w:rPr>
              <w:t xml:space="preserve">[ ESPACIO PARA CAPTURA DE PANTALLA ]</w:t>
            </w:r>
          </w:p>
          <w:p>
            <w:pPr>
              <w:jc w:val="center"/>
            </w:pPr>
            <w:r>
              <w:rPr>
                <w:rFonts w:ascii="Calibri" w:hAnsi="Calibri" w:cs="Calibri"/>
                <w:i/>
                <w:iCs/>
                <w:color w:val="7A8699"/>
                <w:sz w:val="18"/>
                <w:szCs w:val="18"/>
              </w:rPr>
              <w:t xml:space="preserve">Bloque final de conversión con título, párrafo y dos botones.</w:t>
            </w:r>
          </w:p>
          <w:p>
            <w:r>
              <w:rPr>
                <w:rFonts w:ascii="Calibri" w:hAnsi="Calibri" w:cs="Calibri"/>
                <w:sz w:val="12"/>
                <w:szCs w:val="12"/>
              </w:rPr>
              <w:t xml:space="preserve"/>
            </w:r>
          </w:p>
        </w:tc>
      </w:tr>
    </w:tbl>
    <w:p>
      <w:pPr>
        <w:spacing w:before="200" w:after="100"/>
      </w:pPr>
      <w:r>
        <w:rPr>
          <w:rFonts w:ascii="Calibri" w:hAnsi="Calibri" w:cs="Calibri"/>
          <w:b/>
          <w:bCs/>
          <w:color w:val="1F3864"/>
          <w:sz w:val="24"/>
          <w:szCs w:val="24"/>
        </w:rPr>
        <w:t xml:space="preserve">Texto de la sección</w:t>
      </w:r>
    </w:p>
    <w:tbl>
      <w:tblPr>
        <w:tblStyle w:val="TableGrid"/>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60" w:type="dxa"/>
          <w:left w:w="110" w:type="dxa"/>
          <w:bottom w:w="60" w:type="dxa"/>
          <w:right w:w="110" w:type="dxa"/>
        </w:tblCellMar>
      </w:tblPr>
      <w:tblGrid>
        <w:gridCol w:w="3000"/>
        <w:gridCol w:w="3680"/>
        <w:gridCol w:w="3400"/>
      </w:tblGrid>
      <w:tr>
        <w:trPr>
          <w:tblHeader/>
        </w:trPr>
        <w:tc>
          <w:tcPr>
            <w:tcW w:w="3000" w:type="dxa"/>
            <w:shd w:val="clear" w:color="auto" w:fill="E7EEF8"/>
            <w:vAlign w:val="center"/>
          </w:tcPr>
          <w:p>
            <w:r>
              <w:rPr>
                <w:rFonts w:ascii="Calibri" w:hAnsi="Calibri" w:cs="Calibri"/>
                <w:b/>
                <w:bCs/>
              </w:rPr>
              <w:t xml:space="preserve">Elemento</w:t>
            </w:r>
          </w:p>
        </w:tc>
        <w:tc>
          <w:tcPr>
            <w:tcW w:w="3680" w:type="dxa"/>
            <w:shd w:val="clear" w:color="auto" w:fill="E7EEF8"/>
            <w:vAlign w:val="center"/>
          </w:tcPr>
          <w:p>
            <w:r>
              <w:rPr>
                <w:rFonts w:ascii="Calibri" w:hAnsi="Calibri" w:cs="Calibri"/>
                <w:b/>
                <w:bCs/>
              </w:rPr>
              <w:t xml:space="preserve">Texto actual (literal — no modificar aquí)</w:t>
            </w:r>
          </w:p>
        </w:tc>
        <w:tc>
          <w:tcPr>
            <w:tcW w:w="3400" w:type="dxa"/>
            <w:shd w:val="clear" w:color="auto" w:fill="E7EEF8"/>
            <w:vAlign w:val="center"/>
          </w:tcPr>
          <w:p>
            <w:r>
              <w:rPr>
                <w:rFonts w:ascii="Calibri" w:hAnsi="Calibri" w:cs="Calibri"/>
                <w:b/>
                <w:bCs/>
              </w:rPr>
              <w:t xml:space="preserve">Propuesta de cambio (dejar en blanco si no aplica)</w:t>
            </w:r>
          </w:p>
        </w:tc>
      </w:tr>
      <w:tr>
        <w:tc>
          <w:tcPr>
            <w:tcW w:w="3000" w:type="dxa"/>
            <w:vAlign w:val="center"/>
          </w:tcPr>
          <w:p>
            <w:r>
              <w:rPr>
                <w:rFonts w:ascii="Calibri" w:hAnsi="Calibri" w:cs="Calibri"/>
                <w:sz w:val="19"/>
                <w:szCs w:val="19"/>
              </w:rPr>
              <w:t xml:space="preserve">Título H2 (Marketing)</w:t>
            </w:r>
          </w:p>
        </w:tc>
        <w:tc>
          <w:tcPr>
            <w:tcW w:w="3680" w:type="dxa"/>
            <w:vAlign w:val="center"/>
          </w:tcPr>
          <w:p>
            <w:r>
              <w:rPr>
                <w:rFonts w:ascii="Calibri" w:hAnsi="Calibri" w:cs="Calibri"/>
                <w:sz w:val="19"/>
                <w:szCs w:val="19"/>
              </w:rPr>
              <w:t xml:space="preserve">Empieza a ver todo tu proceso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Párrafo (Marketing)</w:t>
            </w:r>
          </w:p>
        </w:tc>
        <w:tc>
          <w:tcPr>
            <w:tcW w:w="3680" w:type="dxa"/>
            <w:shd w:val="clear" w:color="auto" w:fill="F7F9FC"/>
            <w:vAlign w:val="center"/>
          </w:tcPr>
          <w:p>
            <w:r>
              <w:rPr>
                <w:rFonts w:ascii="Calibri" w:hAnsi="Calibri" w:cs="Calibri"/>
                <w:sz w:val="19"/>
                <w:szCs w:val="19"/>
              </w:rPr>
              <w:t xml:space="preserve">Publica tu primera vacante en la bolsa y sigue cada postulación en tu pipeline. Sin tarjeta, sin fricción.</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Botón principal (Acción/CTA)</w:t>
            </w:r>
          </w:p>
        </w:tc>
        <w:tc>
          <w:tcPr>
            <w:tcW w:w="3680" w:type="dxa"/>
            <w:vAlign w:val="center"/>
          </w:tcPr>
          <w:p>
            <w:r>
              <w:rPr>
                <w:rFonts w:ascii="Calibri" w:hAnsi="Calibri" w:cs="Calibri"/>
                <w:sz w:val="19"/>
                <w:szCs w:val="19"/>
              </w:rPr>
              <w:t xml:space="preserve">Empezar gratis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Botón secundario (Acción/CTA)</w:t>
            </w:r>
          </w:p>
        </w:tc>
        <w:tc>
          <w:tcPr>
            <w:tcW w:w="3680" w:type="dxa"/>
            <w:shd w:val="clear" w:color="auto" w:fill="F7F9FC"/>
            <w:vAlign w:val="center"/>
          </w:tcPr>
          <w:p>
            <w:r>
              <w:rPr>
                <w:rFonts w:ascii="Calibri" w:hAnsi="Calibri" w:cs="Calibri"/>
                <w:sz w:val="19"/>
                <w:szCs w:val="19"/>
              </w:rPr>
              <w:t xml:space="preserve">Agendar demo</w:t>
            </w:r>
          </w:p>
        </w:tc>
        <w:tc>
          <w:tcPr>
            <w:tcW w:w="3400" w:type="dxa"/>
            <w:shd w:val="clear" w:color="auto" w:fill="F7F9FC"/>
            <w:vAlign w:val="center"/>
          </w:tcPr>
          <w:p>
            <w:r>
              <w:rPr>
                <w:rFonts w:ascii="Calibri" w:hAnsi="Calibri" w:cs="Calibri"/>
                <w:sz w:val="19"/>
                <w:szCs w:val="19"/>
              </w:rPr>
              <w:t xml:space="preserve"/>
            </w:r>
          </w:p>
        </w:tc>
      </w:tr>
    </w:tbl>
    <w:p>
      <w:pPr>
        <w:spacing w:before="200" w:after="100"/>
      </w:pPr>
      <w:r>
        <w:rPr>
          <w:rFonts w:ascii="Calibri" w:hAnsi="Calibri" w:cs="Calibri"/>
          <w:b/>
          <w:bCs/>
          <w:color w:val="1F3864"/>
          <w:sz w:val="24"/>
          <w:szCs w:val="24"/>
        </w:rPr>
        <w:t xml:space="preserve">Comentarios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1600" w:hRule="atLeast"/>
        </w:trPr>
        <w:tc>
          <w:tcPr>
            <w:tcW w:w="10080" w:type="dxa"/>
            <w:vAlign w:val="top"/>
          </w:tcPr>
          <w:p>
            <w:pPr>
              <w:spacing w:before="0" w:after="60"/>
            </w:pPr>
            <w:r>
              <w:rPr>
                <w:rFonts w:ascii="Calibri" w:hAnsi="Calibri" w:cs="Calibri"/>
                <w:b/>
                <w:bCs/>
                <w:color w:val="3A4A63"/>
                <w:sz w:val="19"/>
                <w:szCs w:val="19"/>
              </w:rPr>
              <w:t xml:space="preserve">Comentarios de la sección (uso libre):</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tc>
      </w:tr>
    </w:tbl>
    <w:p>
      <w:pPr>
        <w:pStyle w:val="Heading1"/>
        <w:spacing w:before="240" w:after="120"/>
      </w:pPr>
      <w:r>
        <w:br w:type="page"/>
      </w:r>
      <w:r>
        <w:rPr>
          <w:rFonts w:ascii="Calibri" w:hAnsi="Calibri" w:cs="Calibri"/>
          <w:b/>
          <w:bCs/>
          <w:color w:val="2E5496"/>
          <w:sz w:val="32"/>
          <w:szCs w:val="32"/>
        </w:rPr>
        <w:t xml:space="preserve">7. Pie de página (footer)</w:t>
      </w:r>
    </w:p>
    <w:p>
      <w:pPr>
        <w:spacing w:after="120"/>
      </w:pPr>
      <w:r>
        <w:rPr>
          <w:rFonts w:ascii="Calibri" w:hAnsi="Calibri" w:cs="Calibri"/>
          <w:b/>
          <w:bCs/>
          <w:color w:val="55688C"/>
          <w:sz w:val="20"/>
          <w:szCs w:val="20"/>
        </w:rPr>
        <w:t xml:space="preserve">Captura sugerida: </w:t>
      </w:r>
      <w:r>
        <w:rPr>
          <w:rFonts w:ascii="Calibri" w:hAnsi="Calibri" w:cs="Calibri"/>
          <w:i/>
          <w:iCs/>
          <w:color w:val="55688C"/>
          <w:sz w:val="20"/>
          <w:szCs w:val="20"/>
        </w:rPr>
        <w:t xml:space="preserve">Pie de página: marca, frase corta, redes sociales, columnas de enlaces y línea legal.</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3200" w:hRule="atLeast"/>
        </w:trPr>
        <w:tc>
          <w:tcPr>
            <w:tcW w:w="10080" w:type="dxa"/>
            <w:shd w:val="clear" w:color="auto" w:fill="F1F5FB"/>
            <w:vAlign w:val="center"/>
          </w:tcPr>
          <w:p>
            <w:r>
              <w:rPr>
                <w:rFonts w:ascii="Calibri" w:hAnsi="Calibri" w:cs="Calibri"/>
                <w:sz w:val="12"/>
                <w:szCs w:val="12"/>
              </w:rPr>
              <w:t xml:space="preserve"/>
            </w:r>
          </w:p>
          <w:p>
            <w:r>
              <w:rPr>
                <w:rFonts w:ascii="Calibri" w:hAnsi="Calibri" w:cs="Calibri"/>
                <w:sz w:val="12"/>
                <w:szCs w:val="12"/>
              </w:rPr>
              <w:t xml:space="preserve"/>
            </w:r>
          </w:p>
          <w:p>
            <w:pPr>
              <w:jc w:val="center"/>
            </w:pPr>
            <w:r>
              <w:rPr>
                <w:rFonts w:ascii="Calibri" w:hAnsi="Calibri" w:cs="Calibri"/>
                <w:b/>
                <w:bCs/>
                <w:color w:val="55688C"/>
                <w:sz w:val="24"/>
                <w:szCs w:val="24"/>
              </w:rPr>
              <w:t xml:space="preserve">[ ESPACIO PARA CAPTURA DE PANTALLA ]</w:t>
            </w:r>
          </w:p>
          <w:p>
            <w:pPr>
              <w:jc w:val="center"/>
            </w:pPr>
            <w:r>
              <w:rPr>
                <w:rFonts w:ascii="Calibri" w:hAnsi="Calibri" w:cs="Calibri"/>
                <w:i/>
                <w:iCs/>
                <w:color w:val="7A8699"/>
                <w:sz w:val="18"/>
                <w:szCs w:val="18"/>
              </w:rPr>
              <w:t xml:space="preserve">Pie de página: marca, frase corta, redes sociales, columnas de enlaces y línea legal.</w:t>
            </w:r>
          </w:p>
          <w:p>
            <w:r>
              <w:rPr>
                <w:rFonts w:ascii="Calibri" w:hAnsi="Calibri" w:cs="Calibri"/>
                <w:sz w:val="12"/>
                <w:szCs w:val="12"/>
              </w:rPr>
              <w:t xml:space="preserve"/>
            </w:r>
          </w:p>
        </w:tc>
      </w:tr>
    </w:tbl>
    <w:p>
      <w:pPr>
        <w:spacing w:before="200" w:after="100"/>
      </w:pPr>
      <w:r>
        <w:rPr>
          <w:rFonts w:ascii="Calibri" w:hAnsi="Calibri" w:cs="Calibri"/>
          <w:b/>
          <w:bCs/>
          <w:color w:val="1F3864"/>
          <w:sz w:val="24"/>
          <w:szCs w:val="24"/>
        </w:rPr>
        <w:t xml:space="preserve">Texto de la sección</w:t>
      </w:r>
    </w:p>
    <w:tbl>
      <w:tblPr>
        <w:tblStyle w:val="TableGrid"/>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60" w:type="dxa"/>
          <w:left w:w="110" w:type="dxa"/>
          <w:bottom w:w="60" w:type="dxa"/>
          <w:right w:w="110" w:type="dxa"/>
        </w:tblCellMar>
      </w:tblPr>
      <w:tblGrid>
        <w:gridCol w:w="3000"/>
        <w:gridCol w:w="3680"/>
        <w:gridCol w:w="3400"/>
      </w:tblGrid>
      <w:tr>
        <w:trPr>
          <w:tblHeader/>
        </w:trPr>
        <w:tc>
          <w:tcPr>
            <w:tcW w:w="3000" w:type="dxa"/>
            <w:shd w:val="clear" w:color="auto" w:fill="E7EEF8"/>
            <w:vAlign w:val="center"/>
          </w:tcPr>
          <w:p>
            <w:r>
              <w:rPr>
                <w:rFonts w:ascii="Calibri" w:hAnsi="Calibri" w:cs="Calibri"/>
                <w:b/>
                <w:bCs/>
              </w:rPr>
              <w:t xml:space="preserve">Elemento</w:t>
            </w:r>
          </w:p>
        </w:tc>
        <w:tc>
          <w:tcPr>
            <w:tcW w:w="3680" w:type="dxa"/>
            <w:shd w:val="clear" w:color="auto" w:fill="E7EEF8"/>
            <w:vAlign w:val="center"/>
          </w:tcPr>
          <w:p>
            <w:r>
              <w:rPr>
                <w:rFonts w:ascii="Calibri" w:hAnsi="Calibri" w:cs="Calibri"/>
                <w:b/>
                <w:bCs/>
              </w:rPr>
              <w:t xml:space="preserve">Texto actual (literal — no modificar aquí)</w:t>
            </w:r>
          </w:p>
        </w:tc>
        <w:tc>
          <w:tcPr>
            <w:tcW w:w="3400" w:type="dxa"/>
            <w:shd w:val="clear" w:color="auto" w:fill="E7EEF8"/>
            <w:vAlign w:val="center"/>
          </w:tcPr>
          <w:p>
            <w:r>
              <w:rPr>
                <w:rFonts w:ascii="Calibri" w:hAnsi="Calibri" w:cs="Calibri"/>
                <w:b/>
                <w:bCs/>
              </w:rPr>
              <w:t xml:space="preserve">Propuesta de cambio (dejar en blanco si no aplica)</w:t>
            </w:r>
          </w:p>
        </w:tc>
      </w:tr>
      <w:tr>
        <w:tc>
          <w:tcPr>
            <w:tcW w:w="3000" w:type="dxa"/>
            <w:vAlign w:val="center"/>
          </w:tcPr>
          <w:p>
            <w:r>
              <w:rPr>
                <w:rFonts w:ascii="Calibri" w:hAnsi="Calibri" w:cs="Calibri"/>
                <w:sz w:val="19"/>
                <w:szCs w:val="19"/>
              </w:rPr>
              <w:t xml:space="preserve">Logotipo — texto alternativo (Marca)</w:t>
            </w:r>
          </w:p>
        </w:tc>
        <w:tc>
          <w:tcPr>
            <w:tcW w:w="3680" w:type="dxa"/>
            <w:vAlign w:val="center"/>
          </w:tcPr>
          <w:p>
            <w:r>
              <w:rPr>
                <w:rFonts w:ascii="Calibri" w:hAnsi="Calibri" w:cs="Calibri"/>
                <w:sz w:val="19"/>
                <w:szCs w:val="19"/>
              </w:rPr>
              <w:t xml:space="preserve">PeopleFlow</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Frase corta de marca (Marketing)</w:t>
            </w:r>
          </w:p>
        </w:tc>
        <w:tc>
          <w:tcPr>
            <w:tcW w:w="3680" w:type="dxa"/>
            <w:shd w:val="clear" w:color="auto" w:fill="F7F9FC"/>
            <w:vAlign w:val="center"/>
          </w:tcPr>
          <w:p>
            <w:r>
              <w:rPr>
                <w:rFonts w:ascii="Calibri" w:hAnsi="Calibri" w:cs="Calibri"/>
                <w:sz w:val="19"/>
                <w:szCs w:val="19"/>
              </w:rPr>
              <w:t xml:space="preserve">De la vacante publicada en la bolsa al candidato contratado en tu pipeline — un solo ecosistema.</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Red social (Marketing)</w:t>
            </w:r>
          </w:p>
        </w:tc>
        <w:tc>
          <w:tcPr>
            <w:tcW w:w="3680" w:type="dxa"/>
            <w:vAlign w:val="center"/>
          </w:tcPr>
          <w:p>
            <w:r>
              <w:rPr>
                <w:rFonts w:ascii="Calibri" w:hAnsi="Calibri" w:cs="Calibri"/>
                <w:sz w:val="19"/>
                <w:szCs w:val="19"/>
              </w:rPr>
              <w:t xml:space="preserve">in</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Red social (Marketing)</w:t>
            </w:r>
          </w:p>
        </w:tc>
        <w:tc>
          <w:tcPr>
            <w:tcW w:w="3680" w:type="dxa"/>
            <w:shd w:val="clear" w:color="auto" w:fill="F7F9FC"/>
            <w:vAlign w:val="center"/>
          </w:tcPr>
          <w:p>
            <w:r>
              <w:rPr>
                <w:rFonts w:ascii="Calibri" w:hAnsi="Calibri" w:cs="Calibri"/>
                <w:sz w:val="19"/>
                <w:szCs w:val="19"/>
              </w:rPr>
              <w:t xml:space="preserve">X</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Red social (Marketing)</w:t>
            </w:r>
          </w:p>
        </w:tc>
        <w:tc>
          <w:tcPr>
            <w:tcW w:w="3680" w:type="dxa"/>
            <w:vAlign w:val="center"/>
          </w:tcPr>
          <w:p>
            <w:r>
              <w:rPr>
                <w:rFonts w:ascii="Calibri" w:hAnsi="Calibri" w:cs="Calibri"/>
                <w:sz w:val="19"/>
                <w:szCs w:val="19"/>
              </w:rPr>
              <w:t xml:space="preserve">IG</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«Producto» — encabezado (Navegación)</w:t>
            </w:r>
          </w:p>
        </w:tc>
        <w:tc>
          <w:tcPr>
            <w:tcW w:w="3680" w:type="dxa"/>
            <w:shd w:val="clear" w:color="auto" w:fill="F7F9FC"/>
            <w:vAlign w:val="center"/>
          </w:tcPr>
          <w:p>
            <w:r>
              <w:rPr>
                <w:rFonts w:ascii="Calibri" w:hAnsi="Calibri" w:cs="Calibri"/>
                <w:sz w:val="19"/>
                <w:szCs w:val="19"/>
              </w:rPr>
              <w:t xml:space="preserve">Producto</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«Producto» — enlace (Navegación)</w:t>
            </w:r>
          </w:p>
        </w:tc>
        <w:tc>
          <w:tcPr>
            <w:tcW w:w="3680" w:type="dxa"/>
            <w:vAlign w:val="center"/>
          </w:tcPr>
          <w:p>
            <w:r>
              <w:rPr>
                <w:rFonts w:ascii="Calibri" w:hAnsi="Calibri" w:cs="Calibri"/>
                <w:sz w:val="19"/>
                <w:szCs w:val="19"/>
              </w:rPr>
              <w:t xml:space="preserve">Bolsa de trabajo</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«Producto» — enlace (Navegación)</w:t>
            </w:r>
          </w:p>
        </w:tc>
        <w:tc>
          <w:tcPr>
            <w:tcW w:w="3680" w:type="dxa"/>
            <w:shd w:val="clear" w:color="auto" w:fill="F7F9FC"/>
            <w:vAlign w:val="center"/>
          </w:tcPr>
          <w:p>
            <w:r>
              <w:rPr>
                <w:rFonts w:ascii="Calibri" w:hAnsi="Calibri" w:cs="Calibri"/>
                <w:sz w:val="19"/>
                <w:szCs w:val="19"/>
              </w:rPr>
              <w:t xml:space="preserve">Pipeline</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«Producto» — enlace (Navegación)</w:t>
            </w:r>
          </w:p>
        </w:tc>
        <w:tc>
          <w:tcPr>
            <w:tcW w:w="3680" w:type="dxa"/>
            <w:vAlign w:val="center"/>
          </w:tcPr>
          <w:p>
            <w:r>
              <w:rPr>
                <w:rFonts w:ascii="Calibri" w:hAnsi="Calibri" w:cs="Calibri"/>
                <w:sz w:val="19"/>
                <w:szCs w:val="19"/>
              </w:rPr>
              <w:t xml:space="preserve">Screening IA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«Producto» — enlace (Navegación)</w:t>
            </w:r>
          </w:p>
        </w:tc>
        <w:tc>
          <w:tcPr>
            <w:tcW w:w="3680" w:type="dxa"/>
            <w:shd w:val="clear" w:color="auto" w:fill="F7F9FC"/>
            <w:vAlign w:val="center"/>
          </w:tcPr>
          <w:p>
            <w:r>
              <w:rPr>
                <w:rFonts w:ascii="Calibri" w:hAnsi="Calibri" w:cs="Calibri"/>
                <w:sz w:val="19"/>
                <w:szCs w:val="19"/>
              </w:rPr>
              <w:t xml:space="preserve">Precios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«Empresa» — encabezado (Navegación)</w:t>
            </w:r>
          </w:p>
        </w:tc>
        <w:tc>
          <w:tcPr>
            <w:tcW w:w="3680" w:type="dxa"/>
            <w:vAlign w:val="center"/>
          </w:tcPr>
          <w:p>
            <w:r>
              <w:rPr>
                <w:rFonts w:ascii="Calibri" w:hAnsi="Calibri" w:cs="Calibri"/>
                <w:sz w:val="19"/>
                <w:szCs w:val="19"/>
              </w:rPr>
              <w:t xml:space="preserve">Empresa</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«Empresa» — enlace (Navegación)</w:t>
            </w:r>
          </w:p>
        </w:tc>
        <w:tc>
          <w:tcPr>
            <w:tcW w:w="3680" w:type="dxa"/>
            <w:shd w:val="clear" w:color="auto" w:fill="F7F9FC"/>
            <w:vAlign w:val="center"/>
          </w:tcPr>
          <w:p>
            <w:r>
              <w:rPr>
                <w:rFonts w:ascii="Calibri" w:hAnsi="Calibri" w:cs="Calibri"/>
                <w:sz w:val="19"/>
                <w:szCs w:val="19"/>
              </w:rPr>
              <w:t xml:space="preserve">Nosotros</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«Empresa» — enlace (Navegación)</w:t>
            </w:r>
          </w:p>
        </w:tc>
        <w:tc>
          <w:tcPr>
            <w:tcW w:w="3680" w:type="dxa"/>
            <w:vAlign w:val="center"/>
          </w:tcPr>
          <w:p>
            <w:r>
              <w:rPr>
                <w:rFonts w:ascii="Calibri" w:hAnsi="Calibri" w:cs="Calibri"/>
                <w:sz w:val="19"/>
                <w:szCs w:val="19"/>
              </w:rPr>
              <w:t xml:space="preserve">Clientes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«Empresa» — enlace (Navegación)</w:t>
            </w:r>
          </w:p>
        </w:tc>
        <w:tc>
          <w:tcPr>
            <w:tcW w:w="3680" w:type="dxa"/>
            <w:shd w:val="clear" w:color="auto" w:fill="F7F9FC"/>
            <w:vAlign w:val="center"/>
          </w:tcPr>
          <w:p>
            <w:r>
              <w:rPr>
                <w:rFonts w:ascii="Calibri" w:hAnsi="Calibri" w:cs="Calibri"/>
                <w:sz w:val="19"/>
                <w:szCs w:val="19"/>
              </w:rPr>
              <w:t xml:space="preserve">Contacto</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«Recursos» — encabezado (Navegación)</w:t>
            </w:r>
          </w:p>
        </w:tc>
        <w:tc>
          <w:tcPr>
            <w:tcW w:w="3680" w:type="dxa"/>
            <w:vAlign w:val="center"/>
          </w:tcPr>
          <w:p>
            <w:r>
              <w:rPr>
                <w:rFonts w:ascii="Calibri" w:hAnsi="Calibri" w:cs="Calibri"/>
                <w:sz w:val="19"/>
                <w:szCs w:val="19"/>
              </w:rPr>
              <w:t xml:space="preserve">Recursos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«Recursos» — enlace (Navegación)</w:t>
            </w:r>
          </w:p>
        </w:tc>
        <w:tc>
          <w:tcPr>
            <w:tcW w:w="3680" w:type="dxa"/>
            <w:shd w:val="clear" w:color="auto" w:fill="F7F9FC"/>
            <w:vAlign w:val="center"/>
          </w:tcPr>
          <w:p>
            <w:r>
              <w:rPr>
                <w:rFonts w:ascii="Calibri" w:hAnsi="Calibri" w:cs="Calibri"/>
                <w:sz w:val="19"/>
                <w:szCs w:val="19"/>
              </w:rPr>
              <w:t xml:space="preserve">Blog</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Columna «Recursos» — enlace (Navegación)</w:t>
            </w:r>
          </w:p>
        </w:tc>
        <w:tc>
          <w:tcPr>
            <w:tcW w:w="3680" w:type="dxa"/>
            <w:vAlign w:val="center"/>
          </w:tcPr>
          <w:p>
            <w:r>
              <w:rPr>
                <w:rFonts w:ascii="Calibri" w:hAnsi="Calibri" w:cs="Calibri"/>
                <w:sz w:val="19"/>
                <w:szCs w:val="19"/>
              </w:rPr>
              <w:t xml:space="preserve">Guías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Columna «Recursos» — enlace (Navegación)</w:t>
            </w:r>
          </w:p>
        </w:tc>
        <w:tc>
          <w:tcPr>
            <w:tcW w:w="3680" w:type="dxa"/>
            <w:shd w:val="clear" w:color="auto" w:fill="F7F9FC"/>
            <w:vAlign w:val="center"/>
          </w:tcPr>
          <w:p>
            <w:r>
              <w:rPr>
                <w:rFonts w:ascii="Calibri" w:hAnsi="Calibri" w:cs="Calibri"/>
                <w:sz w:val="19"/>
                <w:szCs w:val="19"/>
              </w:rPr>
              <w:t xml:space="preserve">Soporte</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Línea inferior — aviso de derechos (Legal)</w:t>
            </w:r>
          </w:p>
        </w:tc>
        <w:tc>
          <w:tcPr>
            <w:tcW w:w="3680" w:type="dxa"/>
            <w:vAlign w:val="center"/>
          </w:tcPr>
          <w:p>
            <w:r>
              <w:rPr>
                <w:rFonts w:ascii="Calibri" w:hAnsi="Calibri" w:cs="Calibri"/>
                <w:sz w:val="19"/>
                <w:szCs w:val="19"/>
              </w:rPr>
              <w:t xml:space="preserve">© 2026 PeopleFlow — Todos los derechos reservados.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Línea inferior — enlace legal (Legal)</w:t>
            </w:r>
          </w:p>
        </w:tc>
        <w:tc>
          <w:tcPr>
            <w:tcW w:w="3680" w:type="dxa"/>
            <w:shd w:val="clear" w:color="auto" w:fill="F7F9FC"/>
            <w:vAlign w:val="center"/>
          </w:tcPr>
          <w:p>
            <w:r>
              <w:rPr>
                <w:rFonts w:ascii="Calibri" w:hAnsi="Calibri" w:cs="Calibri"/>
                <w:sz w:val="19"/>
                <w:szCs w:val="19"/>
              </w:rPr>
              <w:t xml:space="preserve">Privacidad</w:t>
            </w:r>
          </w:p>
        </w:tc>
        <w:tc>
          <w:tcPr>
            <w:tcW w:w="3400" w:type="dxa"/>
            <w:shd w:val="clear" w:color="auto" w:fill="F7F9FC"/>
            <w:vAlign w:val="center"/>
          </w:tcPr>
          <w:p>
            <w:r>
              <w:rPr>
                <w:rFonts w:ascii="Calibri" w:hAnsi="Calibri" w:cs="Calibri"/>
                <w:sz w:val="19"/>
                <w:szCs w:val="19"/>
              </w:rPr>
              <w:t xml:space="preserve"/>
            </w:r>
          </w:p>
        </w:tc>
      </w:tr>
      <w:tr>
        <w:tc>
          <w:tcPr>
            <w:tcW w:w="3000" w:type="dxa"/>
            <w:vAlign w:val="center"/>
          </w:tcPr>
          <w:p>
            <w:r>
              <w:rPr>
                <w:rFonts w:ascii="Calibri" w:hAnsi="Calibri" w:cs="Calibri"/>
                <w:sz w:val="19"/>
                <w:szCs w:val="19"/>
              </w:rPr>
              <w:t xml:space="preserve">Línea inferior — enlace legal (Legal)</w:t>
            </w:r>
          </w:p>
        </w:tc>
        <w:tc>
          <w:tcPr>
            <w:tcW w:w="3680" w:type="dxa"/>
            <w:vAlign w:val="center"/>
          </w:tcPr>
          <w:p>
            <w:r>
              <w:rPr>
                <w:rFonts w:ascii="Calibri" w:hAnsi="Calibri" w:cs="Calibri"/>
                <w:sz w:val="19"/>
                <w:szCs w:val="19"/>
              </w:rPr>
              <w:t xml:space="preserve">Términos</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Línea inferior — enlace legal (Legal)</w:t>
            </w:r>
          </w:p>
        </w:tc>
        <w:tc>
          <w:tcPr>
            <w:tcW w:w="3680" w:type="dxa"/>
            <w:shd w:val="clear" w:color="auto" w:fill="F7F9FC"/>
            <w:vAlign w:val="center"/>
          </w:tcPr>
          <w:p>
            <w:r>
              <w:rPr>
                <w:rFonts w:ascii="Calibri" w:hAnsi="Calibri" w:cs="Calibri"/>
                <w:sz w:val="19"/>
                <w:szCs w:val="19"/>
              </w:rPr>
              <w:t xml:space="preserve">Cookies</w:t>
            </w:r>
          </w:p>
        </w:tc>
        <w:tc>
          <w:tcPr>
            <w:tcW w:w="3400" w:type="dxa"/>
            <w:shd w:val="clear" w:color="auto" w:fill="F7F9FC"/>
            <w:vAlign w:val="center"/>
          </w:tcPr>
          <w:p>
            <w:r>
              <w:rPr>
                <w:rFonts w:ascii="Calibri" w:hAnsi="Calibri" w:cs="Calibri"/>
                <w:sz w:val="19"/>
                <w:szCs w:val="19"/>
              </w:rPr>
              <w:t xml:space="preserve"/>
            </w:r>
          </w:p>
        </w:tc>
      </w:tr>
    </w:tbl>
    <w:p>
      <w:pPr>
        <w:spacing w:before="200" w:after="100"/>
      </w:pPr>
      <w:r>
        <w:rPr>
          <w:rFonts w:ascii="Calibri" w:hAnsi="Calibri" w:cs="Calibri"/>
          <w:b/>
          <w:bCs/>
          <w:color w:val="1F3864"/>
          <w:sz w:val="24"/>
          <w:szCs w:val="24"/>
        </w:rPr>
        <w:t xml:space="preserve">Comentarios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1600" w:hRule="atLeast"/>
        </w:trPr>
        <w:tc>
          <w:tcPr>
            <w:tcW w:w="10080" w:type="dxa"/>
            <w:vAlign w:val="top"/>
          </w:tcPr>
          <w:p>
            <w:pPr>
              <w:spacing w:before="0" w:after="60"/>
            </w:pPr>
            <w:r>
              <w:rPr>
                <w:rFonts w:ascii="Calibri" w:hAnsi="Calibri" w:cs="Calibri"/>
                <w:b/>
                <w:bCs/>
                <w:color w:val="3A4A63"/>
                <w:sz w:val="19"/>
                <w:szCs w:val="19"/>
              </w:rPr>
              <w:t xml:space="preserve">Comentarios de la sección (uso libre):</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tc>
      </w:tr>
    </w:tbl>
    <w:p>
      <w:pPr>
        <w:pStyle w:val="Heading1"/>
        <w:spacing w:before="240" w:after="120"/>
      </w:pPr>
      <w:r>
        <w:br w:type="page"/>
      </w:r>
      <w:r>
        <w:rPr>
          <w:rFonts w:ascii="Calibri" w:hAnsi="Calibri" w:cs="Calibri"/>
          <w:b/>
          <w:bCs/>
          <w:color w:val="2E5496"/>
          <w:sz w:val="32"/>
          <w:szCs w:val="32"/>
        </w:rPr>
        <w:t xml:space="preserve">8. Metadatos del navegador (no visibles en la página)</w:t>
      </w:r>
    </w:p>
    <w:p>
      <w:pPr>
        <w:spacing w:after="120"/>
      </w:pPr>
      <w:r>
        <w:rPr>
          <w:rFonts w:ascii="Calibri" w:hAnsi="Calibri" w:cs="Calibri"/>
          <w:b/>
          <w:bCs/>
          <w:color w:val="55688C"/>
          <w:sz w:val="20"/>
          <w:szCs w:val="20"/>
        </w:rPr>
        <w:t xml:space="preserve">Captura sugerida: </w:t>
      </w:r>
      <w:r>
        <w:rPr>
          <w:rFonts w:ascii="Calibri" w:hAnsi="Calibri" w:cs="Calibri"/>
          <w:i/>
          <w:iCs/>
          <w:color w:val="55688C"/>
          <w:sz w:val="20"/>
          <w:szCs w:val="20"/>
        </w:rPr>
        <w:t xml:space="preserve">(No requiere captura) Pestaña del navegador y datos para buscadores.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3200" w:hRule="atLeast"/>
        </w:trPr>
        <w:tc>
          <w:tcPr>
            <w:tcW w:w="10080" w:type="dxa"/>
            <w:shd w:val="clear" w:color="auto" w:fill="F1F5FB"/>
            <w:vAlign w:val="center"/>
          </w:tcPr>
          <w:p>
            <w:r>
              <w:rPr>
                <w:rFonts w:ascii="Calibri" w:hAnsi="Calibri" w:cs="Calibri"/>
                <w:sz w:val="12"/>
                <w:szCs w:val="12"/>
              </w:rPr>
              <w:t xml:space="preserve"/>
            </w:r>
          </w:p>
          <w:p>
            <w:r>
              <w:rPr>
                <w:rFonts w:ascii="Calibri" w:hAnsi="Calibri" w:cs="Calibri"/>
                <w:sz w:val="12"/>
                <w:szCs w:val="12"/>
              </w:rPr>
              <w:t xml:space="preserve"/>
            </w:r>
          </w:p>
          <w:p>
            <w:pPr>
              <w:jc w:val="center"/>
            </w:pPr>
            <w:r>
              <w:rPr>
                <w:rFonts w:ascii="Calibri" w:hAnsi="Calibri" w:cs="Calibri"/>
                <w:b/>
                <w:bCs/>
                <w:color w:val="55688C"/>
                <w:sz w:val="24"/>
                <w:szCs w:val="24"/>
              </w:rPr>
              <w:t xml:space="preserve">[ ESPACIO PARA CAPTURA DE PANTALLA ]</w:t>
            </w:r>
          </w:p>
          <w:p>
            <w:pPr>
              <w:jc w:val="center"/>
            </w:pPr>
            <w:r>
              <w:rPr>
                <w:rFonts w:ascii="Calibri" w:hAnsi="Calibri" w:cs="Calibri"/>
                <w:i/>
                <w:iCs/>
                <w:color w:val="7A8699"/>
                <w:sz w:val="18"/>
                <w:szCs w:val="18"/>
              </w:rPr>
              <w:t xml:space="preserve">(No requiere captura) Pestaña del navegador y datos para buscadores.</w:t>
            </w:r>
          </w:p>
          <w:p>
            <w:r>
              <w:rPr>
                <w:rFonts w:ascii="Calibri" w:hAnsi="Calibri" w:cs="Calibri"/>
                <w:sz w:val="12"/>
                <w:szCs w:val="12"/>
              </w:rPr>
              <w:t xml:space="preserve"/>
            </w:r>
          </w:p>
        </w:tc>
      </w:tr>
    </w:tbl>
    <w:p>
      <w:pPr>
        <w:spacing w:before="200" w:after="100"/>
      </w:pPr>
      <w:r>
        <w:rPr>
          <w:rFonts w:ascii="Calibri" w:hAnsi="Calibri" w:cs="Calibri"/>
          <w:b/>
          <w:bCs/>
          <w:color w:val="1F3864"/>
          <w:sz w:val="24"/>
          <w:szCs w:val="24"/>
        </w:rPr>
        <w:t xml:space="preserve">Texto de la sección</w:t>
      </w:r>
    </w:p>
    <w:tbl>
      <w:tblPr>
        <w:tblStyle w:val="TableGrid"/>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CellMar>
          <w:top w:w="60" w:type="dxa"/>
          <w:left w:w="110" w:type="dxa"/>
          <w:bottom w:w="60" w:type="dxa"/>
          <w:right w:w="110" w:type="dxa"/>
        </w:tblCellMar>
      </w:tblPr>
      <w:tblGrid>
        <w:gridCol w:w="3000"/>
        <w:gridCol w:w="3680"/>
        <w:gridCol w:w="3400"/>
      </w:tblGrid>
      <w:tr>
        <w:trPr>
          <w:tblHeader/>
        </w:trPr>
        <w:tc>
          <w:tcPr>
            <w:tcW w:w="3000" w:type="dxa"/>
            <w:shd w:val="clear" w:color="auto" w:fill="E7EEF8"/>
            <w:vAlign w:val="center"/>
          </w:tcPr>
          <w:p>
            <w:r>
              <w:rPr>
                <w:rFonts w:ascii="Calibri" w:hAnsi="Calibri" w:cs="Calibri"/>
                <w:b/>
                <w:bCs/>
              </w:rPr>
              <w:t xml:space="preserve">Elemento</w:t>
            </w:r>
          </w:p>
        </w:tc>
        <w:tc>
          <w:tcPr>
            <w:tcW w:w="3680" w:type="dxa"/>
            <w:shd w:val="clear" w:color="auto" w:fill="E7EEF8"/>
            <w:vAlign w:val="center"/>
          </w:tcPr>
          <w:p>
            <w:r>
              <w:rPr>
                <w:rFonts w:ascii="Calibri" w:hAnsi="Calibri" w:cs="Calibri"/>
                <w:b/>
                <w:bCs/>
              </w:rPr>
              <w:t xml:space="preserve">Texto actual (literal — no modificar aquí)</w:t>
            </w:r>
          </w:p>
        </w:tc>
        <w:tc>
          <w:tcPr>
            <w:tcW w:w="3400" w:type="dxa"/>
            <w:shd w:val="clear" w:color="auto" w:fill="E7EEF8"/>
            <w:vAlign w:val="center"/>
          </w:tcPr>
          <w:p>
            <w:r>
              <w:rPr>
                <w:rFonts w:ascii="Calibri" w:hAnsi="Calibri" w:cs="Calibri"/>
                <w:b/>
                <w:bCs/>
              </w:rPr>
              <w:t xml:space="preserve">Propuesta de cambio (dejar en blanco si no aplica)</w:t>
            </w:r>
          </w:p>
        </w:tc>
      </w:tr>
      <w:tr>
        <w:tc>
          <w:tcPr>
            <w:tcW w:w="3000" w:type="dxa"/>
            <w:vAlign w:val="center"/>
          </w:tcPr>
          <w:p>
            <w:r>
              <w:rPr>
                <w:rFonts w:ascii="Calibri" w:hAnsi="Calibri" w:cs="Calibri"/>
                <w:sz w:val="19"/>
                <w:szCs w:val="19"/>
              </w:rPr>
              <w:t xml:space="preserve">Título de la pestaña (Metadato, no visible en la página)</w:t>
            </w:r>
          </w:p>
        </w:tc>
        <w:tc>
          <w:tcPr>
            <w:tcW w:w="3680" w:type="dxa"/>
            <w:vAlign w:val="center"/>
          </w:tcPr>
          <w:p>
            <w:r>
              <w:rPr>
                <w:rFonts w:ascii="Calibri" w:hAnsi="Calibri" w:cs="Calibri"/>
                <w:sz w:val="19"/>
                <w:szCs w:val="19"/>
              </w:rPr>
              <w:t xml:space="preserve">PeopleFlow</w:t>
            </w:r>
          </w:p>
        </w:tc>
        <w:tc>
          <w:tcPr>
            <w:tcW w:w="3400" w:type="dxa"/>
            <w:vAlign w:val="center"/>
          </w:tcPr>
          <w:p>
            <w:r>
              <w:rPr>
                <w:rFonts w:ascii="Calibri" w:hAnsi="Calibri" w:cs="Calibri"/>
                <w:sz w:val="19"/>
                <w:szCs w:val="19"/>
              </w:rPr>
              <w:t xml:space="preserve"/>
            </w:r>
          </w:p>
        </w:tc>
      </w:tr>
      <w:tr>
        <w:tc>
          <w:tcPr>
            <w:tcW w:w="3000" w:type="dxa"/>
            <w:shd w:val="clear" w:color="auto" w:fill="F7F9FC"/>
            <w:vAlign w:val="center"/>
          </w:tcPr>
          <w:p>
            <w:r>
              <w:rPr>
                <w:rFonts w:ascii="Calibri" w:hAnsi="Calibri" w:cs="Calibri"/>
                <w:sz w:val="19"/>
                <w:szCs w:val="19"/>
              </w:rPr>
              <w:t xml:space="preserve">Descripción para buscadores (Metadato, no visible en la página)</w:t>
            </w:r>
          </w:p>
        </w:tc>
        <w:tc>
          <w:tcPr>
            <w:tcW w:w="3680" w:type="dxa"/>
            <w:shd w:val="clear" w:color="auto" w:fill="F7F9FC"/>
            <w:vAlign w:val="center"/>
          </w:tcPr>
          <w:p>
            <w:r>
              <w:rPr>
                <w:rFonts w:ascii="Calibri" w:hAnsi="Calibri" w:cs="Calibri"/>
                <w:sz w:val="19"/>
                <w:szCs w:val="19"/>
              </w:rPr>
              <w:t xml:space="preserve">Descubre vacantes en PeopleFlow y encuentra tu próxima oportunidad.</w:t>
            </w:r>
          </w:p>
        </w:tc>
        <w:tc>
          <w:tcPr>
            <w:tcW w:w="3400" w:type="dxa"/>
            <w:shd w:val="clear" w:color="auto" w:fill="F7F9FC"/>
            <w:vAlign w:val="center"/>
          </w:tcPr>
          <w:p>
            <w:r>
              <w:rPr>
                <w:rFonts w:ascii="Calibri" w:hAnsi="Calibri" w:cs="Calibri"/>
                <w:sz w:val="19"/>
                <w:szCs w:val="19"/>
              </w:rPr>
              <w:t xml:space="preserve"/>
            </w:r>
          </w:p>
        </w:tc>
      </w:tr>
    </w:tbl>
    <w:p>
      <w:pPr>
        <w:spacing w:before="120" w:after="80"/>
      </w:pPr>
      <w:r>
        <w:rPr>
          <w:rFonts w:ascii="Calibri" w:hAnsi="Calibri" w:cs="Calibri"/>
          <w:b/>
          <w:bCs/>
          <w:color w:val="8A5A00"/>
          <w:sz w:val="20"/>
          <w:szCs w:val="20"/>
        </w:rPr>
        <w:t xml:space="preserve">Nota: </w:t>
      </w:r>
      <w:r>
        <w:rPr>
          <w:rFonts w:ascii="Calibri" w:hAnsi="Calibri" w:cs="Calibri"/>
          <w:color w:val="8A5A00"/>
          <w:sz w:val="20"/>
          <w:szCs w:val="20"/>
        </w:rPr>
        <w:t xml:space="preserve">La ruta principal «/» no define metadatos propios; hereda los del layout raíz del sitio.</w:t>
      </w:r>
    </w:p>
    <w:p>
      <w:pPr>
        <w:spacing w:before="200" w:after="100"/>
      </w:pPr>
      <w:r>
        <w:rPr>
          <w:rFonts w:ascii="Calibri" w:hAnsi="Calibri" w:cs="Calibri"/>
          <w:b/>
          <w:bCs/>
          <w:color w:val="1F3864"/>
          <w:sz w:val="24"/>
          <w:szCs w:val="24"/>
        </w:rPr>
        <w:t xml:space="preserve">Comentarios</w:t>
      </w:r>
    </w:p>
    <w:tbl>
      <w:tblPr>
        <w:tblW w:w="1008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Layout w:type="fixed"/>
      </w:tblPr>
      <w:tblGrid>
        <w:gridCol w:w="10080"/>
      </w:tblGrid>
      <w:tr>
        <w:trPr>
          <w:trHeight w:val="1600" w:hRule="atLeast"/>
        </w:trPr>
        <w:tc>
          <w:tcPr>
            <w:tcW w:w="10080" w:type="dxa"/>
            <w:vAlign w:val="top"/>
          </w:tcPr>
          <w:p>
            <w:pPr>
              <w:spacing w:before="0" w:after="60"/>
            </w:pPr>
            <w:r>
              <w:rPr>
                <w:rFonts w:ascii="Calibri" w:hAnsi="Calibri" w:cs="Calibri"/>
                <w:b/>
                <w:bCs/>
                <w:color w:val="3A4A63"/>
                <w:sz w:val="19"/>
                <w:szCs w:val="19"/>
              </w:rPr>
              <w:t xml:space="preserve">Comentarios de la sección (uso libre):</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p>
            <w:pPr>
              <w:spacing w:before="0" w:after="60"/>
            </w:pPr>
            <w:r>
              <w:rPr>
                <w:rFonts w:ascii="Calibri" w:hAnsi="Calibri" w:cs="Calibri"/>
                <w:sz w:val="20"/>
                <w:szCs w:val="20"/>
              </w:rPr>
              <w:t xml:space="preserve"> </w:t>
            </w:r>
          </w:p>
        </w:tc>
      </w:tr>
    </w:tbl>
    <w:sectPr>
      <w:pgSz w:w="12240" w:h="15840"/>
      <w:pgMar w:top="1440" w:right="1080" w:bottom="1440" w:left="1080" w:header="720" w:footer="720" w:gutter="0"/>
      <w:cols w:space="72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Heading1">
    <w:name w:val="heading 1"/>
    <w:basedOn w:val="Normal"/>
    <w:next w:val="Normal"/>
    <w:qFormat/>
    <w:pPr>
      <w:keepNext/>
      <w:outlineLvl w:val="0"/>
    </w:pPr>
    <w:rPr>
      <w:b/>
      <w:color w:val="2E5496"/>
      <w:sz w:val="32"/>
      <w:szCs w:val="32"/>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PeopleFlow</Application>
</Properties>
</file>

<file path=docProps/core.xml><?xml version="1.0" encoding="utf-8"?>
<cp:coreProperties xmlns:cp="http://schemas.openxmlformats.org/package/2006/metadata/core-properties" xmlns:dc="http://purl.org/dc/elements/1.1/" xmlns:dcterms="http://purl.org/dc/terms/" xmlns:xsi="http://www.w3.org/2001/XMLSchema-instance">
  <dc:title>Revisión de textos — Landing de clientes (empleadores)</dc:title>
  <dc:creator>PeopleFlow</dc:creator>
  <cp:lastModifiedBy>PeopleFlow</cp:lastModifiedBy>
  <dcterms:created xsi:type="dcterms:W3CDTF">2026-01-01T00:00:00Z</dcterms:created>
  <dcterms:modified xsi:type="dcterms:W3CDTF">2026-01-01T00:00:00Z</dcterms:modified>
</cp:coreProperties>
</file>