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503C8D" w:rsidRDefault="009F5638">
      <w:pPr>
        <w:pStyle w:val="1"/>
        <w:jc w:val="center"/>
      </w:pPr>
      <w:r>
        <w:t xml:space="preserve">ДОГОВОР № </w:t>
      </w:r>
      <w:proofErr w:type="gramStart"/>
      <w:r w:rsidR="00BE2C99" w:rsidRPr="00503C8D">
        <w:rPr>
          <w:highlight w:val="yellow"/>
        </w:rPr>
        <w:t xml:space="preserve">{{ </w:t>
      </w:r>
      <w:r w:rsidR="00BE2C99">
        <w:rPr>
          <w:highlight w:val="yellow"/>
          <w:lang w:val="en-US"/>
        </w:rPr>
        <w:t>number</w:t>
      </w:r>
      <w:proofErr w:type="gramEnd"/>
      <w:r w:rsidR="00BE2C99" w:rsidRPr="00503C8D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BE2C99" w:rsidRDefault="009F5638" w:rsidP="00BE2C99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color w:val="000000"/>
          <w:sz w:val="24"/>
          <w:szCs w:val="24"/>
          <w:highlight w:val="yellow"/>
        </w:rPr>
        <w:t>_</w:t>
      </w:r>
      <w:r w:rsidR="00BE2C99">
        <w:rPr>
          <w:color w:val="000000"/>
          <w:sz w:val="24"/>
          <w:szCs w:val="24"/>
          <w:highlight w:val="yellow"/>
          <w:lang w:val="en-US"/>
        </w:rPr>
        <w:t>ex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</w:rPr>
        <w:t xml:space="preserve">                                                                    </w:t>
      </w:r>
      <w:r w:rsidRPr="00BE2C99">
        <w:rPr>
          <w:color w:val="000000"/>
          <w:sz w:val="24"/>
          <w:szCs w:val="24"/>
        </w:rPr>
        <w:tab/>
        <w:t xml:space="preserve">                       </w:t>
      </w:r>
      <w:r w:rsidR="00BE2C99" w:rsidRPr="00BE2C99">
        <w:rPr>
          <w:color w:val="000000"/>
          <w:sz w:val="24"/>
          <w:szCs w:val="24"/>
        </w:rPr>
        <w:t xml:space="preserve"> </w:t>
      </w:r>
      <w:r w:rsidRPr="00BE2C99">
        <w:rPr>
          <w:color w:val="000000"/>
          <w:sz w:val="24"/>
          <w:szCs w:val="24"/>
          <w:highlight w:val="yellow"/>
        </w:rPr>
        <w:t>«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day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» 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month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>.</w:t>
      </w:r>
    </w:p>
    <w:p w:rsidR="00284B35" w:rsidRPr="00BE2C99" w:rsidRDefault="009F5638">
      <w:pPr>
        <w:jc w:val="both"/>
      </w:pPr>
      <w:r w:rsidRPr="00BE2C99">
        <w:rPr>
          <w:sz w:val="24"/>
          <w:szCs w:val="24"/>
        </w:rPr>
        <w:t xml:space="preserve"> </w:t>
      </w:r>
    </w:p>
    <w:p w:rsidR="00284B35" w:rsidRDefault="00BE2C99">
      <w:pPr>
        <w:jc w:val="both"/>
      </w:pP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client</w:t>
      </w:r>
      <w:r w:rsidRPr="00BE2C99">
        <w:rPr>
          <w:sz w:val="24"/>
          <w:szCs w:val="24"/>
          <w:highlight w:val="yellow"/>
        </w:rPr>
        <w:t xml:space="preserve"> }}, </w:t>
      </w:r>
      <w:r w:rsidR="006974AE">
        <w:rPr>
          <w:sz w:val="24"/>
          <w:szCs w:val="24"/>
        </w:rPr>
        <w:t xml:space="preserve">именуемое в дальнейшем «Заказчик»,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</w:t>
      </w:r>
      <w:r w:rsidRPr="00BE2C99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</w:t>
      </w:r>
      <w:r w:rsidR="006974AE">
        <w:rPr>
          <w:sz w:val="24"/>
          <w:szCs w:val="24"/>
        </w:rPr>
        <w:t xml:space="preserve">действующий на основании Устава, </w:t>
      </w:r>
      <w:r w:rsidR="009F5638">
        <w:rPr>
          <w:sz w:val="24"/>
          <w:szCs w:val="24"/>
        </w:rPr>
        <w:t xml:space="preserve">с одной стороны, и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proofErr w:type="spellStart"/>
      <w:r>
        <w:rPr>
          <w:sz w:val="24"/>
          <w:szCs w:val="24"/>
          <w:highlight w:val="yellow"/>
          <w:lang w:val="en-US"/>
        </w:rPr>
        <w:t>ip</w:t>
      </w:r>
      <w:proofErr w:type="spellEnd"/>
      <w:r w:rsidRPr="00BE2C99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ex</w:t>
      </w:r>
      <w:r w:rsidRPr="00BE2C99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BE2C99" w:rsidRPr="00BE2C99">
        <w:rPr>
          <w:rFonts w:ascii="Times New Roman" w:hAnsi="Times New Roman"/>
          <w:sz w:val="24"/>
          <w:szCs w:val="24"/>
          <w:highlight w:val="yellow"/>
        </w:rPr>
        <w:t>_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Исполнитель применят </w:t>
      </w:r>
      <w:proofErr w:type="gramStart"/>
      <w:r w:rsidR="00BE2C99">
        <w:rPr>
          <w:sz w:val="24"/>
          <w:szCs w:val="24"/>
          <w:lang w:val="en-US"/>
        </w:rPr>
        <w:t>{{ taxation</w:t>
      </w:r>
      <w:proofErr w:type="gramEnd"/>
      <w:r w:rsidR="00BE2C99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BE2C99" w:rsidRPr="00BE2C99">
        <w:rPr>
          <w:sz w:val="24"/>
          <w:szCs w:val="24"/>
          <w:highlight w:val="yellow"/>
        </w:rPr>
        <w:t xml:space="preserve">{{ </w:t>
      </w:r>
      <w:r w:rsidR="00BE2C99">
        <w:rPr>
          <w:sz w:val="24"/>
          <w:szCs w:val="24"/>
          <w:highlight w:val="yellow"/>
          <w:lang w:val="en-US"/>
        </w:rPr>
        <w:t>price</w:t>
      </w:r>
      <w:proofErr w:type="gramEnd"/>
      <w:r w:rsidR="00BE2C99" w:rsidRPr="00BE2C99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</w:t>
      </w:r>
      <w:r w:rsidR="00BE2C99">
        <w:rPr>
          <w:sz w:val="24"/>
          <w:szCs w:val="24"/>
        </w:rPr>
        <w:t xml:space="preserve">ет </w:t>
      </w:r>
      <w:proofErr w:type="gramStart"/>
      <w:r w:rsidR="00BE2C99" w:rsidRPr="00BE2C99">
        <w:rPr>
          <w:sz w:val="24"/>
          <w:szCs w:val="24"/>
        </w:rPr>
        <w:t xml:space="preserve">{{ </w:t>
      </w:r>
      <w:r w:rsidR="00BE2C99">
        <w:rPr>
          <w:sz w:val="24"/>
          <w:szCs w:val="24"/>
          <w:lang w:val="en-US"/>
        </w:rPr>
        <w:t>prepaid</w:t>
      </w:r>
      <w:proofErr w:type="gramEnd"/>
      <w:r w:rsidR="00BE2C99" w:rsidRPr="00BE2C99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r w:rsidR="00BE2C99" w:rsidRPr="00BE2C99">
        <w:rPr>
          <w:sz w:val="24"/>
          <w:szCs w:val="24"/>
          <w:highlight w:val="yellow"/>
        </w:rPr>
        <w:t xml:space="preserve">{{ </w:t>
      </w:r>
      <w:r w:rsidR="00BE2C99">
        <w:rPr>
          <w:sz w:val="24"/>
          <w:szCs w:val="24"/>
          <w:highlight w:val="yellow"/>
          <w:lang w:val="en-US"/>
        </w:rPr>
        <w:t>last</w:t>
      </w:r>
      <w:r w:rsidR="00BE2C99" w:rsidRPr="00BE2C99">
        <w:rPr>
          <w:sz w:val="24"/>
          <w:szCs w:val="24"/>
          <w:highlight w:val="yellow"/>
        </w:rPr>
        <w:t>_</w:t>
      </w:r>
      <w:r w:rsidR="00BE2C99">
        <w:rPr>
          <w:sz w:val="24"/>
          <w:szCs w:val="24"/>
          <w:highlight w:val="yellow"/>
          <w:lang w:val="en-US"/>
        </w:rPr>
        <w:t>payment</w:t>
      </w:r>
      <w:r w:rsidR="00BE2C99" w:rsidRPr="00BE2C99">
        <w:rPr>
          <w:sz w:val="24"/>
          <w:szCs w:val="24"/>
          <w:highlight w:val="yellow"/>
        </w:rPr>
        <w:t xml:space="preserve"> }}</w:t>
      </w:r>
      <w:r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BE2C99" w:rsidRDefault="00BE2C99" w:rsidP="006974AE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6974AE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6974AE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503C8D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503C8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503C8D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E2492" w:rsidRDefault="006974AE" w:rsidP="006974AE">
            <w:pPr>
              <w:ind w:right="424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Default="006974AE" w:rsidP="006974AE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BE2C99" w:rsidRDefault="00BE2C99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>Юр. адрес: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6F44E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503C8D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b/>
                <w:bCs/>
                <w:sz w:val="24"/>
                <w:szCs w:val="24"/>
              </w:rPr>
              <w:t>Генеральный</w:t>
            </w:r>
            <w:r w:rsidRPr="00503C8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974AE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503C8D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BE2C99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F84" w:rsidRDefault="00366F84">
      <w:r>
        <w:separator/>
      </w:r>
    </w:p>
  </w:endnote>
  <w:endnote w:type="continuationSeparator" w:id="0">
    <w:p w:rsidR="00366F84" w:rsidRDefault="0036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F84" w:rsidRDefault="00366F84">
      <w:r>
        <w:separator/>
      </w:r>
    </w:p>
  </w:footnote>
  <w:footnote w:type="continuationSeparator" w:id="0">
    <w:p w:rsidR="00366F84" w:rsidRDefault="0036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66F84"/>
    <w:rsid w:val="003A35FC"/>
    <w:rsid w:val="003B27D3"/>
    <w:rsid w:val="004A3CCD"/>
    <w:rsid w:val="00503C8D"/>
    <w:rsid w:val="005061F0"/>
    <w:rsid w:val="00566486"/>
    <w:rsid w:val="006974AE"/>
    <w:rsid w:val="006B6ADA"/>
    <w:rsid w:val="006E2492"/>
    <w:rsid w:val="006E4C74"/>
    <w:rsid w:val="006F44E2"/>
    <w:rsid w:val="00842355"/>
    <w:rsid w:val="00963350"/>
    <w:rsid w:val="009B404E"/>
    <w:rsid w:val="009F5638"/>
    <w:rsid w:val="00A04D45"/>
    <w:rsid w:val="00AB220B"/>
    <w:rsid w:val="00B26B18"/>
    <w:rsid w:val="00BE2C99"/>
    <w:rsid w:val="00CD2532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EFAA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328C2-CAAF-4FAD-B5A4-D16283F3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2020-09-02T08:41:00Z</dcterms:created>
  <dcterms:modified xsi:type="dcterms:W3CDTF">2020-09-15T18:34:00Z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