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BB93" w14:textId="77777777" w:rsidR="00BB3D95" w:rsidRDefault="00BB3D95" w:rsidP="00BB3D9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Conexión de Módulos</w:t>
      </w:r>
    </w:p>
    <w:p w14:paraId="07A2C016" w14:textId="77777777" w:rsidR="00BB3D95" w:rsidRDefault="00BB3D95" w:rsidP="00BB3D9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727E19" w14:textId="7AE3939C" w:rsidR="00BB3D95" w:rsidRDefault="00D2354A" w:rsidP="00BB3D95">
      <w:pPr>
        <w:rPr>
          <w:rFonts w:ascii="Arial" w:hAnsi="Arial" w:cs="Arial"/>
          <w:b/>
          <w:bCs/>
          <w:sz w:val="24"/>
          <w:szCs w:val="24"/>
          <w:lang w:val="es-ES"/>
        </w:rPr>
        <w:sectPr w:rsidR="00BB3D95" w:rsidSect="00BB3D95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72ACEFE2" wp14:editId="25E21505">
            <wp:extent cx="8668385" cy="4556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5871" cy="4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6735" w14:textId="77777777" w:rsidR="00BB3D95" w:rsidRDefault="00BB3D95" w:rsidP="00BB3D9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5138A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Lista de módulos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B3D95" w14:paraId="093843CE" w14:textId="77777777" w:rsidTr="00862205">
        <w:tc>
          <w:tcPr>
            <w:tcW w:w="2942" w:type="dxa"/>
            <w:shd w:val="clear" w:color="auto" w:fill="FBE4D5" w:themeFill="accent2" w:themeFillTint="33"/>
          </w:tcPr>
          <w:p w14:paraId="6D842216" w14:textId="77777777" w:rsidR="00BB3D95" w:rsidRDefault="00BB3D95" w:rsidP="008622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Módulo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14:paraId="011C8AED" w14:textId="77777777" w:rsidR="00BB3D95" w:rsidRDefault="00BB3D95" w:rsidP="008622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14:paraId="3F0A4CFC" w14:textId="77777777" w:rsidR="00BB3D95" w:rsidRDefault="00BB3D95" w:rsidP="008622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Funcionalidades</w:t>
            </w:r>
          </w:p>
        </w:tc>
      </w:tr>
      <w:tr w:rsidR="00BB3D95" w14:paraId="7E22DCD5" w14:textId="77777777" w:rsidTr="00862205">
        <w:tc>
          <w:tcPr>
            <w:tcW w:w="2942" w:type="dxa"/>
          </w:tcPr>
          <w:p w14:paraId="4E8DF620" w14:textId="77777777" w:rsidR="00BB3D95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Autenticación</w:t>
            </w:r>
          </w:p>
        </w:tc>
        <w:tc>
          <w:tcPr>
            <w:tcW w:w="2943" w:type="dxa"/>
          </w:tcPr>
          <w:p w14:paraId="3727FD9F" w14:textId="77777777" w:rsidR="00BB3D95" w:rsidRPr="0077514B" w:rsidRDefault="00BB3D95" w:rsidP="0086220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7514B">
              <w:rPr>
                <w:rFonts w:ascii="Arial" w:hAnsi="Arial" w:cs="Arial"/>
                <w:sz w:val="24"/>
                <w:szCs w:val="24"/>
              </w:rPr>
              <w:t>Permite a los usuarios registrarse y acceder a la aplicación. Incluye funciones de inicio de sesión, registro de nuevos usuarios y recuperación de clave de seguridad</w:t>
            </w:r>
          </w:p>
        </w:tc>
        <w:tc>
          <w:tcPr>
            <w:tcW w:w="2943" w:type="dxa"/>
          </w:tcPr>
          <w:p w14:paraId="143987FE" w14:textId="77777777" w:rsidR="00BB3D95" w:rsidRPr="0077514B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77514B">
              <w:rPr>
                <w:rFonts w:ascii="Arial" w:hAnsi="Arial" w:cs="Arial"/>
                <w:sz w:val="24"/>
                <w:szCs w:val="24"/>
              </w:rPr>
              <w:t>- Registro de nuevos usuarios.</w:t>
            </w:r>
            <w:r w:rsidRPr="0077514B">
              <w:rPr>
                <w:rFonts w:ascii="Arial" w:hAnsi="Arial" w:cs="Arial"/>
                <w:sz w:val="24"/>
                <w:szCs w:val="24"/>
              </w:rPr>
              <w:br/>
              <w:t>- Inicio de sesión.</w:t>
            </w:r>
            <w:r w:rsidRPr="0077514B">
              <w:rPr>
                <w:rFonts w:ascii="Arial" w:hAnsi="Arial" w:cs="Arial"/>
                <w:sz w:val="24"/>
                <w:szCs w:val="24"/>
              </w:rPr>
              <w:br/>
              <w:t>- Recuperación y cambio de contraseña.</w:t>
            </w:r>
          </w:p>
        </w:tc>
      </w:tr>
      <w:tr w:rsidR="00BB3D95" w14:paraId="0E99569B" w14:textId="77777777" w:rsidTr="00862205">
        <w:tc>
          <w:tcPr>
            <w:tcW w:w="2942" w:type="dxa"/>
          </w:tcPr>
          <w:p w14:paraId="1A7ED51C" w14:textId="77777777" w:rsidR="00BB3D95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Catálogo de Productos</w:t>
            </w:r>
          </w:p>
        </w:tc>
        <w:tc>
          <w:tcPr>
            <w:tcW w:w="2943" w:type="dxa"/>
          </w:tcPr>
          <w:p w14:paraId="0EC26539" w14:textId="77777777" w:rsidR="00BB3D95" w:rsidRPr="0077514B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77514B">
              <w:rPr>
                <w:rFonts w:ascii="Arial" w:hAnsi="Arial" w:cs="Arial"/>
                <w:sz w:val="24"/>
                <w:szCs w:val="24"/>
              </w:rPr>
              <w:t>Muestra la lista de productos de publicidad y estampados disponibles para la venta. Los usuarios pueden explorar, filtrar y buscar productos por categorías, precios y popularidad.</w:t>
            </w:r>
          </w:p>
        </w:tc>
        <w:tc>
          <w:tcPr>
            <w:tcW w:w="2943" w:type="dxa"/>
          </w:tcPr>
          <w:p w14:paraId="52B1EB36" w14:textId="77777777" w:rsidR="00BB3D95" w:rsidRPr="0077514B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77514B">
              <w:rPr>
                <w:rFonts w:ascii="Arial" w:hAnsi="Arial" w:cs="Arial"/>
                <w:sz w:val="24"/>
                <w:szCs w:val="24"/>
              </w:rPr>
              <w:t>- Visualización de productos.</w:t>
            </w:r>
            <w:r w:rsidRPr="0077514B">
              <w:rPr>
                <w:rFonts w:ascii="Arial" w:hAnsi="Arial" w:cs="Arial"/>
                <w:sz w:val="24"/>
                <w:szCs w:val="24"/>
              </w:rPr>
              <w:br/>
              <w:t>- Filtros de búsqueda por categorías.</w:t>
            </w:r>
            <w:r w:rsidRPr="0077514B">
              <w:rPr>
                <w:rFonts w:ascii="Arial" w:hAnsi="Arial" w:cs="Arial"/>
                <w:sz w:val="24"/>
                <w:szCs w:val="24"/>
              </w:rPr>
              <w:br/>
              <w:t>- Búsqueda de productos.</w:t>
            </w:r>
            <w:r w:rsidRPr="0077514B">
              <w:rPr>
                <w:rFonts w:ascii="Arial" w:hAnsi="Arial" w:cs="Arial"/>
                <w:sz w:val="24"/>
                <w:szCs w:val="24"/>
              </w:rPr>
              <w:br/>
              <w:t>- Detalle de productos (descripción, precios, imágenes).</w:t>
            </w:r>
          </w:p>
        </w:tc>
      </w:tr>
      <w:tr w:rsidR="00BB3D95" w14:paraId="1B830D7A" w14:textId="77777777" w:rsidTr="00862205">
        <w:tc>
          <w:tcPr>
            <w:tcW w:w="2942" w:type="dxa"/>
          </w:tcPr>
          <w:p w14:paraId="2B9C1F93" w14:textId="77777777" w:rsidR="00BB3D95" w:rsidRPr="0077514B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77514B">
              <w:rPr>
                <w:rFonts w:ascii="Arial" w:hAnsi="Arial" w:cs="Arial"/>
                <w:b/>
                <w:bCs/>
                <w:sz w:val="24"/>
                <w:szCs w:val="24"/>
              </w:rPr>
              <w:t>Gestión de Pedidos</w:t>
            </w:r>
          </w:p>
        </w:tc>
        <w:tc>
          <w:tcPr>
            <w:tcW w:w="2943" w:type="dxa"/>
          </w:tcPr>
          <w:p w14:paraId="1F7404C6" w14:textId="77777777" w:rsidR="00BB3D95" w:rsidRPr="0077514B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77514B">
              <w:rPr>
                <w:rFonts w:ascii="Arial" w:hAnsi="Arial" w:cs="Arial"/>
                <w:sz w:val="24"/>
                <w:szCs w:val="24"/>
              </w:rPr>
              <w:t>Administra los pedidos realizados por los usuarios. Incluye la creación de nuevos pedidos, seguimiento de estados (pendiente, en proceso, enviado, entregado)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14:paraId="40E7E683" w14:textId="77777777" w:rsidR="00BB3D95" w:rsidRPr="0077514B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77514B">
              <w:rPr>
                <w:rFonts w:ascii="Arial" w:hAnsi="Arial" w:cs="Arial"/>
                <w:sz w:val="24"/>
                <w:szCs w:val="24"/>
              </w:rPr>
              <w:t>- Creación de pedidos.</w:t>
            </w:r>
            <w:r w:rsidRPr="0077514B">
              <w:rPr>
                <w:rFonts w:ascii="Arial" w:hAnsi="Arial" w:cs="Arial"/>
                <w:sz w:val="24"/>
                <w:szCs w:val="24"/>
              </w:rPr>
              <w:br/>
              <w:t>- Visualización del estado del pedido.</w:t>
            </w:r>
            <w:r w:rsidRPr="0077514B">
              <w:rPr>
                <w:rFonts w:ascii="Arial" w:hAnsi="Arial" w:cs="Arial"/>
                <w:sz w:val="24"/>
                <w:szCs w:val="24"/>
              </w:rPr>
              <w:br/>
              <w:t>- Seguimiento de envíos.</w:t>
            </w:r>
            <w:r w:rsidRPr="0077514B">
              <w:rPr>
                <w:rFonts w:ascii="Arial" w:hAnsi="Arial" w:cs="Arial"/>
                <w:sz w:val="24"/>
                <w:szCs w:val="24"/>
              </w:rPr>
              <w:br/>
              <w:t>- Historial de pedidos anteriores.</w:t>
            </w:r>
          </w:p>
        </w:tc>
      </w:tr>
      <w:tr w:rsidR="00BB3D95" w14:paraId="69C7B16D" w14:textId="77777777" w:rsidTr="00862205">
        <w:tc>
          <w:tcPr>
            <w:tcW w:w="2942" w:type="dxa"/>
          </w:tcPr>
          <w:p w14:paraId="0DA8CBA7" w14:textId="77777777" w:rsidR="00BB3D95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Perfil de Usuario</w:t>
            </w:r>
          </w:p>
        </w:tc>
        <w:tc>
          <w:tcPr>
            <w:tcW w:w="2943" w:type="dxa"/>
          </w:tcPr>
          <w:p w14:paraId="1F998057" w14:textId="77777777" w:rsidR="00BB3D95" w:rsidRPr="00865703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865703">
              <w:rPr>
                <w:rFonts w:ascii="Arial" w:hAnsi="Arial" w:cs="Arial"/>
                <w:sz w:val="24"/>
                <w:szCs w:val="24"/>
              </w:rPr>
              <w:t>Permite a los usuarios gestionar su información personal, como nombre, dirección y métodos de pago.</w:t>
            </w:r>
          </w:p>
        </w:tc>
        <w:tc>
          <w:tcPr>
            <w:tcW w:w="2943" w:type="dxa"/>
          </w:tcPr>
          <w:p w14:paraId="5EDD45B2" w14:textId="77777777" w:rsidR="00BB3D95" w:rsidRPr="00865703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865703">
              <w:rPr>
                <w:rFonts w:ascii="Arial" w:hAnsi="Arial" w:cs="Arial"/>
                <w:sz w:val="24"/>
                <w:szCs w:val="24"/>
              </w:rPr>
              <w:t>- Edición de información personal.</w:t>
            </w:r>
            <w:r w:rsidRPr="00865703">
              <w:rPr>
                <w:rFonts w:ascii="Arial" w:hAnsi="Arial" w:cs="Arial"/>
                <w:sz w:val="24"/>
                <w:szCs w:val="24"/>
              </w:rPr>
              <w:br/>
              <w:t>- Gestión de direcciones de envío.</w:t>
            </w:r>
          </w:p>
        </w:tc>
      </w:tr>
      <w:tr w:rsidR="00BB3D95" w14:paraId="083EFBB1" w14:textId="77777777" w:rsidTr="00862205">
        <w:tc>
          <w:tcPr>
            <w:tcW w:w="2942" w:type="dxa"/>
          </w:tcPr>
          <w:p w14:paraId="2CEE94CA" w14:textId="77777777" w:rsidR="00BB3D95" w:rsidRDefault="00BB3D95" w:rsidP="00862205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Soporte al cliente</w:t>
            </w:r>
          </w:p>
        </w:tc>
        <w:tc>
          <w:tcPr>
            <w:tcW w:w="2943" w:type="dxa"/>
          </w:tcPr>
          <w:p w14:paraId="57CEDC54" w14:textId="77777777" w:rsidR="00BB3D95" w:rsidRPr="00C062A0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062A0">
              <w:rPr>
                <w:rFonts w:ascii="Arial" w:hAnsi="Arial" w:cs="Arial"/>
                <w:sz w:val="24"/>
                <w:szCs w:val="24"/>
              </w:rPr>
              <w:t>Proporciona asistencia a los usuarios a través de un chat</w:t>
            </w:r>
            <w:r>
              <w:rPr>
                <w:rFonts w:ascii="Arial" w:hAnsi="Arial" w:cs="Arial"/>
                <w:sz w:val="24"/>
                <w:szCs w:val="24"/>
              </w:rPr>
              <w:t xml:space="preserve"> general</w:t>
            </w:r>
            <w:r w:rsidRPr="00C062A0">
              <w:rPr>
                <w:rFonts w:ascii="Arial" w:hAnsi="Arial" w:cs="Arial"/>
                <w:sz w:val="24"/>
                <w:szCs w:val="24"/>
              </w:rPr>
              <w:t xml:space="preserve"> en vivo para resolver consultas o problemas.</w:t>
            </w:r>
          </w:p>
        </w:tc>
        <w:tc>
          <w:tcPr>
            <w:tcW w:w="2943" w:type="dxa"/>
          </w:tcPr>
          <w:p w14:paraId="35E75F47" w14:textId="77777777" w:rsidR="00BB3D95" w:rsidRPr="00C062A0" w:rsidRDefault="00BB3D95" w:rsidP="0086220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062A0">
              <w:rPr>
                <w:rFonts w:ascii="Arial" w:hAnsi="Arial" w:cs="Arial"/>
                <w:sz w:val="24"/>
                <w:szCs w:val="24"/>
              </w:rPr>
              <w:t>- Chat en vivo con soporte al cliente.</w:t>
            </w:r>
          </w:p>
        </w:tc>
      </w:tr>
      <w:tr w:rsidR="00BB3D95" w14:paraId="14D05A7A" w14:textId="77777777" w:rsidTr="00862205">
        <w:tc>
          <w:tcPr>
            <w:tcW w:w="2942" w:type="dxa"/>
          </w:tcPr>
          <w:p w14:paraId="734A610E" w14:textId="77777777" w:rsidR="00BB3D95" w:rsidRPr="00C062A0" w:rsidRDefault="00BB3D95" w:rsidP="00862205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062A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Formulario de Contacto</w:t>
            </w:r>
          </w:p>
        </w:tc>
        <w:tc>
          <w:tcPr>
            <w:tcW w:w="2943" w:type="dxa"/>
          </w:tcPr>
          <w:p w14:paraId="077A594A" w14:textId="77777777" w:rsidR="00BB3D95" w:rsidRPr="00C062A0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062A0">
              <w:rPr>
                <w:rFonts w:ascii="Arial" w:hAnsi="Arial" w:cs="Arial"/>
                <w:sz w:val="24"/>
                <w:szCs w:val="24"/>
              </w:rPr>
              <w:t>Permite a los usuarios enviar consultas o comentarios a través de un formulario.</w:t>
            </w:r>
          </w:p>
        </w:tc>
        <w:tc>
          <w:tcPr>
            <w:tcW w:w="2943" w:type="dxa"/>
          </w:tcPr>
          <w:p w14:paraId="7BC02174" w14:textId="77777777" w:rsidR="00BB3D95" w:rsidRPr="00C062A0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062A0">
              <w:rPr>
                <w:rFonts w:ascii="Arial" w:hAnsi="Arial" w:cs="Arial"/>
                <w:sz w:val="24"/>
                <w:szCs w:val="24"/>
              </w:rPr>
              <w:t>- Envío de consultas o comentarios.</w:t>
            </w:r>
            <w:r w:rsidRPr="00C062A0">
              <w:rPr>
                <w:rFonts w:ascii="Arial" w:hAnsi="Arial" w:cs="Arial"/>
                <w:sz w:val="24"/>
                <w:szCs w:val="24"/>
              </w:rPr>
              <w:br/>
              <w:t>- Recibo de respuestas por correo electrónico.</w:t>
            </w:r>
          </w:p>
        </w:tc>
      </w:tr>
      <w:tr w:rsidR="00BB3D95" w14:paraId="23907EF7" w14:textId="77777777" w:rsidTr="00862205">
        <w:tc>
          <w:tcPr>
            <w:tcW w:w="2942" w:type="dxa"/>
          </w:tcPr>
          <w:p w14:paraId="182BAD33" w14:textId="77777777" w:rsidR="00BB3D95" w:rsidRDefault="00BB3D95" w:rsidP="00862205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Carrito de compras</w:t>
            </w:r>
          </w:p>
        </w:tc>
        <w:tc>
          <w:tcPr>
            <w:tcW w:w="2943" w:type="dxa"/>
          </w:tcPr>
          <w:p w14:paraId="5EA03DD0" w14:textId="77777777" w:rsidR="00BB3D95" w:rsidRPr="00EA07CC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A07CC">
              <w:rPr>
                <w:rFonts w:ascii="Arial" w:hAnsi="Arial" w:cs="Arial"/>
                <w:sz w:val="24"/>
                <w:szCs w:val="24"/>
              </w:rPr>
              <w:t>Permite a los usuarios agregar productos al carrito, revisar los artículos seleccionados y proceder a la compra.</w:t>
            </w:r>
          </w:p>
        </w:tc>
        <w:tc>
          <w:tcPr>
            <w:tcW w:w="2943" w:type="dxa"/>
          </w:tcPr>
          <w:p w14:paraId="44704EEC" w14:textId="77777777" w:rsidR="00BB3D95" w:rsidRPr="00EA07CC" w:rsidRDefault="00BB3D95" w:rsidP="0086220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A07CC">
              <w:rPr>
                <w:rFonts w:ascii="Arial" w:hAnsi="Arial" w:cs="Arial"/>
                <w:sz w:val="24"/>
                <w:szCs w:val="24"/>
              </w:rPr>
              <w:t>- Agregar productos al carrito.</w:t>
            </w:r>
            <w:r w:rsidRPr="00EA07CC">
              <w:rPr>
                <w:rFonts w:ascii="Arial" w:hAnsi="Arial" w:cs="Arial"/>
                <w:sz w:val="24"/>
                <w:szCs w:val="24"/>
              </w:rPr>
              <w:br/>
              <w:t>- Visualización del total de la compra.</w:t>
            </w:r>
            <w:r w:rsidRPr="00EA07CC">
              <w:rPr>
                <w:rFonts w:ascii="Arial" w:hAnsi="Arial" w:cs="Arial"/>
                <w:sz w:val="24"/>
                <w:szCs w:val="24"/>
              </w:rPr>
              <w:br/>
              <w:t>- Proceder a la compra.</w:t>
            </w:r>
          </w:p>
        </w:tc>
      </w:tr>
    </w:tbl>
    <w:p w14:paraId="4D42E7AC" w14:textId="0DF131F2" w:rsidR="00D2354A" w:rsidRPr="005138A3" w:rsidRDefault="00D2354A" w:rsidP="00BB3D9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D2354A" w:rsidRPr="00513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A3"/>
    <w:rsid w:val="00043D42"/>
    <w:rsid w:val="005138A3"/>
    <w:rsid w:val="005B740F"/>
    <w:rsid w:val="0077514B"/>
    <w:rsid w:val="00865703"/>
    <w:rsid w:val="00BB3D95"/>
    <w:rsid w:val="00C062A0"/>
    <w:rsid w:val="00D2354A"/>
    <w:rsid w:val="00EA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8268"/>
  <w15:chartTrackingRefBased/>
  <w15:docId w15:val="{73DDC200-19A4-426C-8252-641DF9FB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048BE-58CA-48A2-B9CD-E083D531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Méndez</dc:creator>
  <cp:keywords/>
  <dc:description/>
  <cp:lastModifiedBy>Diego Méndez</cp:lastModifiedBy>
  <cp:revision>9</cp:revision>
  <dcterms:created xsi:type="dcterms:W3CDTF">2024-09-04T16:41:00Z</dcterms:created>
  <dcterms:modified xsi:type="dcterms:W3CDTF">2024-09-04T17:07:00Z</dcterms:modified>
</cp:coreProperties>
</file>