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B1FB2" w14:textId="0405AE70" w:rsidR="00791C72" w:rsidRPr="004F7064" w:rsidRDefault="0096655F" w:rsidP="00791C72">
      <w:pPr>
        <w:jc w:val="center"/>
        <w:rPr>
          <w:b/>
          <w:bCs/>
          <w:sz w:val="28"/>
          <w:szCs w:val="28"/>
        </w:rPr>
      </w:pPr>
      <w:bookmarkStart w:id="0" w:name="_Hlk199151198"/>
      <w:r w:rsidRPr="004F7064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7728" behindDoc="1" locked="0" layoutInCell="1" allowOverlap="1" wp14:anchorId="6282894C" wp14:editId="4AB72623">
            <wp:simplePos x="0" y="0"/>
            <wp:positionH relativeFrom="column">
              <wp:posOffset>3778072</wp:posOffset>
            </wp:positionH>
            <wp:positionV relativeFrom="paragraph">
              <wp:posOffset>-1051433</wp:posOffset>
            </wp:positionV>
            <wp:extent cx="3906323" cy="2410460"/>
            <wp:effectExtent l="0" t="0" r="0" b="8890"/>
            <wp:wrapNone/>
            <wp:docPr id="11" name="Imagen 11" descr="Imagen que contiene dibuj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agen que contiene dibujo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323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C72" w:rsidRPr="004F7064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776" behindDoc="1" locked="0" layoutInCell="1" allowOverlap="1" wp14:anchorId="5F49FAF8" wp14:editId="62C20776">
            <wp:simplePos x="0" y="0"/>
            <wp:positionH relativeFrom="column">
              <wp:posOffset>-1602030</wp:posOffset>
            </wp:positionH>
            <wp:positionV relativeFrom="paragraph">
              <wp:posOffset>-686617</wp:posOffset>
            </wp:positionV>
            <wp:extent cx="3217055" cy="1496291"/>
            <wp:effectExtent l="0" t="0" r="2540" b="8890"/>
            <wp:wrapNone/>
            <wp:docPr id="12" name="Imagen 1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055" cy="14962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064">
        <w:rPr>
          <w:b/>
          <w:bCs/>
          <w:sz w:val="28"/>
          <w:szCs w:val="28"/>
        </w:rPr>
        <w:t>U</w:t>
      </w:r>
      <w:r w:rsidR="00791C72" w:rsidRPr="004F7064">
        <w:rPr>
          <w:b/>
          <w:bCs/>
          <w:sz w:val="28"/>
          <w:szCs w:val="28"/>
        </w:rPr>
        <w:t>NIVERSIDAD DE PANAMÁ</w:t>
      </w:r>
    </w:p>
    <w:p w14:paraId="49BBF32A" w14:textId="77777777" w:rsidR="00791C72" w:rsidRPr="004F7064" w:rsidRDefault="00791C72" w:rsidP="00791C72">
      <w:pPr>
        <w:jc w:val="center"/>
        <w:rPr>
          <w:b/>
          <w:bCs/>
          <w:sz w:val="28"/>
          <w:szCs w:val="28"/>
        </w:rPr>
      </w:pPr>
    </w:p>
    <w:p w14:paraId="4A6C63B4" w14:textId="77777777" w:rsidR="00791C72" w:rsidRPr="004F7064" w:rsidRDefault="00791C72" w:rsidP="00791C72">
      <w:pPr>
        <w:jc w:val="center"/>
        <w:rPr>
          <w:b/>
          <w:bCs/>
          <w:sz w:val="28"/>
          <w:szCs w:val="28"/>
        </w:rPr>
      </w:pPr>
      <w:r w:rsidRPr="004F7064">
        <w:rPr>
          <w:b/>
          <w:bCs/>
          <w:sz w:val="28"/>
          <w:szCs w:val="28"/>
        </w:rPr>
        <w:t>FACULTAD DE INFORMÁTICA ELECTRÓNICA Y COMUNICACIONES</w:t>
      </w:r>
    </w:p>
    <w:p w14:paraId="3B39DB3D" w14:textId="77777777" w:rsidR="00791C72" w:rsidRPr="004F7064" w:rsidRDefault="00791C72" w:rsidP="00791C72">
      <w:pPr>
        <w:jc w:val="center"/>
        <w:rPr>
          <w:b/>
          <w:bCs/>
          <w:sz w:val="28"/>
          <w:szCs w:val="28"/>
        </w:rPr>
      </w:pPr>
      <w:r w:rsidRPr="004F7064">
        <w:rPr>
          <w:b/>
          <w:bCs/>
          <w:sz w:val="28"/>
          <w:szCs w:val="28"/>
        </w:rPr>
        <w:t>LICENCIATURA EN DESARROLLOS DE APLICACIONES TECNOLÓGICAS</w:t>
      </w:r>
    </w:p>
    <w:p w14:paraId="359C8DC0" w14:textId="7A60F667" w:rsidR="00791C72" w:rsidRPr="004F7064" w:rsidRDefault="00791C72" w:rsidP="00791C72">
      <w:pPr>
        <w:jc w:val="center"/>
        <w:rPr>
          <w:b/>
          <w:bCs/>
          <w:sz w:val="32"/>
          <w:szCs w:val="32"/>
        </w:rPr>
      </w:pPr>
      <w:r w:rsidRPr="004F7064">
        <w:rPr>
          <w:b/>
          <w:bCs/>
          <w:sz w:val="32"/>
          <w:szCs w:val="32"/>
        </w:rPr>
        <w:t xml:space="preserve"> Fundamentos de Innovación Informática</w:t>
      </w:r>
    </w:p>
    <w:p w14:paraId="51F6C961" w14:textId="77777777" w:rsidR="00791C72" w:rsidRPr="004F7064" w:rsidRDefault="00791C72" w:rsidP="00791C72">
      <w:pPr>
        <w:jc w:val="center"/>
        <w:rPr>
          <w:b/>
          <w:bCs/>
          <w:sz w:val="28"/>
          <w:szCs w:val="28"/>
        </w:rPr>
      </w:pPr>
      <w:r w:rsidRPr="004F7064">
        <w:rPr>
          <w:b/>
          <w:bCs/>
          <w:sz w:val="28"/>
          <w:szCs w:val="28"/>
        </w:rPr>
        <w:t xml:space="preserve"> </w:t>
      </w:r>
    </w:p>
    <w:p w14:paraId="790F75EB" w14:textId="77777777" w:rsidR="004F7064" w:rsidRDefault="00791C72" w:rsidP="0046498A">
      <w:pPr>
        <w:pStyle w:val="Septimaapa"/>
      </w:pPr>
      <w:r w:rsidRPr="004F7064">
        <w:t>T</w:t>
      </w:r>
      <w:r w:rsidR="004F7064">
        <w:t>ema:</w:t>
      </w:r>
    </w:p>
    <w:p w14:paraId="039864C9" w14:textId="2B3238FB" w:rsidR="00791C72" w:rsidRPr="004F7064" w:rsidRDefault="00791C72" w:rsidP="00791C72">
      <w:pPr>
        <w:jc w:val="center"/>
        <w:rPr>
          <w:b/>
          <w:bCs/>
          <w:sz w:val="28"/>
          <w:szCs w:val="28"/>
        </w:rPr>
      </w:pPr>
      <w:r w:rsidRPr="004F7064">
        <w:rPr>
          <w:b/>
          <w:bCs/>
          <w:sz w:val="28"/>
          <w:szCs w:val="28"/>
        </w:rPr>
        <w:t xml:space="preserve">Tecnológica, </w:t>
      </w:r>
      <w:r w:rsidR="00580D9F" w:rsidRPr="00580D9F">
        <w:rPr>
          <w:b/>
          <w:bCs/>
          <w:sz w:val="28"/>
          <w:szCs w:val="28"/>
        </w:rPr>
        <w:t>creatividad</w:t>
      </w:r>
      <w:r w:rsidR="00580D9F">
        <w:rPr>
          <w:b/>
          <w:bCs/>
          <w:sz w:val="28"/>
          <w:szCs w:val="28"/>
        </w:rPr>
        <w:t xml:space="preserve"> </w:t>
      </w:r>
      <w:r w:rsidRPr="004F7064">
        <w:rPr>
          <w:b/>
          <w:bCs/>
          <w:sz w:val="28"/>
          <w:szCs w:val="28"/>
        </w:rPr>
        <w:t>y Design Thinking</w:t>
      </w:r>
    </w:p>
    <w:p w14:paraId="085F1EA2" w14:textId="00B790B3" w:rsidR="00791C72" w:rsidRPr="004F7064" w:rsidRDefault="00791C72" w:rsidP="00791C72">
      <w:pPr>
        <w:jc w:val="center"/>
        <w:rPr>
          <w:b/>
          <w:bCs/>
          <w:sz w:val="28"/>
          <w:szCs w:val="28"/>
        </w:rPr>
      </w:pPr>
      <w:r w:rsidRPr="004F7064">
        <w:rPr>
          <w:b/>
          <w:bCs/>
          <w:sz w:val="28"/>
          <w:szCs w:val="28"/>
        </w:rPr>
        <w:t>Profesor: YAJAIRA CASTILLO C.</w:t>
      </w:r>
    </w:p>
    <w:p w14:paraId="4426D563" w14:textId="77777777" w:rsidR="00791C72" w:rsidRPr="004F7064" w:rsidRDefault="00791C72" w:rsidP="00791C72">
      <w:pPr>
        <w:jc w:val="center"/>
        <w:rPr>
          <w:b/>
          <w:bCs/>
          <w:sz w:val="28"/>
          <w:szCs w:val="28"/>
        </w:rPr>
      </w:pPr>
    </w:p>
    <w:p w14:paraId="20D51B12" w14:textId="77777777" w:rsidR="00791C72" w:rsidRPr="004F7064" w:rsidRDefault="00791C72" w:rsidP="00791C72">
      <w:pPr>
        <w:jc w:val="center"/>
        <w:rPr>
          <w:b/>
          <w:bCs/>
          <w:sz w:val="28"/>
          <w:szCs w:val="28"/>
        </w:rPr>
      </w:pPr>
      <w:r w:rsidRPr="004F7064">
        <w:rPr>
          <w:b/>
          <w:bCs/>
          <w:sz w:val="28"/>
          <w:szCs w:val="28"/>
        </w:rPr>
        <w:t>ESTUDIANTE:</w:t>
      </w:r>
    </w:p>
    <w:p w14:paraId="04DD2A82" w14:textId="406D458A" w:rsidR="00791C72" w:rsidRPr="004F7064" w:rsidRDefault="00791C72" w:rsidP="00791C72">
      <w:pPr>
        <w:jc w:val="center"/>
        <w:rPr>
          <w:b/>
          <w:bCs/>
          <w:sz w:val="28"/>
          <w:szCs w:val="28"/>
        </w:rPr>
      </w:pPr>
      <w:r w:rsidRPr="004F7064">
        <w:rPr>
          <w:b/>
          <w:bCs/>
          <w:sz w:val="28"/>
          <w:szCs w:val="28"/>
        </w:rPr>
        <w:t>ALEXANDER SAMUDIO 8-1004-928</w:t>
      </w:r>
    </w:p>
    <w:p w14:paraId="33B479C5" w14:textId="77777777" w:rsidR="00791C72" w:rsidRPr="004F7064" w:rsidRDefault="00791C72" w:rsidP="00791C72">
      <w:pPr>
        <w:jc w:val="center"/>
        <w:rPr>
          <w:b/>
          <w:bCs/>
          <w:sz w:val="28"/>
          <w:szCs w:val="28"/>
        </w:rPr>
      </w:pPr>
      <w:r w:rsidRPr="004F7064">
        <w:rPr>
          <w:b/>
          <w:bCs/>
          <w:sz w:val="28"/>
          <w:szCs w:val="28"/>
        </w:rPr>
        <w:t>2025</w:t>
      </w:r>
    </w:p>
    <w:bookmarkEnd w:id="0"/>
    <w:p w14:paraId="2DB04B6A" w14:textId="77777777" w:rsidR="00791C72" w:rsidRDefault="00791C72" w:rsidP="00791C7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3C6F7A0F" w14:textId="05FB6EB5" w:rsidR="00B2323B" w:rsidRPr="00580D9F" w:rsidRDefault="00B2323B" w:rsidP="00791C72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B2323B">
        <w:rPr>
          <w:rFonts w:ascii="Cambria" w:eastAsia="MS Mincho" w:hAnsi="Cambria" w:cs="Times New Roman"/>
          <w:b/>
          <w:i/>
          <w:iCs/>
          <w:kern w:val="0"/>
          <w:sz w:val="40"/>
          <w:lang w:val="en-US"/>
          <w14:ligatures w14:val="none"/>
        </w:rPr>
        <w:br/>
      </w:r>
    </w:p>
    <w:p w14:paraId="55ED1A4B" w14:textId="1F75033F" w:rsidR="0064221D" w:rsidRPr="008A249F" w:rsidRDefault="0064221D" w:rsidP="004F7064">
      <w:pPr>
        <w:spacing w:after="200" w:line="276" w:lineRule="auto"/>
        <w:rPr>
          <w:rStyle w:val="Ttulodellibro"/>
          <w:rFonts w:ascii="Cambria" w:eastAsia="MS Mincho" w:hAnsi="Cambria" w:cs="Times New Roman"/>
          <w:b w:val="0"/>
          <w:bCs w:val="0"/>
          <w:i w:val="0"/>
          <w:iCs w:val="0"/>
          <w:spacing w:val="0"/>
          <w:kern w:val="0"/>
          <w:lang w:val="en-US"/>
          <w14:ligatures w14:val="none"/>
        </w:rPr>
      </w:pPr>
      <w:r>
        <w:rPr>
          <w:rStyle w:val="Ttulodellibro"/>
          <w:sz w:val="32"/>
          <w:szCs w:val="32"/>
        </w:rPr>
        <w:br w:type="page"/>
      </w:r>
    </w:p>
    <w:p w14:paraId="6CF718DD" w14:textId="1FF29E73" w:rsidR="008A1B83" w:rsidRPr="0031145C" w:rsidRDefault="00C72E8C" w:rsidP="008A1B83">
      <w:pPr>
        <w:pStyle w:val="Sinespaciado"/>
        <w:jc w:val="center"/>
        <w:rPr>
          <w:rStyle w:val="Ttulodellibro"/>
          <w:sz w:val="32"/>
          <w:szCs w:val="32"/>
        </w:rPr>
      </w:pPr>
      <w:bookmarkStart w:id="1" w:name="_Hlk202532421"/>
      <w:r w:rsidRPr="0031145C">
        <w:rPr>
          <w:rStyle w:val="Ttulodellibro"/>
          <w:sz w:val="32"/>
          <w:szCs w:val="32"/>
        </w:rPr>
        <w:lastRenderedPageBreak/>
        <w:t>Pedidos SmartMarket</w:t>
      </w:r>
      <w:bookmarkEnd w:id="1"/>
    </w:p>
    <w:p w14:paraId="718ACBD0" w14:textId="77777777" w:rsidR="00C72E8C" w:rsidRDefault="00C72E8C" w:rsidP="00C72E8C">
      <w:pPr>
        <w:pStyle w:val="Sinespaciado"/>
        <w:jc w:val="center"/>
        <w:rPr>
          <w:rStyle w:val="Ttulodellibro"/>
        </w:rPr>
      </w:pPr>
    </w:p>
    <w:p w14:paraId="183FD7AE" w14:textId="77777777" w:rsidR="00C72E8C" w:rsidRDefault="00C72E8C" w:rsidP="00C72E8C">
      <w:pPr>
        <w:pStyle w:val="Sinespaciado"/>
        <w:jc w:val="center"/>
        <w:rPr>
          <w:rStyle w:val="Ttulodellibro"/>
        </w:rPr>
      </w:pPr>
    </w:p>
    <w:p w14:paraId="624643D8" w14:textId="0F7C2D38" w:rsidR="0064221D" w:rsidRPr="000B1682" w:rsidRDefault="0064221D" w:rsidP="00C00969">
      <w:pPr>
        <w:pStyle w:val="Sinespaciado"/>
        <w:ind w:left="360"/>
        <w:jc w:val="both"/>
        <w:rPr>
          <w:rStyle w:val="Ttulodellibro"/>
          <w:rFonts w:ascii="Calibri" w:hAnsi="Calibri" w:cs="Calibri"/>
          <w:i w:val="0"/>
          <w:iCs w:val="0"/>
          <w:sz w:val="24"/>
          <w:szCs w:val="24"/>
        </w:rPr>
      </w:pPr>
      <w:r w:rsidRPr="000B1682">
        <w:rPr>
          <w:rStyle w:val="Ttulodellibro"/>
          <w:rFonts w:ascii="Calibri" w:hAnsi="Calibri" w:cs="Calibri"/>
          <w:i w:val="0"/>
          <w:iCs w:val="0"/>
          <w:sz w:val="24"/>
          <w:szCs w:val="24"/>
        </w:rPr>
        <w:t>Análisis del Estado Actual</w:t>
      </w:r>
    </w:p>
    <w:p w14:paraId="3CA59587" w14:textId="77777777" w:rsidR="0064221D" w:rsidRPr="000B1682" w:rsidRDefault="0064221D" w:rsidP="0064221D">
      <w:pPr>
        <w:pStyle w:val="Sinespaciado"/>
        <w:jc w:val="both"/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</w:pPr>
    </w:p>
    <w:p w14:paraId="7B5BDA16" w14:textId="77777777" w:rsidR="008F75AA" w:rsidRPr="000B1682" w:rsidRDefault="00252365" w:rsidP="008F75AA">
      <w:pPr>
        <w:pStyle w:val="Sinespaciado"/>
        <w:jc w:val="both"/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</w:pPr>
      <w:r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>L</w:t>
      </w:r>
      <w:r w:rsidR="0064221D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os </w:t>
      </w:r>
      <w:r w:rsidR="002032C3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mercados </w:t>
      </w:r>
      <w:r w:rsidR="003B7BC7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>populares que</w:t>
      </w:r>
      <w:r w:rsidR="0064221D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 </w:t>
      </w:r>
      <w:r w:rsidR="003630B7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>reúne</w:t>
      </w:r>
      <w:r w:rsidR="0064221D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 cientos, incluso miles de comerciantes cuyo catálogo de productos </w:t>
      </w:r>
      <w:r w:rsidR="006D0A76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>abarca</w:t>
      </w:r>
      <w:r w:rsidR="0064221D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 desde comidas, frutas ropa, utensilios, plantas, etc. sin embargo, en la mayor parte de los casos las ventas son de forma presencial,</w:t>
      </w:r>
      <w:r w:rsidR="00316754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 </w:t>
      </w:r>
      <w:r w:rsidR="003630B7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lo que ocasiona que </w:t>
      </w:r>
      <w:r w:rsidR="00316754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muchos </w:t>
      </w:r>
      <w:r w:rsidR="006D0A76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>nuestros clientes</w:t>
      </w:r>
      <w:r w:rsidR="00316754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 suelen tener quejas por estos motivos que</w:t>
      </w:r>
      <w:r w:rsidR="008F75AA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 en producen.</w:t>
      </w:r>
    </w:p>
    <w:p w14:paraId="28E59D8A" w14:textId="77777777" w:rsidR="008F75AA" w:rsidRPr="000B1682" w:rsidRDefault="008F75AA" w:rsidP="008F75AA">
      <w:pPr>
        <w:pStyle w:val="Sinespaciado"/>
        <w:jc w:val="both"/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</w:pPr>
    </w:p>
    <w:p w14:paraId="475AE4D0" w14:textId="06282006" w:rsidR="008F75AA" w:rsidRPr="000B1682" w:rsidRDefault="008F75AA" w:rsidP="00C00969">
      <w:pPr>
        <w:pStyle w:val="Sinespaciado"/>
        <w:ind w:left="360"/>
        <w:jc w:val="both"/>
        <w:rPr>
          <w:rStyle w:val="Ttulodellibro"/>
          <w:rFonts w:ascii="Calibri" w:hAnsi="Calibri" w:cs="Calibri"/>
          <w:i w:val="0"/>
          <w:iCs w:val="0"/>
          <w:sz w:val="24"/>
          <w:szCs w:val="24"/>
        </w:rPr>
      </w:pPr>
      <w:r w:rsidRPr="000B1682">
        <w:rPr>
          <w:rStyle w:val="Ttulodellibro"/>
          <w:rFonts w:ascii="Calibri" w:hAnsi="Calibri" w:cs="Calibri"/>
          <w:i w:val="0"/>
          <w:iCs w:val="0"/>
          <w:sz w:val="24"/>
          <w:szCs w:val="24"/>
        </w:rPr>
        <w:t>problemas que suelen ocasionarse como:</w:t>
      </w:r>
    </w:p>
    <w:p w14:paraId="5EEE7E9C" w14:textId="77777777" w:rsidR="008F75AA" w:rsidRPr="000B1682" w:rsidRDefault="008F75AA" w:rsidP="008F75AA">
      <w:pPr>
        <w:pStyle w:val="Sinespaciado"/>
        <w:jc w:val="both"/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</w:pPr>
    </w:p>
    <w:p w14:paraId="6664B9D3" w14:textId="55D40DAE" w:rsidR="0064221D" w:rsidRPr="000B1682" w:rsidRDefault="0064221D" w:rsidP="00B06AFE">
      <w:pPr>
        <w:pStyle w:val="Sinespaciado"/>
        <w:numPr>
          <w:ilvl w:val="0"/>
          <w:numId w:val="17"/>
        </w:numPr>
        <w:jc w:val="both"/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</w:pPr>
      <w:r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Desorden en </w:t>
      </w:r>
      <w:r w:rsidR="005E12D3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>las filas</w:t>
      </w:r>
      <w:r w:rsidR="005A7328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>.</w:t>
      </w:r>
    </w:p>
    <w:p w14:paraId="4139C0F9" w14:textId="313EEB42" w:rsidR="0064221D" w:rsidRPr="000B1682" w:rsidRDefault="0064221D" w:rsidP="00B06AFE">
      <w:pPr>
        <w:pStyle w:val="Sinespaciado"/>
        <w:numPr>
          <w:ilvl w:val="0"/>
          <w:numId w:val="17"/>
        </w:numPr>
        <w:jc w:val="both"/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</w:pPr>
      <w:r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>Largas filas en los puestos de comida</w:t>
      </w:r>
      <w:r w:rsidR="005A7328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>.</w:t>
      </w:r>
    </w:p>
    <w:p w14:paraId="5FACEAD2" w14:textId="30C28396" w:rsidR="0064221D" w:rsidRPr="000B1682" w:rsidRDefault="0064221D" w:rsidP="00B06AFE">
      <w:pPr>
        <w:pStyle w:val="Sinespaciado"/>
        <w:numPr>
          <w:ilvl w:val="0"/>
          <w:numId w:val="17"/>
        </w:numPr>
        <w:jc w:val="both"/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</w:pPr>
      <w:r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>Dificultad para comparar precios o encontrar productos en particular</w:t>
      </w:r>
      <w:r w:rsidR="005A7328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>.</w:t>
      </w:r>
    </w:p>
    <w:p w14:paraId="07B95661" w14:textId="0DF5FB9E" w:rsidR="0064221D" w:rsidRPr="000B1682" w:rsidRDefault="00252365" w:rsidP="00B06AFE">
      <w:pPr>
        <w:pStyle w:val="Sinespaciado"/>
        <w:numPr>
          <w:ilvl w:val="0"/>
          <w:numId w:val="17"/>
        </w:numPr>
        <w:jc w:val="both"/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</w:pPr>
      <w:r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>Pérdida</w:t>
      </w:r>
      <w:r w:rsidR="0064221D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 de clientes a causa de la falta de visibili</w:t>
      </w:r>
      <w:r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>dad</w:t>
      </w:r>
      <w:r w:rsidR="0064221D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 digital</w:t>
      </w:r>
      <w:r w:rsidR="005A7328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>.</w:t>
      </w:r>
    </w:p>
    <w:p w14:paraId="3A79EC6D" w14:textId="6B1E8C37" w:rsidR="003630B7" w:rsidRPr="000B1682" w:rsidRDefault="003630B7" w:rsidP="00B06AFE">
      <w:pPr>
        <w:pStyle w:val="Sinespaciado"/>
        <w:numPr>
          <w:ilvl w:val="0"/>
          <w:numId w:val="17"/>
        </w:numPr>
        <w:jc w:val="both"/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</w:pPr>
      <w:r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>Dificultad para los consumidores que trabajan</w:t>
      </w:r>
      <w:r w:rsidR="005A7328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>.</w:t>
      </w:r>
    </w:p>
    <w:p w14:paraId="6C3383C7" w14:textId="77777777" w:rsidR="0064221D" w:rsidRPr="000B1682" w:rsidRDefault="0064221D" w:rsidP="0064221D">
      <w:pPr>
        <w:pStyle w:val="Sinespaciado"/>
        <w:jc w:val="both"/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</w:pPr>
    </w:p>
    <w:p w14:paraId="0F536082" w14:textId="1E673BDC" w:rsidR="0064221D" w:rsidRPr="000B1682" w:rsidRDefault="0064221D" w:rsidP="00C00969">
      <w:pPr>
        <w:pStyle w:val="Sinespaciado"/>
        <w:ind w:left="360"/>
        <w:jc w:val="both"/>
        <w:rPr>
          <w:rStyle w:val="Ttulodellibro"/>
          <w:rFonts w:ascii="Calibri" w:hAnsi="Calibri" w:cs="Calibri"/>
          <w:i w:val="0"/>
          <w:iCs w:val="0"/>
          <w:sz w:val="24"/>
          <w:szCs w:val="24"/>
        </w:rPr>
      </w:pPr>
      <w:r w:rsidRPr="000B1682">
        <w:rPr>
          <w:rStyle w:val="Ttulodellibro"/>
          <w:rFonts w:ascii="Calibri" w:hAnsi="Calibri" w:cs="Calibri"/>
          <w:i w:val="0"/>
          <w:iCs w:val="0"/>
          <w:sz w:val="24"/>
          <w:szCs w:val="24"/>
        </w:rPr>
        <w:t>Tendencia del sector</w:t>
      </w:r>
    </w:p>
    <w:p w14:paraId="0CAA0E68" w14:textId="77777777" w:rsidR="0064221D" w:rsidRPr="000B1682" w:rsidRDefault="0064221D" w:rsidP="0064221D">
      <w:pPr>
        <w:pStyle w:val="Sinespaciado"/>
        <w:jc w:val="both"/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</w:pPr>
    </w:p>
    <w:p w14:paraId="4581E834" w14:textId="44CC5B88" w:rsidR="00C00969" w:rsidRPr="000B1682" w:rsidRDefault="00252365" w:rsidP="00C00969">
      <w:pPr>
        <w:pStyle w:val="Sinespaciado"/>
        <w:rPr>
          <w:rFonts w:ascii="Calibri" w:hAnsi="Calibri" w:cs="Calibri"/>
          <w:spacing w:val="5"/>
          <w:sz w:val="24"/>
          <w:szCs w:val="24"/>
        </w:rPr>
      </w:pPr>
      <w:r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>A</w:t>
      </w:r>
      <w:r w:rsidR="0064221D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>lgunos</w:t>
      </w:r>
      <w:r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 </w:t>
      </w:r>
      <w:r w:rsidR="0064221D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>mercados populares suelen ser complicados de alcanzar por la ubicación,</w:t>
      </w:r>
      <w:r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 </w:t>
      </w:r>
      <w:r w:rsidR="0064221D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>por</w:t>
      </w:r>
      <w:r w:rsidR="005E12D3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 </w:t>
      </w:r>
      <w:r w:rsidR="0064221D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las limitaciones de transporte público muchos o por </w:t>
      </w:r>
      <w:r w:rsidR="005E12D3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>la falta de conocimiento</w:t>
      </w:r>
      <w:r w:rsidR="00C9782D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 </w:t>
      </w:r>
      <w:r w:rsidR="005E12D3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>de los locales</w:t>
      </w:r>
      <w:r w:rsidR="00FB1E6C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 o ya sea alguna otra circunstancia que tenga la persona</w:t>
      </w:r>
      <w:r w:rsidR="0064221D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>.</w:t>
      </w:r>
      <w:r w:rsidR="00B06AFE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 </w:t>
      </w:r>
      <w:r w:rsidR="00C00969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 </w:t>
      </w:r>
      <w:r w:rsidR="00C9782D" w:rsidRPr="000B1682">
        <w:rPr>
          <w:rFonts w:ascii="Calibri" w:hAnsi="Calibri" w:cs="Calibri"/>
          <w:spacing w:val="5"/>
          <w:sz w:val="24"/>
          <w:szCs w:val="24"/>
        </w:rPr>
        <w:t xml:space="preserve">Para tener una mayor conciencia de las necesidades de los usuarios, se realizaron entrevistas y </w:t>
      </w:r>
      <w:r w:rsidR="00FA6D42" w:rsidRPr="00FA6D42">
        <w:rPr>
          <w:rFonts w:ascii="Calibri" w:hAnsi="Calibri" w:cs="Calibri"/>
          <w:spacing w:val="5"/>
          <w:sz w:val="24"/>
          <w:szCs w:val="24"/>
        </w:rPr>
        <w:t xml:space="preserve">encuestas a </w:t>
      </w:r>
      <w:r w:rsidR="00404C3A">
        <w:rPr>
          <w:rFonts w:ascii="Calibri" w:hAnsi="Calibri" w:cs="Calibri"/>
          <w:spacing w:val="5"/>
          <w:sz w:val="24"/>
          <w:szCs w:val="24"/>
        </w:rPr>
        <w:t xml:space="preserve">unos cuantos </w:t>
      </w:r>
      <w:r w:rsidR="00FA6D42" w:rsidRPr="00FA6D42">
        <w:rPr>
          <w:rFonts w:ascii="Calibri" w:hAnsi="Calibri" w:cs="Calibri"/>
          <w:spacing w:val="5"/>
          <w:sz w:val="24"/>
          <w:szCs w:val="24"/>
        </w:rPr>
        <w:t xml:space="preserve">consumidores. </w:t>
      </w:r>
      <w:r w:rsidR="00AD1C8A" w:rsidRPr="00AD1C8A">
        <w:rPr>
          <w:rFonts w:ascii="Calibri" w:hAnsi="Calibri" w:cs="Calibri"/>
          <w:spacing w:val="5"/>
          <w:sz w:val="24"/>
          <w:szCs w:val="24"/>
        </w:rPr>
        <w:t>Como se evidencia en la Gráfica 1 (anexo), que compara hábitos digitales vs. presenciales, el 78% de los encuestados evita los mercados físicos debido a las largas filas, mientras que el 62% exige opciones digitales - confirmando la necesidad urgente de plataformas como SmartMarket.</w:t>
      </w:r>
    </w:p>
    <w:p w14:paraId="0A971079" w14:textId="77777777" w:rsidR="00C00969" w:rsidRPr="000B1682" w:rsidRDefault="00C00969" w:rsidP="00C00969">
      <w:pPr>
        <w:pStyle w:val="Sinespaciado"/>
        <w:rPr>
          <w:rFonts w:ascii="Calibri" w:hAnsi="Calibri" w:cs="Calibri"/>
          <w:spacing w:val="5"/>
          <w:sz w:val="24"/>
          <w:szCs w:val="24"/>
        </w:rPr>
      </w:pPr>
    </w:p>
    <w:p w14:paraId="5B928CCD" w14:textId="272CBCFB" w:rsidR="00C00969" w:rsidRPr="000B1682" w:rsidRDefault="00404C3A" w:rsidP="00C00969">
      <w:pPr>
        <w:pStyle w:val="Sinespaciado"/>
        <w:jc w:val="both"/>
        <w:rPr>
          <w:rFonts w:ascii="Calibri" w:hAnsi="Calibri" w:cs="Calibri"/>
          <w:spacing w:val="5"/>
          <w:sz w:val="24"/>
          <w:szCs w:val="24"/>
        </w:rPr>
      </w:pPr>
      <w:r>
        <w:rPr>
          <w:rFonts w:ascii="Calibri" w:hAnsi="Calibri" w:cs="Calibri"/>
          <w:b/>
          <w:bCs/>
          <w:spacing w:val="5"/>
          <w:sz w:val="24"/>
          <w:szCs w:val="24"/>
        </w:rPr>
        <w:t>Digital-</w:t>
      </w:r>
      <w:r w:rsidR="00C00969" w:rsidRPr="00C00969">
        <w:rPr>
          <w:rFonts w:ascii="Calibri" w:hAnsi="Calibri" w:cs="Calibri"/>
          <w:b/>
          <w:bCs/>
          <w:spacing w:val="5"/>
          <w:sz w:val="24"/>
          <w:szCs w:val="24"/>
        </w:rPr>
        <w:t>Heavy Users:</w:t>
      </w:r>
      <w:r w:rsidR="00C00969" w:rsidRPr="000B1682">
        <w:rPr>
          <w:rFonts w:ascii="Calibri" w:hAnsi="Calibri" w:cs="Calibri"/>
          <w:spacing w:val="5"/>
          <w:sz w:val="24"/>
          <w:szCs w:val="24"/>
        </w:rPr>
        <w:t xml:space="preserve">  </w:t>
      </w:r>
      <w:r w:rsidR="00C00969" w:rsidRPr="00C00969">
        <w:rPr>
          <w:rFonts w:ascii="Calibri" w:hAnsi="Calibri" w:cs="Calibri"/>
          <w:spacing w:val="5"/>
          <w:sz w:val="24"/>
          <w:szCs w:val="24"/>
        </w:rPr>
        <w:t>Un gran número de panameños son considerados "heavy users", realizando pedidos varias veces por semana</w:t>
      </w:r>
      <w:r w:rsidR="00C00969" w:rsidRPr="000B1682">
        <w:rPr>
          <w:rFonts w:ascii="Calibri" w:hAnsi="Calibri" w:cs="Calibri"/>
          <w:spacing w:val="5"/>
          <w:sz w:val="24"/>
          <w:szCs w:val="24"/>
        </w:rPr>
        <w:t xml:space="preserve"> </w:t>
      </w:r>
    </w:p>
    <w:p w14:paraId="1182C4B5" w14:textId="07B5891B" w:rsidR="00C00969" w:rsidRPr="00C00969" w:rsidRDefault="00404C3A" w:rsidP="00C00969">
      <w:pPr>
        <w:pStyle w:val="Sinespaciado"/>
        <w:jc w:val="both"/>
        <w:rPr>
          <w:rFonts w:ascii="Calibri" w:hAnsi="Calibri" w:cs="Calibri"/>
          <w:spacing w:val="5"/>
          <w:sz w:val="24"/>
          <w:szCs w:val="24"/>
        </w:rPr>
      </w:pPr>
      <w:r>
        <w:rPr>
          <w:rFonts w:ascii="Calibri" w:hAnsi="Calibri" w:cs="Calibri"/>
          <w:b/>
          <w:bCs/>
          <w:spacing w:val="5"/>
          <w:sz w:val="24"/>
          <w:szCs w:val="24"/>
        </w:rPr>
        <w:t>Presencial-</w:t>
      </w:r>
      <w:r w:rsidR="00C00969" w:rsidRPr="00C00969">
        <w:rPr>
          <w:rFonts w:ascii="Calibri" w:hAnsi="Calibri" w:cs="Calibri"/>
          <w:b/>
          <w:bCs/>
          <w:spacing w:val="5"/>
          <w:sz w:val="24"/>
          <w:szCs w:val="24"/>
        </w:rPr>
        <w:t>Grupo Minoritario:</w:t>
      </w:r>
      <w:r w:rsidR="00C00969" w:rsidRPr="000B1682">
        <w:rPr>
          <w:rFonts w:ascii="Calibri" w:hAnsi="Calibri" w:cs="Calibri"/>
          <w:spacing w:val="5"/>
          <w:sz w:val="24"/>
          <w:szCs w:val="24"/>
        </w:rPr>
        <w:t xml:space="preserve"> </w:t>
      </w:r>
      <w:r w:rsidR="00C00969" w:rsidRPr="00C00969">
        <w:rPr>
          <w:rFonts w:ascii="Calibri" w:hAnsi="Calibri" w:cs="Calibri"/>
          <w:spacing w:val="5"/>
          <w:sz w:val="24"/>
          <w:szCs w:val="24"/>
        </w:rPr>
        <w:t>Aunque un porcentaje importante de la población usa delivery, también existe un grupo que no utiliza aplicaciones móviles para pedir comida.</w:t>
      </w:r>
    </w:p>
    <w:p w14:paraId="3EBB2E7F" w14:textId="77777777" w:rsidR="00C00969" w:rsidRPr="00C00969" w:rsidRDefault="00C00969" w:rsidP="00C00969">
      <w:pPr>
        <w:pStyle w:val="Sinespaciado"/>
        <w:jc w:val="both"/>
        <w:rPr>
          <w:rFonts w:ascii="Calibri" w:hAnsi="Calibri" w:cs="Calibri"/>
          <w:spacing w:val="5"/>
          <w:sz w:val="24"/>
          <w:szCs w:val="24"/>
        </w:rPr>
      </w:pPr>
    </w:p>
    <w:p w14:paraId="7D1800A1" w14:textId="77777777" w:rsidR="00C00969" w:rsidRPr="000B1682" w:rsidRDefault="00C00969" w:rsidP="00C00969">
      <w:pPr>
        <w:pStyle w:val="Sinespaciado"/>
        <w:jc w:val="both"/>
        <w:rPr>
          <w:rFonts w:ascii="Calibri" w:hAnsi="Calibri" w:cs="Calibri"/>
          <w:spacing w:val="5"/>
          <w:sz w:val="24"/>
          <w:szCs w:val="24"/>
        </w:rPr>
      </w:pPr>
    </w:p>
    <w:p w14:paraId="176754A4" w14:textId="5438CF7D" w:rsidR="0064221D" w:rsidRPr="000B1682" w:rsidRDefault="00C37487" w:rsidP="000B1682">
      <w:pPr>
        <w:pStyle w:val="Sinespaciado"/>
        <w:jc w:val="center"/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</w:pPr>
      <w:r>
        <w:rPr>
          <w:rFonts w:ascii="Calibri" w:hAnsi="Calibri" w:cs="Calibri"/>
          <w:noProof/>
          <w:spacing w:val="5"/>
          <w:sz w:val="24"/>
          <w:szCs w:val="24"/>
        </w:rPr>
        <w:lastRenderedPageBreak/>
        <w:drawing>
          <wp:inline distT="0" distB="0" distL="0" distR="0" wp14:anchorId="227CBF7C" wp14:editId="6FC05D3B">
            <wp:extent cx="3313786" cy="1404518"/>
            <wp:effectExtent l="0" t="0" r="1270" b="5715"/>
            <wp:docPr id="2081375954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047C9A2" w14:textId="2AA0EE87" w:rsidR="000B1682" w:rsidRPr="000B1682" w:rsidRDefault="000B1682" w:rsidP="000B1682">
      <w:pPr>
        <w:pStyle w:val="Sinespaciado"/>
        <w:jc w:val="center"/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</w:pPr>
      <w:r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1 </w:t>
      </w:r>
      <w:r w:rsidR="00FA6D42" w:rsidRPr="00FA6D42">
        <w:rPr>
          <w:rFonts w:ascii="Calibri" w:hAnsi="Calibri" w:cs="Calibri"/>
          <w:spacing w:val="5"/>
          <w:sz w:val="24"/>
          <w:szCs w:val="24"/>
        </w:rPr>
        <w:t>gráfica</w:t>
      </w:r>
      <w:r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 de análisis de mercado</w:t>
      </w:r>
    </w:p>
    <w:p w14:paraId="73B56487" w14:textId="77777777" w:rsidR="00B2323B" w:rsidRPr="000B1682" w:rsidRDefault="00B2323B" w:rsidP="0064221D">
      <w:pPr>
        <w:pStyle w:val="Sinespaciado"/>
        <w:jc w:val="both"/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</w:pPr>
    </w:p>
    <w:p w14:paraId="7226E460" w14:textId="5012DD6D" w:rsidR="0064221D" w:rsidRPr="000B1682" w:rsidRDefault="0064221D" w:rsidP="006963EE">
      <w:pPr>
        <w:pStyle w:val="Sinespaciado"/>
        <w:jc w:val="both"/>
        <w:rPr>
          <w:rStyle w:val="Ttulodellibro"/>
          <w:rFonts w:ascii="Calibri" w:hAnsi="Calibri" w:cs="Calibri"/>
          <w:i w:val="0"/>
          <w:iCs w:val="0"/>
          <w:sz w:val="24"/>
          <w:szCs w:val="24"/>
        </w:rPr>
      </w:pPr>
      <w:r w:rsidRPr="000B1682">
        <w:rPr>
          <w:rStyle w:val="Ttulodellibro"/>
          <w:rFonts w:ascii="Calibri" w:hAnsi="Calibri" w:cs="Calibri"/>
          <w:i w:val="0"/>
          <w:iCs w:val="0"/>
          <w:sz w:val="24"/>
          <w:szCs w:val="24"/>
        </w:rPr>
        <w:t>Objetivos SMARTKET</w:t>
      </w:r>
      <w:r w:rsidR="009A6AF0" w:rsidRPr="000B1682">
        <w:rPr>
          <w:rStyle w:val="Ttulodellibro"/>
          <w:rFonts w:ascii="Calibri" w:hAnsi="Calibri" w:cs="Calibri"/>
          <w:i w:val="0"/>
          <w:iCs w:val="0"/>
          <w:sz w:val="24"/>
          <w:szCs w:val="24"/>
        </w:rPr>
        <w:t xml:space="preserve"> </w:t>
      </w:r>
      <w:r w:rsidR="00404C3A">
        <w:rPr>
          <w:rStyle w:val="Ttulodellibro"/>
          <w:rFonts w:ascii="Calibri" w:hAnsi="Calibri" w:cs="Calibri"/>
          <w:i w:val="0"/>
          <w:iCs w:val="0"/>
          <w:sz w:val="24"/>
          <w:szCs w:val="24"/>
        </w:rPr>
        <w:t>que se propone</w:t>
      </w:r>
    </w:p>
    <w:p w14:paraId="59143E0B" w14:textId="77777777" w:rsidR="0064221D" w:rsidRPr="000B1682" w:rsidRDefault="0064221D" w:rsidP="0064221D">
      <w:pPr>
        <w:pStyle w:val="Sinespaciado"/>
        <w:jc w:val="both"/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</w:pPr>
    </w:p>
    <w:p w14:paraId="1536EF0D" w14:textId="7C9A687E" w:rsidR="00FB1E6C" w:rsidRPr="000B1682" w:rsidRDefault="001E14BB" w:rsidP="0064221D">
      <w:pPr>
        <w:pStyle w:val="Sinespaciado"/>
        <w:jc w:val="both"/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</w:pPr>
      <w:r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La </w:t>
      </w:r>
      <w:r w:rsidR="0064221D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propuesta de negocio tecnológico que es una plataforma digital que facilita la conexión directa entre los </w:t>
      </w:r>
      <w:r w:rsidR="009136F7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>consumidores y</w:t>
      </w:r>
      <w:r w:rsidR="0064221D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 productores locales, de manera de incrementar la oferta local</w:t>
      </w:r>
      <w:r w:rsidR="005E12D3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 que buscamos</w:t>
      </w:r>
      <w:r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 l</w:t>
      </w:r>
      <w:r w:rsidR="005E12D3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a facilitación del comerciante que </w:t>
      </w:r>
      <w:r w:rsidR="00FB1E6C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>utilicé</w:t>
      </w:r>
      <w:r w:rsidR="005E12D3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 nuestra herramienta para su consumo y experiencia a que confié en nosotros como envió y pedido</w:t>
      </w:r>
      <w:r w:rsidR="009136F7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 que confíen en nosotros y nos tengan como su mejor </w:t>
      </w:r>
      <w:r w:rsidR="006733AC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>servicio</w:t>
      </w:r>
      <w:r w:rsidR="00FB1E6C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>.</w:t>
      </w:r>
    </w:p>
    <w:p w14:paraId="14737F48" w14:textId="77777777" w:rsidR="00B2323B" w:rsidRPr="000B1682" w:rsidRDefault="00B2323B" w:rsidP="0064221D">
      <w:pPr>
        <w:pStyle w:val="Sinespaciado"/>
        <w:jc w:val="both"/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</w:pPr>
    </w:p>
    <w:p w14:paraId="3CCAF80A" w14:textId="5E5CAFD9" w:rsidR="00252365" w:rsidRDefault="00FA6D42" w:rsidP="00252365">
      <w:pPr>
        <w:pStyle w:val="Sinespaciado"/>
        <w:jc w:val="both"/>
        <w:rPr>
          <w:rFonts w:ascii="Calibri" w:hAnsi="Calibri" w:cs="Calibri"/>
          <w:spacing w:val="5"/>
          <w:sz w:val="24"/>
          <w:szCs w:val="24"/>
        </w:rPr>
      </w:pPr>
      <w:r w:rsidRPr="00FA6D42">
        <w:rPr>
          <w:rFonts w:ascii="Calibri" w:hAnsi="Calibri" w:cs="Calibri"/>
          <w:spacing w:val="5"/>
          <w:sz w:val="24"/>
          <w:szCs w:val="24"/>
        </w:rPr>
        <w:t>Esperamos de esto que el impacto esperado de las Ventas locales aumentadas, Filas presentes reducido, Mejor experiencia compra</w:t>
      </w:r>
      <w:r>
        <w:rPr>
          <w:rFonts w:ascii="Calibri" w:hAnsi="Calibri" w:cs="Calibri"/>
          <w:spacing w:val="5"/>
          <w:sz w:val="24"/>
          <w:szCs w:val="24"/>
        </w:rPr>
        <w:t>.</w:t>
      </w:r>
    </w:p>
    <w:p w14:paraId="596DA4EB" w14:textId="77777777" w:rsidR="00FA6D42" w:rsidRPr="000B1682" w:rsidRDefault="00FA6D42" w:rsidP="00252365">
      <w:pPr>
        <w:pStyle w:val="Sinespaciado"/>
        <w:jc w:val="both"/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</w:pPr>
    </w:p>
    <w:p w14:paraId="66CF11FF" w14:textId="79D6868E" w:rsidR="0064221D" w:rsidRPr="000B1682" w:rsidRDefault="0064221D" w:rsidP="006963EE">
      <w:pPr>
        <w:pStyle w:val="Sinespaciado"/>
        <w:jc w:val="both"/>
        <w:rPr>
          <w:rStyle w:val="Ttulodellibro"/>
          <w:rFonts w:ascii="Calibri" w:hAnsi="Calibri" w:cs="Calibri"/>
          <w:i w:val="0"/>
          <w:iCs w:val="0"/>
          <w:sz w:val="24"/>
          <w:szCs w:val="24"/>
        </w:rPr>
      </w:pPr>
      <w:r w:rsidRPr="000B1682">
        <w:rPr>
          <w:rStyle w:val="Ttulodellibro"/>
          <w:rFonts w:ascii="Calibri" w:hAnsi="Calibri" w:cs="Calibri"/>
          <w:i w:val="0"/>
          <w:iCs w:val="0"/>
          <w:sz w:val="24"/>
          <w:szCs w:val="24"/>
        </w:rPr>
        <w:t xml:space="preserve">Herramientas y </w:t>
      </w:r>
      <w:r w:rsidR="00FA6D42">
        <w:rPr>
          <w:rStyle w:val="Ttulodellibro"/>
          <w:rFonts w:ascii="Calibri" w:hAnsi="Calibri" w:cs="Calibri"/>
          <w:i w:val="0"/>
          <w:iCs w:val="0"/>
          <w:sz w:val="24"/>
          <w:szCs w:val="24"/>
        </w:rPr>
        <w:t>p</w:t>
      </w:r>
      <w:r w:rsidRPr="000B1682">
        <w:rPr>
          <w:rStyle w:val="Ttulodellibro"/>
          <w:rFonts w:ascii="Calibri" w:hAnsi="Calibri" w:cs="Calibri"/>
          <w:i w:val="0"/>
          <w:iCs w:val="0"/>
          <w:sz w:val="24"/>
          <w:szCs w:val="24"/>
        </w:rPr>
        <w:t>lataformas</w:t>
      </w:r>
    </w:p>
    <w:p w14:paraId="30F24F16" w14:textId="77777777" w:rsidR="0064221D" w:rsidRPr="000B1682" w:rsidRDefault="0064221D" w:rsidP="0064221D">
      <w:pPr>
        <w:pStyle w:val="Sinespaciado"/>
        <w:jc w:val="both"/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</w:pPr>
    </w:p>
    <w:p w14:paraId="5AD0C499" w14:textId="2AEBC10C" w:rsidR="0064221D" w:rsidRDefault="0064221D" w:rsidP="0064221D">
      <w:pPr>
        <w:pStyle w:val="Sinespaciado"/>
        <w:jc w:val="both"/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</w:pPr>
      <w:r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La plataforma que planteo consistiría en crear una opción </w:t>
      </w:r>
      <w:r w:rsidR="005E12D3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>digital, aunque ya existan algunas actuales</w:t>
      </w:r>
      <w:r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 con la cual los productores locales puedan llegar más fácilmente a los consumidores </w:t>
      </w:r>
      <w:r w:rsidR="009136F7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>d</w:t>
      </w:r>
      <w:r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e forma pedir y enviar los productos a domicilio. </w:t>
      </w:r>
      <w:r w:rsidR="00606D16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>La nuestra ofrece un servicio de calidad con reducción de tiempo y costos e</w:t>
      </w:r>
      <w:r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>sta solución tendría como herramientas tecnológicas.</w:t>
      </w:r>
      <w:r w:rsidR="009136F7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 </w:t>
      </w:r>
    </w:p>
    <w:p w14:paraId="1868ACB2" w14:textId="77777777" w:rsidR="00DE2CBE" w:rsidRDefault="00DE2CBE" w:rsidP="0064221D">
      <w:pPr>
        <w:pStyle w:val="Sinespaciado"/>
        <w:jc w:val="both"/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</w:pPr>
    </w:p>
    <w:p w14:paraId="005FC8D5" w14:textId="4949D1B9" w:rsidR="00D2757B" w:rsidRDefault="00DE2CBE" w:rsidP="0064221D">
      <w:pPr>
        <w:pStyle w:val="Sinespaciado"/>
        <w:jc w:val="both"/>
        <w:rPr>
          <w:rStyle w:val="Ttulodellibro"/>
          <w:rFonts w:ascii="Calibri" w:hAnsi="Calibri" w:cs="Calibri"/>
          <w:b w:val="0"/>
          <w:bCs w:val="0"/>
          <w:i w:val="0"/>
          <w:iCs w:val="0"/>
        </w:rPr>
      </w:pPr>
      <w:r w:rsidRPr="00DE2CBE">
        <w:rPr>
          <w:rStyle w:val="Ttulodellibro"/>
          <w:rFonts w:ascii="Calibri" w:hAnsi="Calibri" w:cs="Calibri"/>
          <w:b w:val="0"/>
          <w:bCs w:val="0"/>
          <w:i w:val="0"/>
          <w:iCs w:val="0"/>
        </w:rPr>
        <w:t>Para que las personas también conozcan más sobre nosotros estarían las redes como YouTube</w:t>
      </w:r>
      <w:r w:rsidR="002F1753">
        <w:rPr>
          <w:rStyle w:val="Ttulodellibro"/>
          <w:rFonts w:ascii="Calibri" w:hAnsi="Calibri" w:cs="Calibri"/>
          <w:b w:val="0"/>
          <w:bCs w:val="0"/>
          <w:i w:val="0"/>
          <w:iCs w:val="0"/>
        </w:rPr>
        <w:t>,</w:t>
      </w:r>
      <w:r w:rsidRPr="00DE2CBE">
        <w:rPr>
          <w:rStyle w:val="Ttulodellibro"/>
          <w:rFonts w:ascii="Calibri" w:hAnsi="Calibri" w:cs="Calibri"/>
          <w:b w:val="0"/>
          <w:bCs w:val="0"/>
          <w:i w:val="0"/>
          <w:iCs w:val="0"/>
        </w:rPr>
        <w:t xml:space="preserve"> Facebook, Instagram.</w:t>
      </w:r>
    </w:p>
    <w:p w14:paraId="3312FCA8" w14:textId="77777777" w:rsidR="00DE2CBE" w:rsidRPr="00DE2CBE" w:rsidRDefault="00DE2CBE" w:rsidP="0064221D">
      <w:pPr>
        <w:pStyle w:val="Sinespaciado"/>
        <w:jc w:val="both"/>
        <w:rPr>
          <w:rStyle w:val="Ttulodellibro"/>
          <w:rFonts w:ascii="Calibri" w:hAnsi="Calibri" w:cs="Calibri"/>
          <w:b w:val="0"/>
          <w:bCs w:val="0"/>
          <w:i w:val="0"/>
          <w:iCs w:val="0"/>
        </w:rPr>
      </w:pPr>
    </w:p>
    <w:p w14:paraId="6CF05F86" w14:textId="5C8D7EB4" w:rsidR="00D2757B" w:rsidRPr="00D2757B" w:rsidRDefault="00D2757B" w:rsidP="0064221D">
      <w:pPr>
        <w:pStyle w:val="Sinespaciado"/>
        <w:jc w:val="both"/>
        <w:rPr>
          <w:rFonts w:ascii="Calibri" w:hAnsi="Calibri" w:cs="Calibri"/>
          <w:b/>
          <w:bCs/>
          <w:spacing w:val="5"/>
          <w:sz w:val="24"/>
          <w:szCs w:val="24"/>
        </w:rPr>
      </w:pPr>
      <w:r w:rsidRPr="00D2757B">
        <w:rPr>
          <w:rFonts w:ascii="Calibri" w:hAnsi="Calibri" w:cs="Calibri"/>
          <w:b/>
          <w:bCs/>
          <w:spacing w:val="5"/>
          <w:sz w:val="24"/>
          <w:szCs w:val="24"/>
        </w:rPr>
        <w:t xml:space="preserve">Descripción de la </w:t>
      </w:r>
      <w:proofErr w:type="gramStart"/>
      <w:r w:rsidRPr="00D2757B">
        <w:rPr>
          <w:rFonts w:ascii="Calibri" w:hAnsi="Calibri" w:cs="Calibri"/>
          <w:b/>
          <w:bCs/>
          <w:spacing w:val="5"/>
          <w:sz w:val="24"/>
          <w:szCs w:val="24"/>
        </w:rPr>
        <w:t>app</w:t>
      </w:r>
      <w:proofErr w:type="gramEnd"/>
      <w:r>
        <w:rPr>
          <w:rFonts w:ascii="Calibri" w:hAnsi="Calibri" w:cs="Calibri"/>
          <w:b/>
          <w:bCs/>
          <w:spacing w:val="5"/>
          <w:sz w:val="24"/>
          <w:szCs w:val="24"/>
        </w:rPr>
        <w:t>:</w:t>
      </w:r>
    </w:p>
    <w:p w14:paraId="52EF9A06" w14:textId="2AA73D88" w:rsidR="00D2757B" w:rsidRPr="000B1682" w:rsidRDefault="00D2757B" w:rsidP="0064221D">
      <w:pPr>
        <w:pStyle w:val="Sinespaciado"/>
        <w:jc w:val="both"/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</w:pPr>
      <w:r w:rsidRPr="00D2757B">
        <w:rPr>
          <w:rFonts w:ascii="Calibri" w:hAnsi="Calibri" w:cs="Calibri"/>
          <w:spacing w:val="5"/>
          <w:sz w:val="24"/>
          <w:szCs w:val="24"/>
        </w:rPr>
        <w:t>La app incluirá: (1) Catálogo con fotos y precios actualizados, (2) Sistema de pedidos recurrentes para trabajadores, (3) Rating de vendedores, (4) Pagos con QR/tarjeta</w:t>
      </w:r>
    </w:p>
    <w:p w14:paraId="24FD35BD" w14:textId="77777777" w:rsidR="0064221D" w:rsidRPr="000B1682" w:rsidRDefault="0064221D" w:rsidP="0064221D">
      <w:pPr>
        <w:pStyle w:val="Sinespaciado"/>
        <w:jc w:val="both"/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</w:pPr>
    </w:p>
    <w:p w14:paraId="202CF521" w14:textId="1537406A" w:rsidR="00D2757B" w:rsidRDefault="0064221D" w:rsidP="0064221D">
      <w:pPr>
        <w:pStyle w:val="Sinespaciado"/>
        <w:jc w:val="both"/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</w:pPr>
      <w:r w:rsidRPr="000B1682">
        <w:rPr>
          <w:rStyle w:val="Ttulodellibro"/>
          <w:rFonts w:ascii="Calibri" w:hAnsi="Calibri" w:cs="Calibri"/>
          <w:sz w:val="24"/>
          <w:szCs w:val="24"/>
        </w:rPr>
        <w:t>Aplicaciones</w:t>
      </w:r>
    </w:p>
    <w:p w14:paraId="4BC38A1E" w14:textId="43D0111A" w:rsidR="009136F7" w:rsidRPr="000B1682" w:rsidRDefault="0064221D" w:rsidP="0064221D">
      <w:pPr>
        <w:pStyle w:val="Sinespaciado"/>
        <w:jc w:val="both"/>
        <w:rPr>
          <w:rFonts w:ascii="Calibri" w:hAnsi="Calibri" w:cs="Calibri"/>
          <w:spacing w:val="5"/>
          <w:sz w:val="24"/>
          <w:szCs w:val="24"/>
        </w:rPr>
      </w:pPr>
      <w:r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>(Glovo</w:t>
      </w:r>
      <w:r w:rsidRPr="000B1682">
        <w:rPr>
          <w:rFonts w:ascii="Calibri" w:hAnsi="Calibri" w:cs="Calibri"/>
          <w:b/>
          <w:bCs/>
          <w:spacing w:val="5"/>
          <w:sz w:val="24"/>
          <w:szCs w:val="24"/>
        </w:rPr>
        <w:t>,</w:t>
      </w:r>
      <w:r w:rsidRPr="000B1682">
        <w:rPr>
          <w:rFonts w:ascii="Calibri" w:hAnsi="Calibri" w:cs="Calibri"/>
          <w:spacing w:val="5"/>
          <w:sz w:val="24"/>
          <w:szCs w:val="24"/>
        </w:rPr>
        <w:t xml:space="preserve"> Rappi, o aplicaciones locales de delivery</w:t>
      </w:r>
      <w:r w:rsidR="00A513FC" w:rsidRPr="000B1682">
        <w:rPr>
          <w:rFonts w:ascii="Calibri" w:hAnsi="Calibri" w:cs="Calibri"/>
          <w:spacing w:val="5"/>
          <w:sz w:val="24"/>
          <w:szCs w:val="24"/>
        </w:rPr>
        <w:t xml:space="preserve">, Uber </w:t>
      </w:r>
      <w:r w:rsidR="0041143E" w:rsidRPr="000B1682">
        <w:rPr>
          <w:rFonts w:ascii="Calibri" w:hAnsi="Calibri" w:cs="Calibri"/>
          <w:spacing w:val="5"/>
          <w:sz w:val="24"/>
          <w:szCs w:val="24"/>
        </w:rPr>
        <w:t xml:space="preserve">Flash, </w:t>
      </w:r>
      <w:r w:rsidR="00F430DE" w:rsidRPr="000B1682">
        <w:rPr>
          <w:rFonts w:ascii="Calibri" w:hAnsi="Calibri" w:cs="Calibri"/>
          <w:spacing w:val="5"/>
          <w:sz w:val="24"/>
          <w:szCs w:val="24"/>
        </w:rPr>
        <w:t>Bigbox</w:t>
      </w:r>
      <w:r w:rsidRPr="000B1682">
        <w:rPr>
          <w:rFonts w:ascii="Calibri" w:hAnsi="Calibri" w:cs="Calibri"/>
          <w:spacing w:val="5"/>
          <w:sz w:val="24"/>
          <w:szCs w:val="24"/>
        </w:rPr>
        <w:t>)</w:t>
      </w:r>
    </w:p>
    <w:p w14:paraId="655785EF" w14:textId="77777777" w:rsidR="00C57134" w:rsidRPr="000B1682" w:rsidRDefault="00C57134" w:rsidP="0064221D">
      <w:pPr>
        <w:pStyle w:val="Sinespaciado"/>
        <w:jc w:val="both"/>
        <w:rPr>
          <w:rFonts w:ascii="Calibri" w:hAnsi="Calibri" w:cs="Calibri"/>
          <w:spacing w:val="5"/>
          <w:sz w:val="24"/>
          <w:szCs w:val="24"/>
        </w:rPr>
      </w:pPr>
    </w:p>
    <w:p w14:paraId="59869EB8" w14:textId="5FA8E97F" w:rsidR="00FA6D42" w:rsidRPr="00FA6D42" w:rsidRDefault="00FA6D42" w:rsidP="00FA6D42">
      <w:pPr>
        <w:pStyle w:val="Sinespaciado"/>
        <w:jc w:val="both"/>
        <w:rPr>
          <w:rFonts w:ascii="Calibri" w:hAnsi="Calibri" w:cs="Calibri"/>
          <w:spacing w:val="5"/>
          <w:sz w:val="24"/>
          <w:szCs w:val="24"/>
        </w:rPr>
      </w:pPr>
      <w:r w:rsidRPr="00FA6D42">
        <w:rPr>
          <w:rFonts w:ascii="Calibri" w:hAnsi="Calibri" w:cs="Calibri"/>
          <w:b/>
          <w:bCs/>
          <w:spacing w:val="5"/>
          <w:sz w:val="24"/>
          <w:szCs w:val="24"/>
        </w:rPr>
        <w:t>Glovo:</w:t>
      </w:r>
      <w:r w:rsidRPr="00FA6D42">
        <w:rPr>
          <w:rFonts w:ascii="Calibri" w:hAnsi="Calibri" w:cs="Calibri"/>
          <w:spacing w:val="5"/>
          <w:sz w:val="24"/>
          <w:szCs w:val="24"/>
        </w:rPr>
        <w:t xml:space="preserve"> es una aplicación que permite a los usuarios pedir comida a domicilio, realizar compras en tiendas locales y enviar o recibir paquetes, utilizando una red.</w:t>
      </w:r>
    </w:p>
    <w:p w14:paraId="1C83D5D5" w14:textId="746D4412" w:rsidR="00FA6D42" w:rsidRPr="00FA6D42" w:rsidRDefault="00FA6D42" w:rsidP="00FA6D42">
      <w:pPr>
        <w:pStyle w:val="Sinespaciado"/>
        <w:jc w:val="both"/>
        <w:rPr>
          <w:rFonts w:ascii="Calibri" w:hAnsi="Calibri" w:cs="Calibri"/>
          <w:spacing w:val="5"/>
          <w:sz w:val="24"/>
          <w:szCs w:val="24"/>
        </w:rPr>
      </w:pPr>
      <w:r w:rsidRPr="00FA6D42">
        <w:rPr>
          <w:rFonts w:ascii="Calibri" w:hAnsi="Calibri" w:cs="Calibri"/>
          <w:b/>
          <w:bCs/>
          <w:spacing w:val="5"/>
          <w:sz w:val="24"/>
          <w:szCs w:val="24"/>
        </w:rPr>
        <w:lastRenderedPageBreak/>
        <w:t xml:space="preserve">Rappi: </w:t>
      </w:r>
      <w:r w:rsidRPr="00FA6D42">
        <w:rPr>
          <w:rFonts w:ascii="Calibri" w:hAnsi="Calibri" w:cs="Calibri"/>
          <w:spacing w:val="5"/>
          <w:sz w:val="24"/>
          <w:szCs w:val="24"/>
        </w:rPr>
        <w:t>es una aplicación que permite a los usuarios pedir comida en supermercados, licores, productos de conveniencia, farmacia, flores y mucho más, con entrega a domicilio en minutos o programada.</w:t>
      </w:r>
    </w:p>
    <w:p w14:paraId="5FF5062B" w14:textId="3159A321" w:rsidR="00FA6D42" w:rsidRPr="00FA6D42" w:rsidRDefault="00FA6D42" w:rsidP="00FA6D42">
      <w:pPr>
        <w:pStyle w:val="Sinespaciado"/>
        <w:jc w:val="both"/>
        <w:rPr>
          <w:rFonts w:ascii="Calibri" w:hAnsi="Calibri" w:cs="Calibri"/>
          <w:spacing w:val="5"/>
          <w:sz w:val="24"/>
          <w:szCs w:val="24"/>
        </w:rPr>
      </w:pPr>
      <w:r w:rsidRPr="00FA6D42">
        <w:rPr>
          <w:rFonts w:ascii="Calibri" w:hAnsi="Calibri" w:cs="Calibri"/>
          <w:b/>
          <w:bCs/>
          <w:spacing w:val="5"/>
          <w:sz w:val="24"/>
          <w:szCs w:val="24"/>
        </w:rPr>
        <w:t>Uber flas</w:t>
      </w:r>
      <w:r w:rsidR="00D2757B">
        <w:rPr>
          <w:rFonts w:ascii="Calibri" w:hAnsi="Calibri" w:cs="Calibri"/>
          <w:b/>
          <w:bCs/>
          <w:spacing w:val="5"/>
          <w:sz w:val="24"/>
          <w:szCs w:val="24"/>
        </w:rPr>
        <w:t>h</w:t>
      </w:r>
      <w:r w:rsidRPr="00FA6D42">
        <w:rPr>
          <w:rFonts w:ascii="Calibri" w:hAnsi="Calibri" w:cs="Calibri"/>
          <w:b/>
          <w:bCs/>
          <w:spacing w:val="5"/>
          <w:sz w:val="24"/>
          <w:szCs w:val="24"/>
        </w:rPr>
        <w:t>:</w:t>
      </w:r>
      <w:r w:rsidRPr="00FA6D42">
        <w:rPr>
          <w:rFonts w:ascii="Calibri" w:hAnsi="Calibri" w:cs="Calibri"/>
          <w:spacing w:val="5"/>
          <w:sz w:val="24"/>
          <w:szCs w:val="24"/>
        </w:rPr>
        <w:t xml:space="preserve"> es un servicio de la aplicación Uber que permite a los usuarios enviar artículos, como paquetes o documentos, de un lugar a otro.</w:t>
      </w:r>
    </w:p>
    <w:p w14:paraId="1669BC65" w14:textId="59850A9D" w:rsidR="009136F7" w:rsidRPr="000B1682" w:rsidRDefault="00C57134" w:rsidP="00FA6D42">
      <w:pPr>
        <w:pStyle w:val="Sinespaciado"/>
        <w:jc w:val="both"/>
        <w:rPr>
          <w:rFonts w:ascii="Calibri" w:hAnsi="Calibri" w:cs="Calibri"/>
          <w:spacing w:val="5"/>
          <w:sz w:val="24"/>
          <w:szCs w:val="24"/>
        </w:rPr>
      </w:pPr>
      <w:r w:rsidRPr="000B1682">
        <w:rPr>
          <w:rFonts w:ascii="Calibri" w:hAnsi="Calibri" w:cs="Calibri"/>
          <w:b/>
          <w:bCs/>
          <w:spacing w:val="5"/>
          <w:sz w:val="24"/>
          <w:szCs w:val="24"/>
        </w:rPr>
        <w:t>Bigbox:</w:t>
      </w:r>
      <w:r w:rsidRPr="000B1682">
        <w:rPr>
          <w:rFonts w:ascii="Calibri" w:hAnsi="Calibri" w:cs="Calibri"/>
        </w:rPr>
        <w:t xml:space="preserve"> </w:t>
      </w:r>
      <w:r w:rsidRPr="000B1682">
        <w:rPr>
          <w:rFonts w:ascii="Calibri" w:hAnsi="Calibri" w:cs="Calibri"/>
          <w:spacing w:val="5"/>
          <w:sz w:val="24"/>
          <w:szCs w:val="24"/>
        </w:rPr>
        <w:t>Permite a los usuarios recibir sus compras en Panamá, incluso si son de tiendas que no realizan envíos directo</w:t>
      </w:r>
      <w:r w:rsidR="00AF065D" w:rsidRPr="000B1682">
        <w:rPr>
          <w:rFonts w:ascii="Calibri" w:hAnsi="Calibri" w:cs="Calibri"/>
          <w:spacing w:val="5"/>
          <w:sz w:val="24"/>
          <w:szCs w:val="24"/>
        </w:rPr>
        <w:t xml:space="preserve"> direcciones específicas.</w:t>
      </w:r>
    </w:p>
    <w:p w14:paraId="5FDA1B59" w14:textId="77777777" w:rsidR="00AF065D" w:rsidRPr="000B1682" w:rsidRDefault="00AF065D" w:rsidP="00AF065D">
      <w:pPr>
        <w:pStyle w:val="Sinespaciado"/>
        <w:ind w:left="720"/>
        <w:jc w:val="both"/>
        <w:rPr>
          <w:rFonts w:ascii="Calibri" w:hAnsi="Calibri" w:cs="Calibri"/>
          <w:spacing w:val="5"/>
          <w:sz w:val="24"/>
          <w:szCs w:val="24"/>
        </w:rPr>
      </w:pPr>
    </w:p>
    <w:p w14:paraId="424D85DC" w14:textId="33DE2AA3" w:rsidR="00AF065D" w:rsidRPr="000B1682" w:rsidRDefault="00AF065D" w:rsidP="00AF065D">
      <w:pPr>
        <w:pStyle w:val="Sinespaciado"/>
        <w:jc w:val="both"/>
        <w:rPr>
          <w:rFonts w:ascii="Calibri" w:hAnsi="Calibri" w:cs="Calibri"/>
          <w:b/>
          <w:bCs/>
          <w:spacing w:val="5"/>
          <w:sz w:val="24"/>
          <w:szCs w:val="24"/>
        </w:rPr>
      </w:pPr>
      <w:r w:rsidRPr="000B1682">
        <w:rPr>
          <w:rFonts w:ascii="Calibri" w:hAnsi="Calibri" w:cs="Calibri"/>
          <w:b/>
          <w:bCs/>
          <w:spacing w:val="5"/>
          <w:sz w:val="24"/>
          <w:szCs w:val="24"/>
        </w:rPr>
        <w:t>Monitoreo</w:t>
      </w:r>
    </w:p>
    <w:p w14:paraId="223DA20D" w14:textId="11652599" w:rsidR="00AF065D" w:rsidRPr="000B1682" w:rsidRDefault="00AF065D" w:rsidP="00AF065D">
      <w:pPr>
        <w:pStyle w:val="Sinespaciado"/>
        <w:jc w:val="both"/>
        <w:rPr>
          <w:rFonts w:ascii="Calibri" w:hAnsi="Calibri" w:cs="Calibri"/>
        </w:rPr>
      </w:pPr>
      <w:r w:rsidRPr="000B1682">
        <w:rPr>
          <w:rFonts w:ascii="Calibri" w:hAnsi="Calibri" w:cs="Calibri"/>
          <w:spacing w:val="5"/>
        </w:rPr>
        <w:t>Para poder tener la vista monitoreo de los Pedidos</w:t>
      </w:r>
      <w:r w:rsidRPr="000B1682">
        <w:rPr>
          <w:rFonts w:ascii="Calibri" w:hAnsi="Calibri" w:cs="Calibri"/>
          <w:spacing w:val="5"/>
          <w:sz w:val="24"/>
          <w:szCs w:val="24"/>
        </w:rPr>
        <w:t xml:space="preserve"> </w:t>
      </w:r>
      <w:r w:rsidR="006733AC" w:rsidRPr="000B1682">
        <w:rPr>
          <w:rFonts w:ascii="Calibri" w:hAnsi="Calibri" w:cs="Calibri"/>
        </w:rPr>
        <w:t>SmartMarket existen diversos</w:t>
      </w:r>
      <w:r w:rsidRPr="000B1682">
        <w:rPr>
          <w:rFonts w:ascii="Calibri" w:hAnsi="Calibri" w:cs="Calibri"/>
        </w:rPr>
        <w:t xml:space="preserve"> Software de Gestión de Entregas algunos de estos son</w:t>
      </w:r>
      <w:r w:rsidR="006733AC" w:rsidRPr="000B1682">
        <w:rPr>
          <w:rFonts w:ascii="Calibri" w:hAnsi="Calibri" w:cs="Calibri"/>
        </w:rPr>
        <w:t>:</w:t>
      </w:r>
    </w:p>
    <w:p w14:paraId="12912B00" w14:textId="77777777" w:rsidR="006733AC" w:rsidRPr="000B1682" w:rsidRDefault="006733AC" w:rsidP="00AF065D">
      <w:pPr>
        <w:pStyle w:val="Sinespaciado"/>
        <w:jc w:val="both"/>
        <w:rPr>
          <w:rFonts w:ascii="Calibri" w:hAnsi="Calibri" w:cs="Calibri"/>
        </w:rPr>
      </w:pPr>
    </w:p>
    <w:p w14:paraId="024E4A15" w14:textId="356DDC16" w:rsidR="006733AC" w:rsidRPr="006733AC" w:rsidRDefault="006733AC" w:rsidP="006733AC">
      <w:pPr>
        <w:pStyle w:val="Sinespaciado"/>
        <w:numPr>
          <w:ilvl w:val="0"/>
          <w:numId w:val="19"/>
        </w:numPr>
        <w:jc w:val="both"/>
        <w:rPr>
          <w:rFonts w:ascii="Calibri" w:hAnsi="Calibri" w:cs="Calibri"/>
        </w:rPr>
      </w:pPr>
      <w:r w:rsidRPr="006733AC">
        <w:rPr>
          <w:rFonts w:ascii="Calibri" w:hAnsi="Calibri" w:cs="Calibri"/>
          <w:b/>
          <w:bCs/>
        </w:rPr>
        <w:t>Track-POD:</w:t>
      </w:r>
      <w:r w:rsidRPr="000B1682">
        <w:rPr>
          <w:rFonts w:ascii="Calibri" w:hAnsi="Calibri" w:cs="Calibri"/>
        </w:rPr>
        <w:t xml:space="preserve"> </w:t>
      </w:r>
      <w:r w:rsidRPr="006733AC">
        <w:rPr>
          <w:rFonts w:ascii="Calibri" w:hAnsi="Calibri" w:cs="Calibri"/>
        </w:rPr>
        <w:t>Ofrece seguimiento GPS de vehículos, firmas electrónicas, notificaciones instantáneas y un panel web para gestionar entregas y conductores. </w:t>
      </w:r>
    </w:p>
    <w:p w14:paraId="288ED268" w14:textId="5FFF9344" w:rsidR="006733AC" w:rsidRPr="000B1682" w:rsidRDefault="006733AC" w:rsidP="006733AC">
      <w:pPr>
        <w:pStyle w:val="Sinespaciado"/>
        <w:numPr>
          <w:ilvl w:val="0"/>
          <w:numId w:val="19"/>
        </w:numPr>
        <w:jc w:val="both"/>
        <w:rPr>
          <w:rFonts w:ascii="Calibri" w:hAnsi="Calibri" w:cs="Calibri"/>
        </w:rPr>
      </w:pPr>
      <w:r w:rsidRPr="000B1682">
        <w:rPr>
          <w:rFonts w:ascii="Calibri" w:hAnsi="Calibri" w:cs="Calibri"/>
          <w:b/>
          <w:bCs/>
        </w:rPr>
        <w:t>QuadMinds</w:t>
      </w:r>
      <w:r w:rsidRPr="000B1682">
        <w:rPr>
          <w:rFonts w:ascii="Calibri" w:hAnsi="Calibri" w:cs="Calibri"/>
        </w:rPr>
        <w:t xml:space="preserve">: Organiza entregas, asigna tareas a conductores, y permite notificar a los clientes sobre el estado de sus pedidos. </w:t>
      </w:r>
    </w:p>
    <w:p w14:paraId="18453EF0" w14:textId="1AE88AC4" w:rsidR="0064221D" w:rsidRDefault="0064221D" w:rsidP="0064221D">
      <w:pPr>
        <w:pStyle w:val="Sinespaciado"/>
        <w:jc w:val="both"/>
        <w:rPr>
          <w:rFonts w:ascii="Calibri" w:hAnsi="Calibri" w:cs="Calibri"/>
          <w:spacing w:val="5"/>
        </w:rPr>
      </w:pPr>
      <w:r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br/>
      </w:r>
      <w:r w:rsidRPr="00606D16">
        <w:rPr>
          <w:rFonts w:ascii="Calibri" w:hAnsi="Calibri" w:cs="Calibri"/>
          <w:spacing w:val="5"/>
        </w:rPr>
        <w:t>Para hacer pedidos seguros en áreas urbanas y locales, puede</w:t>
      </w:r>
      <w:r w:rsidR="006733AC" w:rsidRPr="00606D16">
        <w:rPr>
          <w:rFonts w:ascii="Calibri" w:hAnsi="Calibri" w:cs="Calibri"/>
          <w:spacing w:val="5"/>
        </w:rPr>
        <w:t>n</w:t>
      </w:r>
      <w:r w:rsidRPr="00606D16">
        <w:rPr>
          <w:rFonts w:ascii="Calibri" w:hAnsi="Calibri" w:cs="Calibri"/>
          <w:spacing w:val="5"/>
        </w:rPr>
        <w:t xml:space="preserve"> usar aplicaciones </w:t>
      </w:r>
      <w:r w:rsidR="00AF065D" w:rsidRPr="00606D16">
        <w:rPr>
          <w:rFonts w:ascii="Calibri" w:hAnsi="Calibri" w:cs="Calibri"/>
          <w:spacing w:val="5"/>
        </w:rPr>
        <w:t>mencionadas.</w:t>
      </w:r>
      <w:r w:rsidRPr="00606D16">
        <w:rPr>
          <w:rFonts w:ascii="Calibri" w:hAnsi="Calibri" w:cs="Calibri"/>
          <w:spacing w:val="5"/>
        </w:rPr>
        <w:t xml:space="preserve"> Estas aplicaciones suelen tener medidas de seguridad como verificación de identidad de los repartidores, seguimiento GPS del pedido y opciones de pago seguro</w:t>
      </w:r>
      <w:r w:rsidR="00AF065D" w:rsidRPr="00606D16">
        <w:rPr>
          <w:rFonts w:ascii="Calibri" w:hAnsi="Calibri" w:cs="Calibri"/>
          <w:spacing w:val="5"/>
        </w:rPr>
        <w:t>.</w:t>
      </w:r>
    </w:p>
    <w:p w14:paraId="23CCBB5B" w14:textId="77777777" w:rsidR="00F430DE" w:rsidRDefault="00F430DE" w:rsidP="0064221D">
      <w:pPr>
        <w:pStyle w:val="Sinespaciado"/>
        <w:jc w:val="both"/>
        <w:rPr>
          <w:rStyle w:val="Ttulodellibro"/>
          <w:rFonts w:ascii="Calibri" w:hAnsi="Calibri" w:cs="Calibri"/>
          <w:b w:val="0"/>
          <w:bCs w:val="0"/>
          <w:i w:val="0"/>
          <w:iCs w:val="0"/>
        </w:rPr>
      </w:pPr>
    </w:p>
    <w:p w14:paraId="152AFF0E" w14:textId="77777777" w:rsidR="00DE2CBE" w:rsidRPr="00606D16" w:rsidRDefault="00DE2CBE" w:rsidP="0064221D">
      <w:pPr>
        <w:pStyle w:val="Sinespaciado"/>
        <w:jc w:val="both"/>
        <w:rPr>
          <w:rStyle w:val="Ttulodellibro"/>
          <w:rFonts w:ascii="Calibri" w:hAnsi="Calibri" w:cs="Calibri"/>
          <w:b w:val="0"/>
          <w:bCs w:val="0"/>
          <w:i w:val="0"/>
          <w:iCs w:val="0"/>
        </w:rPr>
      </w:pPr>
    </w:p>
    <w:p w14:paraId="4533DE09" w14:textId="3A4EC94C" w:rsidR="00962511" w:rsidRPr="00606D16" w:rsidRDefault="00C15D88" w:rsidP="002D00D5">
      <w:pPr>
        <w:pStyle w:val="Sinespaciado"/>
        <w:jc w:val="both"/>
        <w:rPr>
          <w:rStyle w:val="Ttulodellibro"/>
          <w:rFonts w:ascii="Calibri" w:hAnsi="Calibri" w:cs="Calibri"/>
          <w:i w:val="0"/>
          <w:iCs w:val="0"/>
        </w:rPr>
      </w:pPr>
      <w:r w:rsidRPr="00606D16">
        <w:rPr>
          <w:rStyle w:val="Ttulodellibro"/>
          <w:rFonts w:ascii="Calibri" w:hAnsi="Calibri" w:cs="Calibri"/>
          <w:i w:val="0"/>
          <w:iCs w:val="0"/>
        </w:rPr>
        <w:t>R</w:t>
      </w:r>
      <w:r w:rsidR="0064221D" w:rsidRPr="00606D16">
        <w:rPr>
          <w:rStyle w:val="Ttulodellibro"/>
          <w:rFonts w:ascii="Calibri" w:hAnsi="Calibri" w:cs="Calibri"/>
          <w:i w:val="0"/>
          <w:iCs w:val="0"/>
        </w:rPr>
        <w:t>esumen</w:t>
      </w:r>
    </w:p>
    <w:p w14:paraId="63A8B4A3" w14:textId="77777777" w:rsidR="00962511" w:rsidRPr="00606D16" w:rsidRDefault="00962511" w:rsidP="0064221D">
      <w:pPr>
        <w:pStyle w:val="Sinespaciado"/>
        <w:jc w:val="both"/>
        <w:rPr>
          <w:rStyle w:val="Ttulodellibro"/>
          <w:rFonts w:ascii="Calibri" w:hAnsi="Calibri" w:cs="Calibri"/>
          <w:i w:val="0"/>
          <w:iCs w:val="0"/>
        </w:rPr>
      </w:pPr>
    </w:p>
    <w:p w14:paraId="488311C5" w14:textId="77777777" w:rsidR="00A72345" w:rsidRDefault="00A72345" w:rsidP="006E1D2C">
      <w:pPr>
        <w:pStyle w:val="Sinespaciado"/>
        <w:jc w:val="both"/>
        <w:rPr>
          <w:rFonts w:ascii="Calibri" w:hAnsi="Calibri" w:cs="Calibri"/>
          <w:spacing w:val="5"/>
        </w:rPr>
      </w:pPr>
      <w:r w:rsidRPr="00A72345">
        <w:rPr>
          <w:rFonts w:ascii="Calibri" w:hAnsi="Calibri" w:cs="Calibri"/>
          <w:spacing w:val="5"/>
        </w:rPr>
        <w:t xml:space="preserve">La propuesta SmartMarket es una solución tecnológica para la disrupción de mercados tradicionales, que soluciona problemas de alto impacto tales como las largas filas, la desorganización y la falta de visibilidad digital. A partir de una plataforma que conecta directamente a consumidores y productores locales, SmartMarket no solo mejorará la experiencia de compra al reducir los tiempos de espera en 50%, sino que también incrementará la economía local, al aumentar un 30% las ventas de los comerciantes locales. La implementación en tres mercados piloto para 2026 creará 150 empleos en reparto, fomentará la inclusión digital de los vendedores tradicionales y pondrá fin a las aglomeraciones, para sentar las bases de un modelo escalable que combine innovación y impacto social. </w:t>
      </w:r>
    </w:p>
    <w:p w14:paraId="26D0AF48" w14:textId="77777777" w:rsidR="00A72345" w:rsidRDefault="00A72345" w:rsidP="006E1D2C">
      <w:pPr>
        <w:pStyle w:val="Sinespaciado"/>
        <w:jc w:val="both"/>
        <w:rPr>
          <w:rFonts w:ascii="Calibri" w:hAnsi="Calibri" w:cs="Calibri"/>
          <w:spacing w:val="5"/>
        </w:rPr>
      </w:pPr>
    </w:p>
    <w:p w14:paraId="406C5731" w14:textId="674D9818" w:rsidR="006963EE" w:rsidRPr="00606D16" w:rsidRDefault="00791C72" w:rsidP="006E1D2C">
      <w:pPr>
        <w:pStyle w:val="Sinespaciado"/>
        <w:jc w:val="both"/>
        <w:rPr>
          <w:rStyle w:val="Ttulodellibro"/>
          <w:rFonts w:ascii="Calibri" w:hAnsi="Calibri" w:cs="Calibri"/>
          <w:i w:val="0"/>
          <w:iCs w:val="0"/>
        </w:rPr>
      </w:pPr>
      <w:r w:rsidRPr="00606D16">
        <w:rPr>
          <w:rStyle w:val="Ttulodellibro"/>
          <w:rFonts w:ascii="Calibri" w:hAnsi="Calibri" w:cs="Calibri"/>
          <w:i w:val="0"/>
          <w:iCs w:val="0"/>
        </w:rPr>
        <w:t>Referencias</w:t>
      </w:r>
    </w:p>
    <w:p w14:paraId="24A1D04F" w14:textId="66F6FE73" w:rsidR="005E12D3" w:rsidRPr="000B1682" w:rsidRDefault="005E12D3" w:rsidP="006E1D2C">
      <w:pPr>
        <w:pStyle w:val="Sinespaciado"/>
        <w:jc w:val="both"/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</w:pPr>
    </w:p>
    <w:p w14:paraId="3B648848" w14:textId="77777777" w:rsidR="00FE3DCE" w:rsidRPr="00FE3DCE" w:rsidRDefault="00FE3DCE" w:rsidP="00FE3DCE">
      <w:pPr>
        <w:pStyle w:val="Sinespaciado"/>
        <w:numPr>
          <w:ilvl w:val="0"/>
          <w:numId w:val="22"/>
        </w:numPr>
        <w:jc w:val="both"/>
        <w:rPr>
          <w:smallCaps/>
          <w:color w:val="5A5A5A" w:themeColor="text1" w:themeTint="A5"/>
        </w:rPr>
      </w:pPr>
      <w:r w:rsidRPr="00FE3DCE">
        <w:rPr>
          <w:smallCaps/>
          <w:color w:val="5A5A5A" w:themeColor="text1" w:themeTint="A5"/>
        </w:rPr>
        <w:t>Qualtrics. (s.f.). </w:t>
      </w:r>
      <w:r w:rsidRPr="00FE3DCE">
        <w:rPr>
          <w:i/>
          <w:iCs/>
          <w:smallCaps/>
          <w:color w:val="5A5A5A" w:themeColor="text1" w:themeTint="A5"/>
        </w:rPr>
        <w:t>Análisis de mercado</w:t>
      </w:r>
      <w:r w:rsidRPr="00FE3DCE">
        <w:rPr>
          <w:smallCaps/>
          <w:color w:val="5A5A5A" w:themeColor="text1" w:themeTint="A5"/>
        </w:rPr>
        <w:t>. Recuperado de </w:t>
      </w:r>
      <w:hyperlink r:id="rId11" w:tgtFrame="_blank" w:history="1">
        <w:r w:rsidRPr="00FE3DCE">
          <w:rPr>
            <w:rStyle w:val="Hipervnculo"/>
            <w:smallCaps/>
          </w:rPr>
          <w:t>https://www.qualtrics.com/es-es/gestion-de-la-experciencia/investigacion/analisis-de-mercado/</w:t>
        </w:r>
      </w:hyperlink>
    </w:p>
    <w:p w14:paraId="1ACD057B" w14:textId="77777777" w:rsidR="00FE3DCE" w:rsidRPr="00FE3DCE" w:rsidRDefault="00FE3DCE" w:rsidP="00FE3DCE">
      <w:pPr>
        <w:pStyle w:val="Sinespaciado"/>
        <w:numPr>
          <w:ilvl w:val="0"/>
          <w:numId w:val="22"/>
        </w:numPr>
        <w:jc w:val="both"/>
        <w:rPr>
          <w:smallCaps/>
          <w:color w:val="5A5A5A" w:themeColor="text1" w:themeTint="A5"/>
        </w:rPr>
      </w:pPr>
      <w:r w:rsidRPr="00FE3DCE">
        <w:rPr>
          <w:smallCaps/>
          <w:color w:val="5A5A5A" w:themeColor="text1" w:themeTint="A5"/>
        </w:rPr>
        <w:t>APANAC. (s.f.). </w:t>
      </w:r>
      <w:r w:rsidRPr="00FE3DCE">
        <w:rPr>
          <w:i/>
          <w:iCs/>
          <w:smallCaps/>
          <w:color w:val="5A5A5A" w:themeColor="text1" w:themeTint="A5"/>
        </w:rPr>
        <w:t>Revista Científica APANAC</w:t>
      </w:r>
      <w:r w:rsidRPr="00FE3DCE">
        <w:rPr>
          <w:smallCaps/>
          <w:color w:val="5A5A5A" w:themeColor="text1" w:themeTint="A5"/>
        </w:rPr>
        <w:t>. Recuperado de </w:t>
      </w:r>
      <w:hyperlink r:id="rId12" w:tgtFrame="_blank" w:history="1">
        <w:r w:rsidRPr="00FE3DCE">
          <w:rPr>
            <w:rStyle w:val="Hipervnculo"/>
            <w:smallCaps/>
          </w:rPr>
          <w:t>https://revistas.utp.ac.pa/index.php/apanac/article/download/3222/3884</w:t>
        </w:r>
      </w:hyperlink>
    </w:p>
    <w:p w14:paraId="711C29F7" w14:textId="77777777" w:rsidR="000B1682" w:rsidRPr="00791C72" w:rsidRDefault="000B1682" w:rsidP="000B1682">
      <w:pPr>
        <w:pStyle w:val="Sinespaciado"/>
        <w:jc w:val="both"/>
        <w:rPr>
          <w:rStyle w:val="Referenciasutil"/>
        </w:rPr>
      </w:pPr>
    </w:p>
    <w:sectPr w:rsidR="000B1682" w:rsidRPr="00791C72" w:rsidSect="00580D9F">
      <w:headerReference w:type="default" r:id="rId13"/>
      <w:pgSz w:w="12240" w:h="15840" w:code="1"/>
      <w:pgMar w:top="1440" w:right="1440" w:bottom="1440" w:left="1440" w:header="709" w:footer="709" w:gutter="0"/>
      <w:pgBorders w:offsetFrom="page">
        <w:top w:val="single" w:sz="4" w:space="24" w:color="7030A0"/>
        <w:left w:val="single" w:sz="4" w:space="24" w:color="7030A0"/>
        <w:bottom w:val="single" w:sz="4" w:space="24" w:color="7030A0"/>
        <w:right w:val="single" w:sz="4" w:space="24" w:color="7030A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9A2A4D" w14:textId="77777777" w:rsidR="00A34BC4" w:rsidRDefault="00A34BC4" w:rsidP="0096655F">
      <w:pPr>
        <w:spacing w:after="0" w:line="240" w:lineRule="auto"/>
      </w:pPr>
      <w:r>
        <w:separator/>
      </w:r>
    </w:p>
  </w:endnote>
  <w:endnote w:type="continuationSeparator" w:id="0">
    <w:p w14:paraId="5E5A0A2B" w14:textId="77777777" w:rsidR="00A34BC4" w:rsidRDefault="00A34BC4" w:rsidP="00966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C767C0" w14:textId="77777777" w:rsidR="00A34BC4" w:rsidRDefault="00A34BC4" w:rsidP="0096655F">
      <w:pPr>
        <w:spacing w:after="0" w:line="240" w:lineRule="auto"/>
      </w:pPr>
      <w:r>
        <w:separator/>
      </w:r>
    </w:p>
  </w:footnote>
  <w:footnote w:type="continuationSeparator" w:id="0">
    <w:p w14:paraId="47D03085" w14:textId="77777777" w:rsidR="00A34BC4" w:rsidRDefault="00A34BC4" w:rsidP="00966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64782500"/>
      <w:docPartObj>
        <w:docPartGallery w:val="Page Numbers (Top of Page)"/>
        <w:docPartUnique/>
      </w:docPartObj>
    </w:sdtPr>
    <w:sdtContent>
      <w:p w14:paraId="4B0E05CF" w14:textId="1AD8EEFC" w:rsidR="0096655F" w:rsidRDefault="008A1B83">
        <w:pPr>
          <w:pStyle w:val="Encabezado"/>
          <w:jc w:val="right"/>
        </w:pPr>
        <w:r>
          <w:rPr>
            <w:b/>
            <w:bCs/>
            <w:i/>
            <w:iCs/>
            <w:noProof/>
            <w:spacing w:val="5"/>
            <w:sz w:val="32"/>
            <w:szCs w:val="32"/>
          </w:rPr>
          <w:drawing>
            <wp:inline distT="0" distB="0" distL="0" distR="0" wp14:anchorId="0F54EFF3" wp14:editId="17634551">
              <wp:extent cx="1056040" cy="844296"/>
              <wp:effectExtent l="0" t="0" r="0" b="0"/>
              <wp:docPr id="1610334906" name="Imagen 1" descr="Logotipo&#10;&#10;El contenido generado por IA puede ser incorrecto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93025931" name="Imagen 1" descr="Logotipo&#10;&#10;El contenido generado por IA puede ser incorrecto.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75153" cy="8595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96655F">
          <w:fldChar w:fldCharType="begin"/>
        </w:r>
        <w:r w:rsidR="0096655F">
          <w:instrText>PAGE   \* MERGEFORMAT</w:instrText>
        </w:r>
        <w:r w:rsidR="0096655F">
          <w:fldChar w:fldCharType="separate"/>
        </w:r>
        <w:r w:rsidR="0096655F">
          <w:rPr>
            <w:lang w:val="es-ES"/>
          </w:rPr>
          <w:t>2</w:t>
        </w:r>
        <w:r w:rsidR="0096655F">
          <w:fldChar w:fldCharType="end"/>
        </w:r>
      </w:p>
    </w:sdtContent>
  </w:sdt>
  <w:p w14:paraId="4BE9CD68" w14:textId="77777777" w:rsidR="0096655F" w:rsidRDefault="0096655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D1755"/>
    <w:multiLevelType w:val="hybridMultilevel"/>
    <w:tmpl w:val="77FEE05C"/>
    <w:lvl w:ilvl="0" w:tplc="6A965ED4">
      <w:start w:val="3"/>
      <w:numFmt w:val="bullet"/>
      <w:lvlText w:val="•"/>
      <w:lvlJc w:val="left"/>
      <w:pPr>
        <w:ind w:left="1065" w:hanging="705"/>
      </w:pPr>
      <w:rPr>
        <w:rFonts w:ascii="Aptos" w:eastAsiaTheme="minorHAnsi" w:hAnsi="Aptos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76902"/>
    <w:multiLevelType w:val="multilevel"/>
    <w:tmpl w:val="7E22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15A9D"/>
    <w:multiLevelType w:val="hybridMultilevel"/>
    <w:tmpl w:val="E146F56A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C6D75"/>
    <w:multiLevelType w:val="hybridMultilevel"/>
    <w:tmpl w:val="3B243038"/>
    <w:lvl w:ilvl="0" w:tplc="2F0EB05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C3DF7"/>
    <w:multiLevelType w:val="hybridMultilevel"/>
    <w:tmpl w:val="E6DE8AB2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10710"/>
    <w:multiLevelType w:val="hybridMultilevel"/>
    <w:tmpl w:val="BFA847D6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6060C"/>
    <w:multiLevelType w:val="hybridMultilevel"/>
    <w:tmpl w:val="5344A7C6"/>
    <w:lvl w:ilvl="0" w:tplc="2F0EB05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0E4A68"/>
    <w:multiLevelType w:val="hybridMultilevel"/>
    <w:tmpl w:val="6A9C825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C388E"/>
    <w:multiLevelType w:val="hybridMultilevel"/>
    <w:tmpl w:val="A91C426E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F127B2"/>
    <w:multiLevelType w:val="hybridMultilevel"/>
    <w:tmpl w:val="0918551E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BB4CF7"/>
    <w:multiLevelType w:val="hybridMultilevel"/>
    <w:tmpl w:val="72303776"/>
    <w:lvl w:ilvl="0" w:tplc="6A965ED4">
      <w:start w:val="3"/>
      <w:numFmt w:val="bullet"/>
      <w:lvlText w:val="•"/>
      <w:lvlJc w:val="left"/>
      <w:pPr>
        <w:ind w:left="1065" w:hanging="705"/>
      </w:pPr>
      <w:rPr>
        <w:rFonts w:ascii="Aptos" w:eastAsiaTheme="minorHAnsi" w:hAnsi="Aptos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6248A3"/>
    <w:multiLevelType w:val="hybridMultilevel"/>
    <w:tmpl w:val="ADA8820E"/>
    <w:lvl w:ilvl="0" w:tplc="6A965ED4">
      <w:start w:val="3"/>
      <w:numFmt w:val="bullet"/>
      <w:lvlText w:val="•"/>
      <w:lvlJc w:val="left"/>
      <w:pPr>
        <w:ind w:left="1065" w:hanging="705"/>
      </w:pPr>
      <w:rPr>
        <w:rFonts w:ascii="Aptos" w:eastAsiaTheme="minorHAnsi" w:hAnsi="Aptos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B535CE"/>
    <w:multiLevelType w:val="multilevel"/>
    <w:tmpl w:val="CAFA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E14945"/>
    <w:multiLevelType w:val="hybridMultilevel"/>
    <w:tmpl w:val="AF40C3BE"/>
    <w:lvl w:ilvl="0" w:tplc="180A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867FFD"/>
    <w:multiLevelType w:val="hybridMultilevel"/>
    <w:tmpl w:val="FA52DD60"/>
    <w:lvl w:ilvl="0" w:tplc="180A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FB4E64"/>
    <w:multiLevelType w:val="hybridMultilevel"/>
    <w:tmpl w:val="29C49BF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66277F"/>
    <w:multiLevelType w:val="hybridMultilevel"/>
    <w:tmpl w:val="CA68A18C"/>
    <w:lvl w:ilvl="0" w:tplc="2F0EB0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4B0FFF"/>
    <w:multiLevelType w:val="hybridMultilevel"/>
    <w:tmpl w:val="B1D8330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374E07"/>
    <w:multiLevelType w:val="hybridMultilevel"/>
    <w:tmpl w:val="685639C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3D324F"/>
    <w:multiLevelType w:val="hybridMultilevel"/>
    <w:tmpl w:val="8B3AD5A8"/>
    <w:lvl w:ilvl="0" w:tplc="180A000F">
      <w:start w:val="1"/>
      <w:numFmt w:val="decimal"/>
      <w:lvlText w:val="%1."/>
      <w:lvlJc w:val="left"/>
      <w:pPr>
        <w:ind w:left="774" w:hanging="360"/>
      </w:pPr>
    </w:lvl>
    <w:lvl w:ilvl="1" w:tplc="180A0019" w:tentative="1">
      <w:start w:val="1"/>
      <w:numFmt w:val="lowerLetter"/>
      <w:lvlText w:val="%2."/>
      <w:lvlJc w:val="left"/>
      <w:pPr>
        <w:ind w:left="1494" w:hanging="360"/>
      </w:pPr>
    </w:lvl>
    <w:lvl w:ilvl="2" w:tplc="180A001B" w:tentative="1">
      <w:start w:val="1"/>
      <w:numFmt w:val="lowerRoman"/>
      <w:lvlText w:val="%3."/>
      <w:lvlJc w:val="right"/>
      <w:pPr>
        <w:ind w:left="2214" w:hanging="180"/>
      </w:pPr>
    </w:lvl>
    <w:lvl w:ilvl="3" w:tplc="180A000F" w:tentative="1">
      <w:start w:val="1"/>
      <w:numFmt w:val="decimal"/>
      <w:lvlText w:val="%4."/>
      <w:lvlJc w:val="left"/>
      <w:pPr>
        <w:ind w:left="2934" w:hanging="360"/>
      </w:pPr>
    </w:lvl>
    <w:lvl w:ilvl="4" w:tplc="180A0019" w:tentative="1">
      <w:start w:val="1"/>
      <w:numFmt w:val="lowerLetter"/>
      <w:lvlText w:val="%5."/>
      <w:lvlJc w:val="left"/>
      <w:pPr>
        <w:ind w:left="3654" w:hanging="360"/>
      </w:pPr>
    </w:lvl>
    <w:lvl w:ilvl="5" w:tplc="180A001B" w:tentative="1">
      <w:start w:val="1"/>
      <w:numFmt w:val="lowerRoman"/>
      <w:lvlText w:val="%6."/>
      <w:lvlJc w:val="right"/>
      <w:pPr>
        <w:ind w:left="4374" w:hanging="180"/>
      </w:pPr>
    </w:lvl>
    <w:lvl w:ilvl="6" w:tplc="180A000F" w:tentative="1">
      <w:start w:val="1"/>
      <w:numFmt w:val="decimal"/>
      <w:lvlText w:val="%7."/>
      <w:lvlJc w:val="left"/>
      <w:pPr>
        <w:ind w:left="5094" w:hanging="360"/>
      </w:pPr>
    </w:lvl>
    <w:lvl w:ilvl="7" w:tplc="180A0019" w:tentative="1">
      <w:start w:val="1"/>
      <w:numFmt w:val="lowerLetter"/>
      <w:lvlText w:val="%8."/>
      <w:lvlJc w:val="left"/>
      <w:pPr>
        <w:ind w:left="5814" w:hanging="360"/>
      </w:pPr>
    </w:lvl>
    <w:lvl w:ilvl="8" w:tplc="180A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0" w15:restartNumberingAfterBreak="0">
    <w:nsid w:val="7C4770A1"/>
    <w:multiLevelType w:val="hybridMultilevel"/>
    <w:tmpl w:val="5F1AFE78"/>
    <w:lvl w:ilvl="0" w:tplc="6A965ED4">
      <w:start w:val="3"/>
      <w:numFmt w:val="bullet"/>
      <w:lvlText w:val="•"/>
      <w:lvlJc w:val="left"/>
      <w:pPr>
        <w:ind w:left="1065" w:hanging="705"/>
      </w:pPr>
      <w:rPr>
        <w:rFonts w:ascii="Aptos" w:eastAsiaTheme="minorHAnsi" w:hAnsi="Aptos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5C53C1"/>
    <w:multiLevelType w:val="multilevel"/>
    <w:tmpl w:val="AE0C7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9091989">
    <w:abstractNumId w:val="18"/>
  </w:num>
  <w:num w:numId="2" w16cid:durableId="1114860614">
    <w:abstractNumId w:val="5"/>
  </w:num>
  <w:num w:numId="3" w16cid:durableId="227038010">
    <w:abstractNumId w:val="8"/>
  </w:num>
  <w:num w:numId="4" w16cid:durableId="625964766">
    <w:abstractNumId w:val="2"/>
  </w:num>
  <w:num w:numId="5" w16cid:durableId="363868163">
    <w:abstractNumId w:val="3"/>
  </w:num>
  <w:num w:numId="6" w16cid:durableId="834496825">
    <w:abstractNumId w:val="17"/>
  </w:num>
  <w:num w:numId="7" w16cid:durableId="1592003459">
    <w:abstractNumId w:val="16"/>
  </w:num>
  <w:num w:numId="8" w16cid:durableId="438526275">
    <w:abstractNumId w:val="15"/>
  </w:num>
  <w:num w:numId="9" w16cid:durableId="704718389">
    <w:abstractNumId w:val="13"/>
  </w:num>
  <w:num w:numId="10" w16cid:durableId="1839807801">
    <w:abstractNumId w:val="14"/>
  </w:num>
  <w:num w:numId="11" w16cid:durableId="172502546">
    <w:abstractNumId w:val="6"/>
  </w:num>
  <w:num w:numId="12" w16cid:durableId="245841351">
    <w:abstractNumId w:val="10"/>
  </w:num>
  <w:num w:numId="13" w16cid:durableId="460656186">
    <w:abstractNumId w:val="20"/>
  </w:num>
  <w:num w:numId="14" w16cid:durableId="1090394603">
    <w:abstractNumId w:val="0"/>
  </w:num>
  <w:num w:numId="15" w16cid:durableId="432089843">
    <w:abstractNumId w:val="11"/>
  </w:num>
  <w:num w:numId="16" w16cid:durableId="623275585">
    <w:abstractNumId w:val="19"/>
  </w:num>
  <w:num w:numId="17" w16cid:durableId="479418401">
    <w:abstractNumId w:val="7"/>
  </w:num>
  <w:num w:numId="18" w16cid:durableId="892470542">
    <w:abstractNumId w:val="4"/>
  </w:num>
  <w:num w:numId="19" w16cid:durableId="1996570622">
    <w:abstractNumId w:val="9"/>
  </w:num>
  <w:num w:numId="20" w16cid:durableId="30692701">
    <w:abstractNumId w:val="12"/>
  </w:num>
  <w:num w:numId="21" w16cid:durableId="1386685794">
    <w:abstractNumId w:val="1"/>
  </w:num>
  <w:num w:numId="22" w16cid:durableId="27363249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E8C"/>
    <w:rsid w:val="000B1682"/>
    <w:rsid w:val="000C5327"/>
    <w:rsid w:val="000D7D66"/>
    <w:rsid w:val="000E77DD"/>
    <w:rsid w:val="000F37A5"/>
    <w:rsid w:val="001373C4"/>
    <w:rsid w:val="001657CA"/>
    <w:rsid w:val="001E14BB"/>
    <w:rsid w:val="002032C3"/>
    <w:rsid w:val="00252365"/>
    <w:rsid w:val="002D00D5"/>
    <w:rsid w:val="002D690F"/>
    <w:rsid w:val="002F1753"/>
    <w:rsid w:val="0031145C"/>
    <w:rsid w:val="00316754"/>
    <w:rsid w:val="00331B33"/>
    <w:rsid w:val="003630B7"/>
    <w:rsid w:val="003B7BC7"/>
    <w:rsid w:val="00404C3A"/>
    <w:rsid w:val="0041143E"/>
    <w:rsid w:val="0046498A"/>
    <w:rsid w:val="00465056"/>
    <w:rsid w:val="0048271E"/>
    <w:rsid w:val="00484ACF"/>
    <w:rsid w:val="004B1627"/>
    <w:rsid w:val="004C0B93"/>
    <w:rsid w:val="004F7064"/>
    <w:rsid w:val="00551D68"/>
    <w:rsid w:val="00563A6B"/>
    <w:rsid w:val="00580D9F"/>
    <w:rsid w:val="005A7328"/>
    <w:rsid w:val="005B0B2D"/>
    <w:rsid w:val="005E12D3"/>
    <w:rsid w:val="00606D16"/>
    <w:rsid w:val="0064221D"/>
    <w:rsid w:val="006733AC"/>
    <w:rsid w:val="0069200E"/>
    <w:rsid w:val="006963EE"/>
    <w:rsid w:val="006C4CB6"/>
    <w:rsid w:val="006D0A76"/>
    <w:rsid w:val="006E1D2C"/>
    <w:rsid w:val="0077162E"/>
    <w:rsid w:val="00791C72"/>
    <w:rsid w:val="007F4756"/>
    <w:rsid w:val="0083163F"/>
    <w:rsid w:val="008A1B83"/>
    <w:rsid w:val="008A249F"/>
    <w:rsid w:val="008E260A"/>
    <w:rsid w:val="008F75AA"/>
    <w:rsid w:val="009136F7"/>
    <w:rsid w:val="00962511"/>
    <w:rsid w:val="0096655F"/>
    <w:rsid w:val="009A6AF0"/>
    <w:rsid w:val="009C2F45"/>
    <w:rsid w:val="00A20CA0"/>
    <w:rsid w:val="00A34BC4"/>
    <w:rsid w:val="00A513FC"/>
    <w:rsid w:val="00A72345"/>
    <w:rsid w:val="00AD1C8A"/>
    <w:rsid w:val="00AF065D"/>
    <w:rsid w:val="00B06AFE"/>
    <w:rsid w:val="00B2323B"/>
    <w:rsid w:val="00B7210F"/>
    <w:rsid w:val="00C00969"/>
    <w:rsid w:val="00C0283F"/>
    <w:rsid w:val="00C15D88"/>
    <w:rsid w:val="00C37487"/>
    <w:rsid w:val="00C57134"/>
    <w:rsid w:val="00C72E8C"/>
    <w:rsid w:val="00C97797"/>
    <w:rsid w:val="00C9782D"/>
    <w:rsid w:val="00D02347"/>
    <w:rsid w:val="00D13167"/>
    <w:rsid w:val="00D2757B"/>
    <w:rsid w:val="00D431EC"/>
    <w:rsid w:val="00DE2CBE"/>
    <w:rsid w:val="00E01715"/>
    <w:rsid w:val="00E0362D"/>
    <w:rsid w:val="00E70E97"/>
    <w:rsid w:val="00E74193"/>
    <w:rsid w:val="00E8075E"/>
    <w:rsid w:val="00EA040B"/>
    <w:rsid w:val="00EB0A6F"/>
    <w:rsid w:val="00F23526"/>
    <w:rsid w:val="00F33E20"/>
    <w:rsid w:val="00F37808"/>
    <w:rsid w:val="00F430DE"/>
    <w:rsid w:val="00FA067D"/>
    <w:rsid w:val="00FA6D42"/>
    <w:rsid w:val="00FB1E6C"/>
    <w:rsid w:val="00FE3DCE"/>
    <w:rsid w:val="00FF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7DFB6F"/>
  <w15:chartTrackingRefBased/>
  <w15:docId w15:val="{5A2FA9C4-70DF-4686-BB3C-2B797170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2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2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2E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2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2E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2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2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2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2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2E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2E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2E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2E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2E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2E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2E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2E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2E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2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2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2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2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2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2E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2E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2E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2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2E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2E8C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C72E8C"/>
    <w:pPr>
      <w:spacing w:after="0" w:line="240" w:lineRule="auto"/>
    </w:pPr>
  </w:style>
  <w:style w:type="character" w:styleId="Ttulodellibro">
    <w:name w:val="Book Title"/>
    <w:basedOn w:val="Fuentedeprrafopredeter"/>
    <w:uiPriority w:val="33"/>
    <w:qFormat/>
    <w:rsid w:val="00C72E8C"/>
    <w:rPr>
      <w:b/>
      <w:bCs/>
      <w:i/>
      <w:iCs/>
      <w:spacing w:val="5"/>
    </w:rPr>
  </w:style>
  <w:style w:type="character" w:styleId="Referenciasutil">
    <w:name w:val="Subtle Reference"/>
    <w:basedOn w:val="Fuentedeprrafopredeter"/>
    <w:uiPriority w:val="31"/>
    <w:qFormat/>
    <w:rsid w:val="00791C72"/>
    <w:rPr>
      <w:smallCaps/>
      <w:color w:val="5A5A5A" w:themeColor="text1" w:themeTint="A5"/>
    </w:rPr>
  </w:style>
  <w:style w:type="character" w:styleId="Hipervnculo">
    <w:name w:val="Hyperlink"/>
    <w:basedOn w:val="Fuentedeprrafopredeter"/>
    <w:uiPriority w:val="99"/>
    <w:unhideWhenUsed/>
    <w:rsid w:val="00791C7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1C72"/>
    <w:rPr>
      <w:color w:val="605E5C"/>
      <w:shd w:val="clear" w:color="auto" w:fill="E1DFDD"/>
    </w:rPr>
  </w:style>
  <w:style w:type="paragraph" w:customStyle="1" w:styleId="Septimaapa">
    <w:name w:val="Septima apa"/>
    <w:basedOn w:val="Normal"/>
    <w:link w:val="SeptimaapaCar"/>
    <w:qFormat/>
    <w:rsid w:val="0046498A"/>
    <w:pPr>
      <w:jc w:val="center"/>
    </w:pPr>
    <w:rPr>
      <w:b/>
      <w:bCs/>
      <w:sz w:val="28"/>
      <w:szCs w:val="28"/>
    </w:rPr>
  </w:style>
  <w:style w:type="character" w:customStyle="1" w:styleId="SeptimaapaCar">
    <w:name w:val="Septima apa Car"/>
    <w:basedOn w:val="Fuentedeprrafopredeter"/>
    <w:link w:val="Septimaapa"/>
    <w:rsid w:val="0046498A"/>
    <w:rPr>
      <w:b/>
      <w:bCs/>
      <w:sz w:val="28"/>
      <w:szCs w:val="28"/>
    </w:rPr>
  </w:style>
  <w:style w:type="paragraph" w:styleId="Bibliografa">
    <w:name w:val="Bibliography"/>
    <w:basedOn w:val="Normal"/>
    <w:next w:val="Normal"/>
    <w:uiPriority w:val="37"/>
    <w:unhideWhenUsed/>
    <w:rsid w:val="002D690F"/>
  </w:style>
  <w:style w:type="character" w:styleId="Hipervnculovisitado">
    <w:name w:val="FollowedHyperlink"/>
    <w:basedOn w:val="Fuentedeprrafopredeter"/>
    <w:uiPriority w:val="99"/>
    <w:semiHidden/>
    <w:unhideWhenUsed/>
    <w:rsid w:val="002D690F"/>
    <w:rPr>
      <w:color w:val="96607D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665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655F"/>
  </w:style>
  <w:style w:type="paragraph" w:styleId="Piedepgina">
    <w:name w:val="footer"/>
    <w:basedOn w:val="Normal"/>
    <w:link w:val="PiedepginaCar"/>
    <w:uiPriority w:val="99"/>
    <w:unhideWhenUsed/>
    <w:rsid w:val="009665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6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7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3883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2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01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34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2984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6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0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35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0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0100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9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1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84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7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0212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1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9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8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3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54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2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9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19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9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vistas.utp.ac.pa/index.php/apanac/article/download/3222/388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qualtrics.com/es-es/gestion-de-la-experciencia/investigacion/analisis-de-mercado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A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65DF-4723-A17E-A3665235E2D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65DF-4723-A17E-A3665235E2D0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PA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1-65DF-4723-A17E-A3665235E2D0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PA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65DF-4723-A17E-A3665235E2D0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Hoja1!$A$2:$A$3</c:f>
              <c:strCache>
                <c:ptCount val="2"/>
                <c:pt idx="0">
                  <c:v>1.presencial</c:v>
                </c:pt>
                <c:pt idx="1">
                  <c:v>2.Digital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8.1999999999999993</c:v>
                </c:pt>
                <c:pt idx="1">
                  <c:v>4.2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29-4B3F-A288-E1AA7A6CC5A9}"/>
            </c:ext>
          </c:extLst>
        </c:ser>
        <c:dLbls>
          <c:dLblPos val="out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Cab21</b:Tag>
    <b:SourceType>InternetSite</b:SourceType>
    <b:Guid>{D86B230D-EEAC-424F-9289-36C8DCECFE8B}</b:Guid>
    <b:Title>USO DE APLICACIONES MÓVILES PARA GESTIÓN DE PEDIDOS Y HÁBITOS DE CONSUMO EN RESTAURANTES</b:Title>
    <b:Year>2021</b:Year>
    <b:Author>
      <b:Author>
        <b:NameList>
          <b:Person>
            <b:Last>Caballero</b:Last>
            <b:First>Ricardo</b:First>
          </b:Person>
        </b:NameList>
      </b:Author>
    </b:Author>
    <b:InternetSiteTitle>XVIII Congreso Nacional de Ciencia y Tecnología</b:InternetSiteTitle>
    <b:Month>enero</b:Month>
    <b:Day>1</b:Day>
    <b:URL>https://revistas.utp.ac.pa/index.php/apanac/article/download/3222/3884#:~:text=En%20la%20Figura%205%2C%20se,48%25%20restante%20no%20las%20utiliza.&amp;text=Figura%205.,Modalidad%20para%20ordenar%20comida.&amp;text=Las%20restricciones%20producto%20de%20la,pedido%2</b:URL>
    <b:RefOrder>1</b:RefOrder>
  </b:Source>
</b:Sources>
</file>

<file path=customXml/itemProps1.xml><?xml version="1.0" encoding="utf-8"?>
<ds:datastoreItem xmlns:ds="http://schemas.openxmlformats.org/officeDocument/2006/customXml" ds:itemID="{3A994926-BB33-4881-AE19-F8FB474B2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4</Pages>
  <Words>918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Samudio</dc:creator>
  <cp:keywords/>
  <dc:description/>
  <cp:lastModifiedBy>Alexander Samudio</cp:lastModifiedBy>
  <cp:revision>21</cp:revision>
  <dcterms:created xsi:type="dcterms:W3CDTF">2025-05-26T13:00:00Z</dcterms:created>
  <dcterms:modified xsi:type="dcterms:W3CDTF">2025-07-09T00:58:00Z</dcterms:modified>
</cp:coreProperties>
</file>