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${cc_comp1}</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${nombre_comp1}</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${cc_comp1}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${nombre_comp1}</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