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w95n7io1idr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En el ultimo sprint que llevamos a cabo como equipo se realizaron muchos ajustes además de agregar distintos valores y funciones a la aplicación web, entr ellos;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7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Alertas sweetAlert2 (Confirmaciones y validaciones)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7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Login completo junto con el registro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7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Panel completo de tareas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7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Panel de proyectos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7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Panel de Organizaciones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7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Panel de ajustes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7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Panel de chats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objetivo actual es poder brindar mas seguridad a alos usuarios que utilicen nuestra aplicación por ende controlaremos mediante hash o encriptado la información de las organizacione so datos de los usuarios, además de agregar la opcion para que como usuario puedan subir información tipo zip, excel, pdf a sus proyectos.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Metodología Scrum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Las evidencias que se subirán en este informe son los siguientes: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8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Diagrama base de datos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8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Vista aplicación web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8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Cronograma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1065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35"/>
        <w:gridCol w:w="1155"/>
        <w:gridCol w:w="1245"/>
        <w:gridCol w:w="1230"/>
        <w:gridCol w:w="1275"/>
        <w:gridCol w:w="1275"/>
        <w:gridCol w:w="1605"/>
        <w:gridCol w:w="1530"/>
        <w:tblGridChange w:id="0">
          <w:tblGrid>
            <w:gridCol w:w="1335"/>
            <w:gridCol w:w="1155"/>
            <w:gridCol w:w="1245"/>
            <w:gridCol w:w="1230"/>
            <w:gridCol w:w="1275"/>
            <w:gridCol w:w="1275"/>
            <w:gridCol w:w="1605"/>
            <w:gridCol w:w="153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150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 aplicaciones web seguras.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Implementación de encriptación para datos sensibles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Laravel, PHP, Hashing, Documentación, Encryption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Jeyco Castro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requiere revisión para encriptar archivos.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Implementación de hash en las contraseñas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Gestión de base de datos relacionales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Diseño y optimización del modelo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MySql Workbench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Favian mamani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Jeyco Castro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Ajuste visual del diagrama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front-end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Implementación de vistas de registro y login.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Laravel Blade, Tailwind CSS, JS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Jeyco castro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Favian mamani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Ajuste del login y registro en cuanto visualización del mismo.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Integración de librerías externas.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Implementación de alertas -SweetAlert2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-toastify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SweetAlert2, JS, Toastify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Favian Mamani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Ningún ajuste realizado.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 módulos funcionales.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del panel de tareas.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Laravel, Livewire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Jeyco Castro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Requiere ajuste para aceptar feedback, review y  evidencia.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 módulos funcionales.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del panel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Laravel, Livewire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Jeyco Castro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agregaron mas permisos.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  módulos funcionales.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del panel de organizaciones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Laravel, Livewire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Jeyco Castro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mejoró la vista de organizaciones.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 módulos funcionales.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del panel de chats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Laravel, Livewire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Jeyco Castro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 mejoró el panel principal donde están todos los chats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 módulos funcionales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Implementación de subida de archivos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(zip, word, pdf, excel)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Laravel Storage.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Jeyco Castro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Requiere más trabajo y agregar los archivos y librerías.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8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Factores Facilitadores ;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9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 organización interna del equipo mediante la metodología Scrum, con reuniones de planificación y revisión semanales, permitió un seguimiento constante de los avances.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9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 utilización de tecnologias previamente conocidas como Laravel, Livewire y tailwind css, agilizo el desarrollo de modulos sin necesidad de invertir tiempo extra en aprendizaje inicial.</w:t>
            </w:r>
          </w:p>
          <w:p w:rsidR="00000000" w:rsidDel="00000000" w:rsidP="00000000" w:rsidRDefault="00000000" w:rsidRPr="00000000" w14:paraId="0000008A">
            <w:pPr>
              <w:ind w:left="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Factores que han dificultado ; 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 implementación de la encriptación de datos sensibles presentó dificultades técnicas, debido a la necesidad de seleccionar el método más seguro y compatible con la aplicación </w:t>
            </w:r>
          </w:p>
          <w:p w:rsidR="00000000" w:rsidDel="00000000" w:rsidP="00000000" w:rsidRDefault="00000000" w:rsidRPr="00000000" w14:paraId="0000008C">
            <w:pPr>
              <w:ind w:left="72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ACCIÓN TOMADA: Se investigaron distintas opciones de hashing y encriptación para los diferentes datos que queríamos ocultar, por ende para las contraseñas se utilizo hash y para  las imagenes se utilizaron otros métodos como encriptado.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Módulo Login;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5"/>
              </w:numPr>
              <w:ind w:left="720" w:hanging="360"/>
              <w:jc w:val="both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Referente al modulo de login se implementaron varios ajustes y mejoras para la mejor experiencia de usuario y que sea mas atractivo visualmente. </w:t>
            </w:r>
          </w:p>
          <w:p w:rsidR="00000000" w:rsidDel="00000000" w:rsidP="00000000" w:rsidRDefault="00000000" w:rsidRPr="00000000" w14:paraId="00000096">
            <w:pPr>
              <w:ind w:left="0" w:firstLine="0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Módulo Organizaciones;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0"/>
              </w:numPr>
              <w:ind w:left="720" w:hanging="360"/>
              <w:jc w:val="both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Se ajustó la visualización de las organizaciones añadiendo mas información de las mismas, imágenes y descripción.</w:t>
            </w:r>
          </w:p>
          <w:p w:rsidR="00000000" w:rsidDel="00000000" w:rsidP="00000000" w:rsidRDefault="00000000" w:rsidRPr="00000000" w14:paraId="00000098">
            <w:pPr>
              <w:ind w:left="0" w:firstLine="0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Módulo Chats;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En el módulo de chats solo se tenía el chat con la persona cuando era 1:1, asique se ajustó para que fuera funcional para organizaciones y proyectos donde habían chats 1 a muchos.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Módulo Archivos;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4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Referente a la subida de información o archivos que puede subir un usuario a  su organización o proyectos, aun no se efectúa de manera clara que archivos vamos a permitir o que tipo de encriptación se va utilizar, lo mas seguro es que sea encriptación para los archivos.</w:t>
            </w:r>
          </w:p>
          <w:p w:rsidR="00000000" w:rsidDel="00000000" w:rsidP="00000000" w:rsidRDefault="00000000" w:rsidRPr="00000000" w14:paraId="000000A6">
            <w:pPr>
              <w:ind w:left="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Módulo Tareas;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6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módulo de tareas requiere ajustes y añadir modelos como el feedback de una tarea, la evidencia que se puede adjuntar a cuando se envía, y la revisión de la misma cuando es finalizada con éxito. 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Estrategia para avanzar; 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implementarán ambos módulos con sus ajustes en el siguiente sprint. </w:t>
            </w:r>
          </w:p>
          <w:p w:rsidR="00000000" w:rsidDel="00000000" w:rsidP="00000000" w:rsidRDefault="00000000" w:rsidRPr="00000000" w14:paraId="000000A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B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7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k8+QLrJjESzHAyD6JiFZKdOZjw==">CgMxLjAyDmgudzk1bjdpbzFpZHJjOAByITEwc1pacDJ6QU1jN1JjN0lBNTBGSURBc3dEN2pwcWVpaQ==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