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8"/>
          <w:szCs w:val="58"/>
          <w:u w:val="none"/>
          <w:shd w:fill="auto" w:val="clear"/>
          <w:vertAlign w:val="baseline"/>
          <w:rtl w:val="0"/>
        </w:rPr>
        <w:t xml:space="preserve">DIAGRAMA EASYPLAN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Owner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Chat_User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Users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Chats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Chat_Id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FK Task_ld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Organization_ld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Observation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Last_Read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Submited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Update_At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Last_Message_id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Organizations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Role_Permissions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Role_ld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Permissions_Id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Organization_ld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Email_Verified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Permissions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Memberships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Permissions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Guard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Organization_ld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Key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Messages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User_ld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Chat_Id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Priority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Submited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Submited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Tasks_Review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Task_User_ld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Reviewed_By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Tasks_Evidences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Feedbacks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Task_User_ld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File_Path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PK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Task_User_ld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From_User_ld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