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95C86" w:rsidR="007E12E6" w:rsidP="0005783A" w:rsidRDefault="00895C86" w14:paraId="03CA4170" w14:textId="77777777">
      <w:pPr>
        <w:pStyle w:val="Heading1"/>
      </w:pPr>
      <w:r w:rsidR="78DE8603">
        <w:rPr/>
        <w:t>CS 255 System Design Document Template</w:t>
      </w:r>
    </w:p>
    <w:p w:rsidRPr="00895C86" w:rsidR="007E12E6" w:rsidP="0005783A" w:rsidRDefault="00895C86" w14:paraId="26DD4310" w14:textId="77777777">
      <w:pPr>
        <w:pStyle w:val="Heading2"/>
      </w:pPr>
      <w:r w:rsidRPr="00895C86">
        <w:t>UML Diagrams</w:t>
      </w:r>
    </w:p>
    <w:p w:rsidRPr="00895C86" w:rsidR="00895C86" w:rsidP="0005783A" w:rsidRDefault="00895C86" w14:paraId="11627D84" w14:textId="77777777">
      <w:pPr>
        <w:suppressAutoHyphens/>
        <w:spacing w:after="0"/>
      </w:pPr>
    </w:p>
    <w:p w:rsidRPr="00895C86" w:rsidR="007E12E6" w:rsidP="045F6F3B" w:rsidRDefault="009C0C32" w14:paraId="69C75AAD" w14:textId="3AEA3939">
      <w:pPr>
        <w:pStyle w:val="Heading3"/>
        <w:keepNext w:val="0"/>
        <w:keepLines w:val="0"/>
        <w:suppressAutoHyphens/>
        <w:spacing w:after="0" w:line="240" w:lineRule="auto"/>
        <w:rPr>
          <w:rFonts w:ascii="Calibri" w:hAnsi="Calibri" w:cs="Calibri"/>
          <w:i w:val="1"/>
          <w:iCs w:val="1"/>
        </w:rPr>
      </w:pPr>
      <w:r w:rsidR="78DE8603">
        <w:rPr/>
        <w:t>UML Use Case Diagram</w:t>
      </w:r>
      <w:r w:rsidRPr="045F6F3B" w:rsidR="4B8AE1E3">
        <w:rPr>
          <w:rFonts w:ascii="Calibri" w:hAnsi="Calibri" w:cs="Calibri"/>
          <w:i w:val="1"/>
          <w:iCs w:val="1"/>
        </w:rPr>
        <w:t>]</w:t>
      </w:r>
      <w:r w:rsidR="0CB8B1A6">
        <w:drawing>
          <wp:inline wp14:editId="5B019337" wp14:anchorId="7062C853">
            <wp:extent cx="5762625" cy="5943600"/>
            <wp:effectExtent l="0" t="0" r="0" b="0"/>
            <wp:docPr id="1790554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554880" name=""/>
                    <pic:cNvPicPr/>
                  </pic:nvPicPr>
                  <pic:blipFill>
                    <a:blip xmlns:r="http://schemas.openxmlformats.org/officeDocument/2006/relationships" r:embed="rId143557141">
                      <a:extLst>
                        <a:ext xmlns:a="http://schemas.openxmlformats.org/drawingml/2006/main" uri="{28A0092B-C50C-407E-A947-70E740481C1C}">
                          <a14:useLocalDpi xmlns:a14="http://schemas.microsoft.com/office/drawing/2010/main" val="0"/>
                        </a:ext>
                      </a:extLst>
                    </a:blip>
                    <a:stretch>
                      <a:fillRect/>
                    </a:stretch>
                  </pic:blipFill>
                  <pic:spPr>
                    <a:xfrm>
                      <a:off x="0" y="0"/>
                      <a:ext cx="5762625" cy="5943600"/>
                    </a:xfrm>
                    <a:prstGeom prst="rect">
                      <a:avLst/>
                    </a:prstGeom>
                  </pic:spPr>
                </pic:pic>
              </a:graphicData>
            </a:graphic>
          </wp:inline>
        </w:drawing>
      </w:r>
    </w:p>
    <w:p w:rsidR="045F6F3B" w:rsidP="045F6F3B" w:rsidRDefault="045F6F3B" w14:paraId="44CFCEE7" w14:textId="5681C3F3">
      <w:pPr>
        <w:pStyle w:val="Normal"/>
        <w:keepNext w:val="0"/>
        <w:keepLines w:val="0"/>
      </w:pPr>
    </w:p>
    <w:p w:rsidR="045F6F3B" w:rsidP="045F6F3B" w:rsidRDefault="045F6F3B" w14:paraId="719D06FD" w14:textId="37EF8216">
      <w:pPr>
        <w:pStyle w:val="Normal"/>
        <w:keepNext w:val="0"/>
        <w:keepLines w:val="0"/>
      </w:pPr>
    </w:p>
    <w:p w:rsidR="045F6F3B" w:rsidP="045F6F3B" w:rsidRDefault="045F6F3B" w14:paraId="190DFFDC" w14:textId="5CD58F06">
      <w:pPr>
        <w:pStyle w:val="Normal"/>
        <w:keepNext w:val="0"/>
        <w:keepLines w:val="0"/>
      </w:pPr>
    </w:p>
    <w:p w:rsidR="045F6F3B" w:rsidP="045F6F3B" w:rsidRDefault="045F6F3B" w14:paraId="07FF971B" w14:textId="0ED4B358">
      <w:pPr>
        <w:pStyle w:val="Normal"/>
        <w:keepNext w:val="0"/>
        <w:keepLines w:val="0"/>
      </w:pPr>
    </w:p>
    <w:p w:rsidRPr="00895C86" w:rsidR="007E12E6" w:rsidP="0005783A" w:rsidRDefault="007E12E6" w14:paraId="1FEE88D6" w14:textId="77777777">
      <w:pPr>
        <w:suppressAutoHyphens/>
        <w:spacing w:after="0" w:line="240" w:lineRule="auto"/>
        <w:rPr>
          <w:rFonts w:ascii="Calibri" w:hAnsi="Calibri" w:cs="Calibri"/>
        </w:rPr>
      </w:pPr>
    </w:p>
    <w:p w:rsidRPr="00895C86" w:rsidR="007E12E6" w:rsidP="0005783A" w:rsidRDefault="00895C86" w14:paraId="1D043DC8" w14:textId="77777777">
      <w:pPr>
        <w:pStyle w:val="Heading3"/>
        <w:keepNext w:val="0"/>
        <w:keepLines w:val="0"/>
        <w:suppressAutoHyphens/>
      </w:pPr>
      <w:r w:rsidR="78DE8603">
        <w:rPr/>
        <w:t>UML Activity Diagrams</w:t>
      </w:r>
    </w:p>
    <w:p w:rsidR="232AABD7" w:rsidP="045F6F3B" w:rsidRDefault="232AABD7" w14:paraId="3ADE6BE7" w14:textId="6BE32CB0">
      <w:pPr>
        <w:pStyle w:val="Heading3"/>
        <w:keepNext w:val="0"/>
        <w:keepLines w:val="0"/>
      </w:pPr>
      <w:r w:rsidR="232AABD7">
        <w:drawing>
          <wp:inline wp14:editId="78078836" wp14:anchorId="450230F4">
            <wp:extent cx="5943600" cy="5019675"/>
            <wp:effectExtent l="0" t="0" r="0" b="0"/>
            <wp:docPr id="682395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2395757" name=""/>
                    <pic:cNvPicPr/>
                  </pic:nvPicPr>
                  <pic:blipFill>
                    <a:blip xmlns:r="http://schemas.openxmlformats.org/officeDocument/2006/relationships" r:embed="rId1588629963">
                      <a:extLst>
                        <a:ext xmlns:a="http://schemas.openxmlformats.org/drawingml/2006/main" uri="{28A0092B-C50C-407E-A947-70E740481C1C}">
                          <a14:useLocalDpi xmlns:a14="http://schemas.microsoft.com/office/drawing/2010/main" val="0"/>
                        </a:ext>
                      </a:extLst>
                    </a:blip>
                    <a:stretch>
                      <a:fillRect/>
                    </a:stretch>
                  </pic:blipFill>
                  <pic:spPr>
                    <a:xfrm>
                      <a:off x="0" y="0"/>
                      <a:ext cx="5943600" cy="5019675"/>
                    </a:xfrm>
                    <a:prstGeom prst="rect">
                      <a:avLst/>
                    </a:prstGeom>
                  </pic:spPr>
                </pic:pic>
              </a:graphicData>
            </a:graphic>
          </wp:inline>
        </w:drawing>
      </w:r>
    </w:p>
    <w:p w:rsidR="045F6F3B" w:rsidP="045F6F3B" w:rsidRDefault="045F6F3B" w14:paraId="738A66D4" w14:textId="74FCC839">
      <w:pPr>
        <w:pStyle w:val="Normal"/>
        <w:keepNext w:val="0"/>
        <w:keepLines w:val="0"/>
      </w:pPr>
    </w:p>
    <w:p w:rsidR="045F6F3B" w:rsidP="045F6F3B" w:rsidRDefault="045F6F3B" w14:paraId="10ECA072" w14:textId="7D81EC82">
      <w:pPr>
        <w:pStyle w:val="Normal"/>
        <w:keepNext w:val="0"/>
        <w:keepLines w:val="0"/>
      </w:pPr>
    </w:p>
    <w:p w:rsidR="045F6F3B" w:rsidP="045F6F3B" w:rsidRDefault="045F6F3B" w14:paraId="7754B0AD" w14:textId="0FF2C7BE">
      <w:pPr>
        <w:pStyle w:val="Normal"/>
        <w:keepNext w:val="0"/>
        <w:keepLines w:val="0"/>
      </w:pPr>
    </w:p>
    <w:p w:rsidR="045F6F3B" w:rsidP="045F6F3B" w:rsidRDefault="045F6F3B" w14:paraId="6FD3631C" w14:textId="51CB5D65">
      <w:pPr>
        <w:pStyle w:val="Normal"/>
        <w:keepNext w:val="0"/>
        <w:keepLines w:val="0"/>
      </w:pPr>
    </w:p>
    <w:p w:rsidR="045F6F3B" w:rsidP="045F6F3B" w:rsidRDefault="045F6F3B" w14:paraId="064E4B42" w14:textId="21E37B59">
      <w:pPr>
        <w:pStyle w:val="Normal"/>
        <w:keepNext w:val="0"/>
        <w:keepLines w:val="0"/>
      </w:pPr>
    </w:p>
    <w:p w:rsidR="045F6F3B" w:rsidP="045F6F3B" w:rsidRDefault="045F6F3B" w14:paraId="4D118EE6" w14:textId="73410772">
      <w:pPr>
        <w:pStyle w:val="Normal"/>
        <w:keepNext w:val="0"/>
        <w:keepLines w:val="0"/>
      </w:pPr>
    </w:p>
    <w:p w:rsidR="045F6F3B" w:rsidP="045F6F3B" w:rsidRDefault="045F6F3B" w14:paraId="00B0402C" w14:textId="0A3955E7">
      <w:pPr>
        <w:pStyle w:val="Normal"/>
        <w:keepNext w:val="0"/>
        <w:keepLines w:val="0"/>
      </w:pPr>
    </w:p>
    <w:p w:rsidR="045F6F3B" w:rsidP="045F6F3B" w:rsidRDefault="045F6F3B" w14:paraId="42E1F4C3" w14:textId="0DD7A2F5">
      <w:pPr>
        <w:pStyle w:val="Normal"/>
        <w:keepNext w:val="0"/>
        <w:keepLines w:val="0"/>
      </w:pPr>
    </w:p>
    <w:p w:rsidR="045F6F3B" w:rsidP="045F6F3B" w:rsidRDefault="045F6F3B" w14:paraId="7C40C731" w14:textId="6AC7F414">
      <w:pPr>
        <w:pStyle w:val="Normal"/>
        <w:keepNext w:val="0"/>
        <w:keepLines w:val="0"/>
      </w:pPr>
    </w:p>
    <w:p w:rsidRPr="00895C86" w:rsidR="007E12E6" w:rsidP="0005783A" w:rsidRDefault="00895C86" w14:paraId="689F1A81" w14:textId="77777777">
      <w:pPr>
        <w:pStyle w:val="Heading3"/>
        <w:keepNext w:val="0"/>
        <w:keepLines w:val="0"/>
        <w:suppressAutoHyphens/>
      </w:pPr>
      <w:r w:rsidR="78DE8603">
        <w:rPr/>
        <w:t>UML Sequence Diagram</w:t>
      </w:r>
    </w:p>
    <w:p w:rsidR="1A431EE0" w:rsidP="045F6F3B" w:rsidRDefault="1A431EE0" w14:paraId="30BD9F15" w14:textId="4D09B3EC">
      <w:pPr>
        <w:pStyle w:val="Normal"/>
        <w:spacing w:after="0" w:line="240" w:lineRule="auto"/>
      </w:pPr>
      <w:r w:rsidR="1A431EE0">
        <w:drawing>
          <wp:inline wp14:editId="4A0C3087" wp14:anchorId="53009AF4">
            <wp:extent cx="5943600" cy="4400550"/>
            <wp:effectExtent l="0" t="0" r="0" b="0"/>
            <wp:docPr id="417910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7910059" name="Picture 417910059"/>
                    <pic:cNvPicPr/>
                  </pic:nvPicPr>
                  <pic:blipFill>
                    <a:blip xmlns:r="http://schemas.openxmlformats.org/officeDocument/2006/relationships" r:embed="rId1851612110">
                      <a:extLst>
                        <a:ext uri="{28A0092B-C50C-407E-A947-70E740481C1C}">
                          <a14:useLocalDpi xmlns:a14="http://schemas.microsoft.com/office/drawing/2010/main"/>
                        </a:ext>
                      </a:extLst>
                    </a:blip>
                    <a:stretch>
                      <a:fillRect/>
                    </a:stretch>
                  </pic:blipFill>
                  <pic:spPr>
                    <a:xfrm>
                      <a:off x="0" y="0"/>
                      <a:ext cx="5943600" cy="4400550"/>
                    </a:xfrm>
                    <a:prstGeom prst="rect">
                      <a:avLst/>
                    </a:prstGeom>
                  </pic:spPr>
                </pic:pic>
              </a:graphicData>
            </a:graphic>
          </wp:inline>
        </w:drawing>
      </w:r>
    </w:p>
    <w:p w:rsidRPr="00895C86" w:rsidR="007E12E6" w:rsidP="0005783A" w:rsidRDefault="007E12E6" w14:paraId="3FC6B42C" w14:textId="77777777">
      <w:pPr>
        <w:suppressAutoHyphens/>
        <w:spacing w:after="0" w:line="240" w:lineRule="auto"/>
        <w:rPr>
          <w:rFonts w:ascii="Calibri" w:hAnsi="Calibri" w:cs="Calibri"/>
        </w:rPr>
      </w:pPr>
    </w:p>
    <w:p w:rsidRPr="00895C86" w:rsidR="007E12E6" w:rsidP="0005783A" w:rsidRDefault="00895C86" w14:paraId="3F4A268F" w14:textId="36CDDE0C">
      <w:pPr>
        <w:pStyle w:val="Heading3"/>
        <w:keepNext w:val="0"/>
        <w:keepLines w:val="0"/>
        <w:suppressAutoHyphens/>
      </w:pPr>
    </w:p>
    <w:p w:rsidRPr="00895C86" w:rsidR="007E12E6" w:rsidP="0005783A" w:rsidRDefault="00895C86" w14:paraId="5BDF4E3D" w14:textId="37722AEF">
      <w:pPr>
        <w:pStyle w:val="Heading3"/>
        <w:keepNext w:val="0"/>
        <w:keepLines w:val="0"/>
        <w:suppressAutoHyphens/>
      </w:pPr>
    </w:p>
    <w:p w:rsidRPr="00895C86" w:rsidR="007E12E6" w:rsidP="0005783A" w:rsidRDefault="00895C86" w14:paraId="1F2397B3" w14:textId="3048DC8A">
      <w:pPr>
        <w:pStyle w:val="Heading3"/>
        <w:keepNext w:val="0"/>
        <w:keepLines w:val="0"/>
        <w:suppressAutoHyphens/>
      </w:pPr>
    </w:p>
    <w:p w:rsidRPr="00895C86" w:rsidR="007E12E6" w:rsidP="0005783A" w:rsidRDefault="00895C86" w14:paraId="2AF31305" w14:textId="239127C2">
      <w:pPr>
        <w:pStyle w:val="Heading3"/>
        <w:keepNext w:val="0"/>
        <w:keepLines w:val="0"/>
        <w:suppressAutoHyphens/>
      </w:pPr>
    </w:p>
    <w:p w:rsidRPr="00895C86" w:rsidR="007E12E6" w:rsidP="0005783A" w:rsidRDefault="00895C86" w14:paraId="2C0E5A86" w14:textId="618F96A9">
      <w:pPr>
        <w:pStyle w:val="Heading3"/>
        <w:keepNext w:val="0"/>
        <w:keepLines w:val="0"/>
        <w:suppressAutoHyphens/>
      </w:pPr>
    </w:p>
    <w:p w:rsidRPr="00895C86" w:rsidR="007E12E6" w:rsidP="0005783A" w:rsidRDefault="00895C86" w14:paraId="725C7392" w14:textId="76D4F2E6">
      <w:pPr>
        <w:pStyle w:val="Heading3"/>
        <w:keepNext w:val="0"/>
        <w:keepLines w:val="0"/>
        <w:suppressAutoHyphens/>
      </w:pPr>
    </w:p>
    <w:p w:rsidRPr="00895C86" w:rsidR="007E12E6" w:rsidP="0005783A" w:rsidRDefault="00895C86" w14:paraId="65AF8E29" w14:textId="042225FF">
      <w:pPr>
        <w:pStyle w:val="Heading3"/>
        <w:keepNext w:val="0"/>
        <w:keepLines w:val="0"/>
        <w:suppressAutoHyphens/>
      </w:pPr>
    </w:p>
    <w:p w:rsidRPr="00895C86" w:rsidR="007E12E6" w:rsidP="0005783A" w:rsidRDefault="00895C86" w14:paraId="5C6C9035" w14:textId="3BD89723">
      <w:pPr>
        <w:pStyle w:val="Heading3"/>
        <w:keepNext w:val="0"/>
        <w:keepLines w:val="0"/>
        <w:suppressAutoHyphens/>
      </w:pPr>
    </w:p>
    <w:p w:rsidRPr="00895C86" w:rsidR="007E12E6" w:rsidP="0005783A" w:rsidRDefault="00895C86" w14:paraId="3443D589" w14:textId="5A75E5C7">
      <w:pPr>
        <w:pStyle w:val="Heading3"/>
        <w:keepNext w:val="0"/>
        <w:keepLines w:val="0"/>
        <w:suppressAutoHyphens/>
      </w:pPr>
    </w:p>
    <w:p w:rsidRPr="00895C86" w:rsidR="007E12E6" w:rsidP="0005783A" w:rsidRDefault="00895C86" w14:paraId="520D04C2" w14:textId="0FF2E39E">
      <w:pPr>
        <w:pStyle w:val="Heading3"/>
        <w:keepNext w:val="0"/>
        <w:keepLines w:val="0"/>
        <w:suppressAutoHyphens/>
      </w:pPr>
    </w:p>
    <w:p w:rsidRPr="00895C86" w:rsidR="007E12E6" w:rsidP="0005783A" w:rsidRDefault="00895C86" w14:paraId="48A5ED57" w14:textId="6AFDD5B0">
      <w:pPr>
        <w:pStyle w:val="Heading3"/>
        <w:keepNext w:val="0"/>
        <w:keepLines w:val="0"/>
        <w:suppressAutoHyphens/>
      </w:pPr>
    </w:p>
    <w:p w:rsidRPr="00895C86" w:rsidR="007E12E6" w:rsidP="0005783A" w:rsidRDefault="00895C86" w14:paraId="7C4BCA37" w14:textId="6F32E91D">
      <w:pPr>
        <w:pStyle w:val="Heading3"/>
        <w:keepNext w:val="0"/>
        <w:keepLines w:val="0"/>
        <w:suppressAutoHyphens/>
      </w:pPr>
    </w:p>
    <w:p w:rsidRPr="00895C86" w:rsidR="007E12E6" w:rsidP="0005783A" w:rsidRDefault="00895C86" w14:paraId="3110FBB4" w14:textId="46FA2340">
      <w:pPr>
        <w:pStyle w:val="Heading3"/>
        <w:keepNext w:val="0"/>
        <w:keepLines w:val="0"/>
        <w:suppressAutoHyphens/>
      </w:pPr>
    </w:p>
    <w:p w:rsidRPr="00895C86" w:rsidR="007E12E6" w:rsidP="0005783A" w:rsidRDefault="00895C86" w14:paraId="12A4A70F" w14:textId="3ED0574A">
      <w:pPr>
        <w:pStyle w:val="Heading3"/>
        <w:keepNext w:val="0"/>
        <w:keepLines w:val="0"/>
        <w:suppressAutoHyphens/>
      </w:pPr>
    </w:p>
    <w:p w:rsidRPr="00895C86" w:rsidR="007E12E6" w:rsidP="0005783A" w:rsidRDefault="00895C86" w14:paraId="5D9A4A4F" w14:textId="490556AF">
      <w:pPr>
        <w:pStyle w:val="Heading3"/>
        <w:keepNext w:val="0"/>
        <w:keepLines w:val="0"/>
        <w:suppressAutoHyphens/>
      </w:pPr>
    </w:p>
    <w:p w:rsidRPr="00895C86" w:rsidR="007E12E6" w:rsidP="0005783A" w:rsidRDefault="00895C86" w14:paraId="0B11B5A7" w14:textId="3707D84E">
      <w:pPr>
        <w:pStyle w:val="Heading3"/>
        <w:keepNext w:val="0"/>
        <w:keepLines w:val="0"/>
        <w:suppressAutoHyphens/>
      </w:pPr>
    </w:p>
    <w:p w:rsidRPr="00895C86" w:rsidR="007E12E6" w:rsidP="0005783A" w:rsidRDefault="00895C86" w14:paraId="2765CD2B" w14:textId="31F1D8DF">
      <w:pPr>
        <w:pStyle w:val="Heading3"/>
        <w:keepNext w:val="0"/>
        <w:keepLines w:val="0"/>
        <w:suppressAutoHyphens/>
      </w:pPr>
    </w:p>
    <w:p w:rsidRPr="00895C86" w:rsidR="007E12E6" w:rsidP="0005783A" w:rsidRDefault="00895C86" w14:paraId="34BF0C16" w14:textId="52E7EF6B">
      <w:pPr>
        <w:pStyle w:val="Heading3"/>
        <w:keepNext w:val="0"/>
        <w:keepLines w:val="0"/>
        <w:suppressAutoHyphens/>
      </w:pPr>
    </w:p>
    <w:p w:rsidRPr="00895C86" w:rsidR="007E12E6" w:rsidP="0005783A" w:rsidRDefault="00895C86" w14:paraId="44FAD4D9" w14:textId="49A1C7D8">
      <w:pPr>
        <w:pStyle w:val="Heading3"/>
        <w:keepNext w:val="0"/>
        <w:keepLines w:val="0"/>
        <w:suppressAutoHyphens/>
      </w:pPr>
      <w:r w:rsidR="78DE8603">
        <w:rPr/>
        <w:t>UML Class Diagram</w:t>
      </w:r>
    </w:p>
    <w:p w:rsidR="21FD37B0" w:rsidP="045F6F3B" w:rsidRDefault="21FD37B0" w14:paraId="46C96F2B" w14:textId="08C2BA98">
      <w:pPr>
        <w:pStyle w:val="Normal"/>
        <w:spacing w:after="0" w:line="240" w:lineRule="auto"/>
      </w:pPr>
      <w:r w:rsidR="21FD37B0">
        <w:drawing>
          <wp:inline wp14:editId="631DE43F" wp14:anchorId="44B06365">
            <wp:extent cx="5943600" cy="5429250"/>
            <wp:effectExtent l="0" t="0" r="0" b="0"/>
            <wp:docPr id="1626584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6584124" name="Picture 1626584124"/>
                    <pic:cNvPicPr/>
                  </pic:nvPicPr>
                  <pic:blipFill>
                    <a:blip xmlns:r="http://schemas.openxmlformats.org/officeDocument/2006/relationships" r:embed="rId1809403531">
                      <a:extLst>
                        <a:ext uri="{28A0092B-C50C-407E-A947-70E740481C1C}">
                          <a14:useLocalDpi xmlns:a14="http://schemas.microsoft.com/office/drawing/2010/main"/>
                        </a:ext>
                      </a:extLst>
                    </a:blip>
                    <a:stretch>
                      <a:fillRect/>
                    </a:stretch>
                  </pic:blipFill>
                  <pic:spPr>
                    <a:xfrm>
                      <a:off x="0" y="0"/>
                      <a:ext cx="5943600" cy="5429250"/>
                    </a:xfrm>
                    <a:prstGeom prst="rect">
                      <a:avLst/>
                    </a:prstGeom>
                  </pic:spPr>
                </pic:pic>
              </a:graphicData>
            </a:graphic>
          </wp:inline>
        </w:drawing>
      </w:r>
    </w:p>
    <w:p w:rsidRPr="00895C86" w:rsidR="007E12E6" w:rsidP="0005783A" w:rsidRDefault="007E12E6" w14:paraId="3C7CD5F7" w14:textId="77777777">
      <w:pPr>
        <w:suppressAutoHyphens/>
        <w:spacing w:after="0" w:line="240" w:lineRule="auto"/>
        <w:rPr>
          <w:rFonts w:ascii="Calibri" w:hAnsi="Calibri" w:cs="Calibri"/>
        </w:rPr>
      </w:pPr>
    </w:p>
    <w:p w:rsidR="3D7FFE74" w:rsidP="045F6F3B" w:rsidRDefault="3D7FFE74" w14:paraId="3720121D" w14:textId="3E02613E">
      <w:pPr>
        <w:spacing w:before="240" w:beforeAutospacing="off" w:after="240" w:afterAutospacing="off"/>
        <w:rPr>
          <w:rFonts w:ascii="Calibri" w:hAnsi="Calibri" w:eastAsia="Calibri" w:cs="Calibri"/>
          <w:b w:val="1"/>
          <w:bCs w:val="1"/>
          <w:noProof w:val="0"/>
          <w:sz w:val="22"/>
          <w:szCs w:val="22"/>
          <w:lang w:val="en-US"/>
        </w:rPr>
      </w:pPr>
      <w:r w:rsidRPr="045F6F3B" w:rsidR="3D7FFE74">
        <w:rPr>
          <w:rFonts w:ascii="Calibri" w:hAnsi="Calibri" w:eastAsia="Calibri" w:cs="Calibri"/>
          <w:b w:val="1"/>
          <w:bCs w:val="1"/>
          <w:noProof w:val="0"/>
          <w:sz w:val="22"/>
          <w:szCs w:val="22"/>
          <w:lang w:val="en-US"/>
        </w:rPr>
        <w:t>Technical Requirements</w:t>
      </w:r>
    </w:p>
    <w:p w:rsidR="3D7FFE74" w:rsidP="045F6F3B" w:rsidRDefault="3D7FFE74" w14:paraId="52537E6F" w14:textId="1C39B4EE">
      <w:pPr>
        <w:pStyle w:val="Normal"/>
        <w:spacing w:before="240" w:beforeAutospacing="off" w:after="240" w:afterAutospacing="off"/>
        <w:rPr>
          <w:rFonts w:ascii="Calibri" w:hAnsi="Calibri" w:eastAsia="Calibri" w:cs="Calibri"/>
          <w:noProof w:val="0"/>
          <w:sz w:val="22"/>
          <w:szCs w:val="22"/>
          <w:lang w:val="en-US"/>
        </w:rPr>
      </w:pPr>
      <w:r w:rsidRPr="045F6F3B" w:rsidR="3D7FFE74">
        <w:rPr>
          <w:rFonts w:ascii="Calibri" w:hAnsi="Calibri" w:eastAsia="Calibri" w:cs="Calibri"/>
          <w:noProof w:val="0"/>
          <w:sz w:val="22"/>
          <w:szCs w:val="22"/>
          <w:lang w:val="en-US"/>
        </w:rPr>
        <w:t xml:space="preserve">The </w:t>
      </w:r>
      <w:r w:rsidRPr="045F6F3B" w:rsidR="3D7FFE74">
        <w:rPr>
          <w:rFonts w:ascii="Calibri" w:hAnsi="Calibri" w:eastAsia="Calibri" w:cs="Calibri"/>
          <w:noProof w:val="0"/>
          <w:sz w:val="22"/>
          <w:szCs w:val="22"/>
          <w:lang w:val="en-US"/>
        </w:rPr>
        <w:t>DriverPass</w:t>
      </w:r>
      <w:r w:rsidRPr="045F6F3B" w:rsidR="3D7FFE74">
        <w:rPr>
          <w:rFonts w:ascii="Calibri" w:hAnsi="Calibri" w:eastAsia="Calibri" w:cs="Calibri"/>
          <w:noProof w:val="0"/>
          <w:sz w:val="22"/>
          <w:szCs w:val="22"/>
          <w:lang w:val="en-US"/>
        </w:rPr>
        <w:t xml:space="preserve"> system is designed as a cloud-based, web-accessible application that supports online learning, scheduling, and data management for driving test preparation. The system must be reliable, secure, and accessible to multiple user roles, including students, instructors, administrative staff, and system administrators.</w:t>
      </w:r>
    </w:p>
    <w:p w:rsidR="3D7FFE74" w:rsidP="045F6F3B" w:rsidRDefault="3D7FFE74" w14:paraId="4C3D8D74" w14:textId="30070CB4">
      <w:pPr>
        <w:pStyle w:val="Normal"/>
        <w:spacing w:before="240" w:beforeAutospacing="off" w:after="240" w:afterAutospacing="off"/>
        <w:rPr>
          <w:rFonts w:ascii="Calibri" w:hAnsi="Calibri" w:eastAsia="Calibri" w:cs="Calibri"/>
          <w:b w:val="1"/>
          <w:bCs w:val="1"/>
          <w:noProof w:val="0"/>
          <w:sz w:val="22"/>
          <w:szCs w:val="22"/>
          <w:lang w:val="en-US"/>
        </w:rPr>
      </w:pPr>
      <w:r w:rsidRPr="045F6F3B" w:rsidR="3D7FFE74">
        <w:rPr>
          <w:rFonts w:ascii="Calibri" w:hAnsi="Calibri" w:eastAsia="Calibri" w:cs="Calibri"/>
          <w:b w:val="1"/>
          <w:bCs w:val="1"/>
          <w:noProof w:val="0"/>
          <w:sz w:val="22"/>
          <w:szCs w:val="22"/>
          <w:lang w:val="en-US"/>
        </w:rPr>
        <w:t>Hardware Requirements</w:t>
      </w:r>
    </w:p>
    <w:p w:rsidR="3D7FFE74" w:rsidP="045F6F3B" w:rsidRDefault="3D7FFE74" w14:paraId="65AD5EE8" w14:textId="6191D31B">
      <w:pPr>
        <w:pStyle w:val="Normal"/>
        <w:spacing w:before="240" w:beforeAutospacing="off" w:after="240" w:afterAutospacing="off"/>
        <w:rPr>
          <w:rFonts w:ascii="Calibri" w:hAnsi="Calibri" w:eastAsia="Calibri" w:cs="Calibri"/>
          <w:noProof w:val="0"/>
          <w:sz w:val="22"/>
          <w:szCs w:val="22"/>
          <w:lang w:val="en-US"/>
        </w:rPr>
      </w:pPr>
      <w:r w:rsidRPr="045F6F3B" w:rsidR="3D7FFE74">
        <w:rPr>
          <w:rFonts w:ascii="Calibri" w:hAnsi="Calibri" w:eastAsia="Calibri" w:cs="Calibri"/>
          <w:noProof w:val="0"/>
          <w:sz w:val="22"/>
          <w:szCs w:val="22"/>
          <w:lang w:val="en-US"/>
        </w:rPr>
        <w:t xml:space="preserve">The system shall be hosted on cloud-based servers capable of supporting concurrent users and secure data storage. End users will access the system using standard devices such as desktop computers, laptops, tablets, and smartphones. No specialized hardware is </w:t>
      </w:r>
      <w:r w:rsidRPr="045F6F3B" w:rsidR="3D7FFE74">
        <w:rPr>
          <w:rFonts w:ascii="Calibri" w:hAnsi="Calibri" w:eastAsia="Calibri" w:cs="Calibri"/>
          <w:noProof w:val="0"/>
          <w:sz w:val="22"/>
          <w:szCs w:val="22"/>
          <w:lang w:val="en-US"/>
        </w:rPr>
        <w:t>required</w:t>
      </w:r>
      <w:r w:rsidRPr="045F6F3B" w:rsidR="3D7FFE74">
        <w:rPr>
          <w:rFonts w:ascii="Calibri" w:hAnsi="Calibri" w:eastAsia="Calibri" w:cs="Calibri"/>
          <w:noProof w:val="0"/>
          <w:sz w:val="22"/>
          <w:szCs w:val="22"/>
          <w:lang w:val="en-US"/>
        </w:rPr>
        <w:t xml:space="preserve"> for users beyond an internet-enabled device with a modern web browser. Server infrastructure must support scalability to accommodate future growth in users and data volume.</w:t>
      </w:r>
    </w:p>
    <w:p w:rsidR="3D7FFE74" w:rsidP="045F6F3B" w:rsidRDefault="3D7FFE74" w14:paraId="5FB1EE57" w14:textId="141E7036">
      <w:pPr>
        <w:pStyle w:val="Normal"/>
        <w:spacing w:before="240" w:beforeAutospacing="off" w:after="240" w:afterAutospacing="off"/>
        <w:rPr>
          <w:rFonts w:ascii="Calibri" w:hAnsi="Calibri" w:eastAsia="Calibri" w:cs="Calibri"/>
          <w:b w:val="1"/>
          <w:bCs w:val="1"/>
          <w:noProof w:val="0"/>
          <w:sz w:val="22"/>
          <w:szCs w:val="22"/>
          <w:lang w:val="en-US"/>
        </w:rPr>
      </w:pPr>
      <w:r w:rsidRPr="045F6F3B" w:rsidR="3D7FFE74">
        <w:rPr>
          <w:rFonts w:ascii="Calibri" w:hAnsi="Calibri" w:eastAsia="Calibri" w:cs="Calibri"/>
          <w:b w:val="1"/>
          <w:bCs w:val="1"/>
          <w:noProof w:val="0"/>
          <w:sz w:val="22"/>
          <w:szCs w:val="22"/>
          <w:lang w:val="en-US"/>
        </w:rPr>
        <w:t>Software Requirements</w:t>
      </w:r>
    </w:p>
    <w:p w:rsidR="3D7FFE74" w:rsidP="045F6F3B" w:rsidRDefault="3D7FFE74" w14:paraId="492E9FA5" w14:textId="706F5C4B">
      <w:pPr>
        <w:pStyle w:val="Normal"/>
        <w:spacing w:before="240" w:beforeAutospacing="off" w:after="240" w:afterAutospacing="off"/>
        <w:rPr>
          <w:rFonts w:ascii="Calibri" w:hAnsi="Calibri" w:eastAsia="Calibri" w:cs="Calibri"/>
          <w:noProof w:val="0"/>
          <w:sz w:val="22"/>
          <w:szCs w:val="22"/>
          <w:lang w:val="en-US"/>
        </w:rPr>
      </w:pPr>
      <w:r w:rsidRPr="045F6F3B" w:rsidR="3D7FFE74">
        <w:rPr>
          <w:rFonts w:ascii="Calibri" w:hAnsi="Calibri" w:eastAsia="Calibri" w:cs="Calibri"/>
          <w:noProof w:val="0"/>
          <w:sz w:val="22"/>
          <w:szCs w:val="22"/>
          <w:lang w:val="en-US"/>
        </w:rPr>
        <w:t xml:space="preserve">The system shall </w:t>
      </w:r>
      <w:r w:rsidRPr="045F6F3B" w:rsidR="3D7FFE74">
        <w:rPr>
          <w:rFonts w:ascii="Calibri" w:hAnsi="Calibri" w:eastAsia="Calibri" w:cs="Calibri"/>
          <w:noProof w:val="0"/>
          <w:sz w:val="22"/>
          <w:szCs w:val="22"/>
          <w:lang w:val="en-US"/>
        </w:rPr>
        <w:t>operate</w:t>
      </w:r>
      <w:r w:rsidRPr="045F6F3B" w:rsidR="3D7FFE74">
        <w:rPr>
          <w:rFonts w:ascii="Calibri" w:hAnsi="Calibri" w:eastAsia="Calibri" w:cs="Calibri"/>
          <w:noProof w:val="0"/>
          <w:sz w:val="22"/>
          <w:szCs w:val="22"/>
          <w:lang w:val="en-US"/>
        </w:rPr>
        <w:t xml:space="preserve"> as a web-based application accessible through major browsers such as Chrome, Edge, Safari, and Firefox. A relational database system shall be used to store student accounts, lesson schedules, practice test results, instructor availability, and vehicle information. The system must support secure authentication and session management for all user roles. The application should integrate with external data sources, such as DMV systems, to receive updates to rules and test questions.</w:t>
      </w:r>
    </w:p>
    <w:p w:rsidR="3D7FFE74" w:rsidP="045F6F3B" w:rsidRDefault="3D7FFE74" w14:paraId="1661EDFD" w14:textId="2F0324FF">
      <w:pPr>
        <w:pStyle w:val="Normal"/>
        <w:spacing w:before="240" w:beforeAutospacing="off" w:after="240" w:afterAutospacing="off"/>
        <w:rPr>
          <w:rFonts w:ascii="Calibri" w:hAnsi="Calibri" w:eastAsia="Calibri" w:cs="Calibri"/>
          <w:b w:val="1"/>
          <w:bCs w:val="1"/>
          <w:noProof w:val="0"/>
          <w:sz w:val="22"/>
          <w:szCs w:val="22"/>
          <w:lang w:val="en-US"/>
        </w:rPr>
      </w:pPr>
      <w:r w:rsidRPr="045F6F3B" w:rsidR="3D7FFE74">
        <w:rPr>
          <w:rFonts w:ascii="Calibri" w:hAnsi="Calibri" w:eastAsia="Calibri" w:cs="Calibri"/>
          <w:b w:val="1"/>
          <w:bCs w:val="1"/>
          <w:noProof w:val="0"/>
          <w:sz w:val="22"/>
          <w:szCs w:val="22"/>
          <w:lang w:val="en-US"/>
        </w:rPr>
        <w:t>Tools and Platforms</w:t>
      </w:r>
    </w:p>
    <w:p w:rsidR="3D7FFE74" w:rsidP="045F6F3B" w:rsidRDefault="3D7FFE74" w14:paraId="1EC23773" w14:textId="5B0B7258">
      <w:pPr>
        <w:pStyle w:val="Normal"/>
        <w:spacing w:before="240" w:beforeAutospacing="off" w:after="240" w:afterAutospacing="off"/>
        <w:rPr>
          <w:rFonts w:ascii="Calibri" w:hAnsi="Calibri" w:eastAsia="Calibri" w:cs="Calibri"/>
          <w:noProof w:val="0"/>
          <w:sz w:val="22"/>
          <w:szCs w:val="22"/>
          <w:lang w:val="en-US"/>
        </w:rPr>
      </w:pPr>
      <w:r w:rsidRPr="045F6F3B" w:rsidR="3D7FFE74">
        <w:rPr>
          <w:rFonts w:ascii="Calibri" w:hAnsi="Calibri" w:eastAsia="Calibri" w:cs="Calibri"/>
          <w:noProof w:val="0"/>
          <w:sz w:val="22"/>
          <w:szCs w:val="22"/>
          <w:lang w:val="en-US"/>
        </w:rPr>
        <w:t xml:space="preserve">The system shall be developed and </w:t>
      </w:r>
      <w:r w:rsidRPr="045F6F3B" w:rsidR="3D7FFE74">
        <w:rPr>
          <w:rFonts w:ascii="Calibri" w:hAnsi="Calibri" w:eastAsia="Calibri" w:cs="Calibri"/>
          <w:noProof w:val="0"/>
          <w:sz w:val="22"/>
          <w:szCs w:val="22"/>
          <w:lang w:val="en-US"/>
        </w:rPr>
        <w:t>maintained</w:t>
      </w:r>
      <w:r w:rsidRPr="045F6F3B" w:rsidR="3D7FFE74">
        <w:rPr>
          <w:rFonts w:ascii="Calibri" w:hAnsi="Calibri" w:eastAsia="Calibri" w:cs="Calibri"/>
          <w:noProof w:val="0"/>
          <w:sz w:val="22"/>
          <w:szCs w:val="22"/>
          <w:lang w:val="en-US"/>
        </w:rPr>
        <w:t xml:space="preserve"> using standard web development tools and cloud services. Diagramming and design tools such as </w:t>
      </w:r>
      <w:r w:rsidRPr="045F6F3B" w:rsidR="3D7FFE74">
        <w:rPr>
          <w:rFonts w:ascii="Calibri" w:hAnsi="Calibri" w:eastAsia="Calibri" w:cs="Calibri"/>
          <w:noProof w:val="0"/>
          <w:sz w:val="22"/>
          <w:szCs w:val="22"/>
          <w:lang w:val="en-US"/>
        </w:rPr>
        <w:t>Lucidchart</w:t>
      </w:r>
      <w:r w:rsidRPr="045F6F3B" w:rsidR="3D7FFE74">
        <w:rPr>
          <w:rFonts w:ascii="Calibri" w:hAnsi="Calibri" w:eastAsia="Calibri" w:cs="Calibri"/>
          <w:noProof w:val="0"/>
          <w:sz w:val="22"/>
          <w:szCs w:val="22"/>
          <w:lang w:val="en-US"/>
        </w:rPr>
        <w:t xml:space="preserve"> are used during development for modeling system behavior and structure. Administrative tools must be available to allow authorized staff to manage user accounts, lesson scheduling, and system configurations without </w:t>
      </w:r>
      <w:r w:rsidRPr="045F6F3B" w:rsidR="3D7FFE74">
        <w:rPr>
          <w:rFonts w:ascii="Calibri" w:hAnsi="Calibri" w:eastAsia="Calibri" w:cs="Calibri"/>
          <w:noProof w:val="0"/>
          <w:sz w:val="22"/>
          <w:szCs w:val="22"/>
          <w:lang w:val="en-US"/>
        </w:rPr>
        <w:t>modifying</w:t>
      </w:r>
      <w:r w:rsidRPr="045F6F3B" w:rsidR="3D7FFE74">
        <w:rPr>
          <w:rFonts w:ascii="Calibri" w:hAnsi="Calibri" w:eastAsia="Calibri" w:cs="Calibri"/>
          <w:noProof w:val="0"/>
          <w:sz w:val="22"/>
          <w:szCs w:val="22"/>
          <w:lang w:val="en-US"/>
        </w:rPr>
        <w:t xml:space="preserve"> application code. Backup and monitoring tools must be used to ensure data integrity and system availability.</w:t>
      </w:r>
    </w:p>
    <w:p w:rsidR="3D7FFE74" w:rsidP="045F6F3B" w:rsidRDefault="3D7FFE74" w14:paraId="0EC85E89" w14:textId="45F94B3D">
      <w:pPr>
        <w:pStyle w:val="Normal"/>
        <w:spacing w:before="240" w:beforeAutospacing="off" w:after="240" w:afterAutospacing="off"/>
        <w:rPr>
          <w:rFonts w:ascii="Calibri" w:hAnsi="Calibri" w:eastAsia="Calibri" w:cs="Calibri"/>
          <w:b w:val="1"/>
          <w:bCs w:val="1"/>
          <w:noProof w:val="0"/>
          <w:sz w:val="22"/>
          <w:szCs w:val="22"/>
          <w:lang w:val="en-US"/>
        </w:rPr>
      </w:pPr>
      <w:r w:rsidRPr="045F6F3B" w:rsidR="3D7FFE74">
        <w:rPr>
          <w:rFonts w:ascii="Calibri" w:hAnsi="Calibri" w:eastAsia="Calibri" w:cs="Calibri"/>
          <w:b w:val="1"/>
          <w:bCs w:val="1"/>
          <w:noProof w:val="0"/>
          <w:sz w:val="22"/>
          <w:szCs w:val="22"/>
          <w:lang w:val="en-US"/>
        </w:rPr>
        <w:t>Infrastructure and Security Requirements</w:t>
      </w:r>
    </w:p>
    <w:p w:rsidR="3D7FFE74" w:rsidP="045F6F3B" w:rsidRDefault="3D7FFE74" w14:paraId="475369A2" w14:textId="3778F635">
      <w:pPr>
        <w:pStyle w:val="Normal"/>
        <w:spacing w:before="240" w:beforeAutospacing="off" w:after="240" w:afterAutospacing="off"/>
        <w:rPr>
          <w:rFonts w:ascii="Calibri" w:hAnsi="Calibri" w:eastAsia="Calibri" w:cs="Calibri"/>
          <w:noProof w:val="0"/>
          <w:sz w:val="22"/>
          <w:szCs w:val="22"/>
          <w:lang w:val="en-US"/>
        </w:rPr>
      </w:pPr>
      <w:r w:rsidRPr="045F6F3B" w:rsidR="3D7FFE74">
        <w:rPr>
          <w:rFonts w:ascii="Calibri" w:hAnsi="Calibri" w:eastAsia="Calibri" w:cs="Calibri"/>
          <w:noProof w:val="0"/>
          <w:sz w:val="22"/>
          <w:szCs w:val="22"/>
          <w:lang w:val="en-US"/>
        </w:rPr>
        <w:t xml:space="preserve">All communication between users and the system must be encrypted using secure HTTPS connections. Role-based access control shall be enforced to ensure users can only access features </w:t>
      </w:r>
      <w:r w:rsidRPr="045F6F3B" w:rsidR="3D7FFE74">
        <w:rPr>
          <w:rFonts w:ascii="Calibri" w:hAnsi="Calibri" w:eastAsia="Calibri" w:cs="Calibri"/>
          <w:noProof w:val="0"/>
          <w:sz w:val="22"/>
          <w:szCs w:val="22"/>
          <w:lang w:val="en-US"/>
        </w:rPr>
        <w:t>appropriate to</w:t>
      </w:r>
      <w:r w:rsidRPr="045F6F3B" w:rsidR="3D7FFE74">
        <w:rPr>
          <w:rFonts w:ascii="Calibri" w:hAnsi="Calibri" w:eastAsia="Calibri" w:cs="Calibri"/>
          <w:noProof w:val="0"/>
          <w:sz w:val="22"/>
          <w:szCs w:val="22"/>
          <w:lang w:val="en-US"/>
        </w:rPr>
        <w:t xml:space="preserve"> their role, such as students, instructors, secretaries, owners, or IT administrators. The system shall implement secure login procedures, password management, and automated account lockout after repeated failed login attempts. Regular backups must be performed to protect against data loss, and the system should be designed for high availability and fault tolerance within the cloud environment.</w:t>
      </w:r>
    </w:p>
    <w:p w:rsidR="045F6F3B" w:rsidP="045F6F3B" w:rsidRDefault="045F6F3B" w14:paraId="01A1E4C1" w14:textId="019F48F2">
      <w:pPr>
        <w:spacing w:before="240" w:beforeAutospacing="off" w:after="240" w:afterAutospacing="off"/>
        <w:rPr>
          <w:rFonts w:ascii="Calibri" w:hAnsi="Calibri" w:eastAsia="Calibri" w:cs="Calibri"/>
          <w:noProof w:val="0"/>
          <w:sz w:val="22"/>
          <w:szCs w:val="22"/>
          <w:lang w:val="en-US"/>
        </w:rPr>
      </w:pPr>
    </w:p>
    <w:p w:rsidR="045F6F3B" w:rsidP="045F6F3B" w:rsidRDefault="045F6F3B" w14:paraId="18D94A42" w14:textId="48D4FC87">
      <w:pPr>
        <w:spacing w:after="0" w:line="240" w:lineRule="auto"/>
        <w:rPr>
          <w:rFonts w:ascii="Calibri" w:hAnsi="Calibri" w:cs="Calibri"/>
          <w:i w:val="1"/>
          <w:iCs w:val="1"/>
        </w:rPr>
      </w:pP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 w:val="045F6F3B"/>
    <w:rsid w:val="0CB8B1A6"/>
    <w:rsid w:val="154202AB"/>
    <w:rsid w:val="1934D090"/>
    <w:rsid w:val="1A431EE0"/>
    <w:rsid w:val="21FD37B0"/>
    <w:rsid w:val="232AABD7"/>
    <w:rsid w:val="3263EA6A"/>
    <w:rsid w:val="3D7FFE74"/>
    <w:rsid w:val="49A592CA"/>
    <w:rsid w:val="4B8AE1E3"/>
    <w:rsid w:val="54D9EF96"/>
    <w:rsid w:val="74C29EB8"/>
    <w:rsid w:val="779BBF87"/>
    <w:rsid w:val="78DE8603"/>
    <w:rsid w:val="79D49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143557141" /><Relationship Type="http://schemas.openxmlformats.org/officeDocument/2006/relationships/image" Target="/media/image3.png" Id="rId1588629963" /><Relationship Type="http://schemas.openxmlformats.org/officeDocument/2006/relationships/image" Target="/media/image4.png" Id="rId1851612110" /><Relationship Type="http://schemas.openxmlformats.org/officeDocument/2006/relationships/image" Target="/media/image5.png" Id="rId1809403531"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Young, Alex</lastModifiedBy>
  <revision>4</revision>
  <dcterms:created xsi:type="dcterms:W3CDTF">2020-01-15T13:21:00.0000000Z</dcterms:created>
  <dcterms:modified xsi:type="dcterms:W3CDTF">2025-12-17T19:52:48.6452130Z</dcterms:modified>
</coreProperties>
</file>