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Default="00156027" w:rsidP="00156027">
      <w:pPr>
        <w:ind w:firstLine="0"/>
        <w:jc w:val="center"/>
        <w:rPr>
          <w:szCs w:val="28"/>
        </w:rPr>
      </w:pPr>
      <w:r w:rsidRPr="00D60DA2">
        <w:rPr>
          <w:szCs w:val="28"/>
        </w:rPr>
        <w:t>НАЦІОНАЛЬНИЙ ТЕХНІЧНИЙ УНІВЕРСИТЕТ УКРАЇНИ</w:t>
      </w:r>
    </w:p>
    <w:p w:rsidR="00156027" w:rsidRPr="00D60DA2" w:rsidRDefault="00156027" w:rsidP="00156027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CC1BC1" w:rsidRPr="005230CD" w:rsidRDefault="00CC1BC1" w:rsidP="00CC1BC1">
      <w:pPr>
        <w:snapToGrid w:val="0"/>
        <w:spacing w:line="240" w:lineRule="auto"/>
        <w:jc w:val="center"/>
        <w:rPr>
          <w:sz w:val="24"/>
          <w:szCs w:val="24"/>
          <w:lang w:eastAsia="ru-RU"/>
        </w:rPr>
      </w:pPr>
      <w:r w:rsidRPr="005230CD">
        <w:rPr>
          <w:sz w:val="24"/>
          <w:szCs w:val="24"/>
          <w:lang w:eastAsia="ru-RU"/>
        </w:rPr>
        <w:t>Кафедра автоматизов</w:t>
      </w:r>
      <w:r>
        <w:rPr>
          <w:sz w:val="24"/>
          <w:szCs w:val="24"/>
          <w:lang w:eastAsia="ru-RU"/>
        </w:rPr>
        <w:t>аних систем обробки інформації та</w:t>
      </w:r>
      <w:r w:rsidRPr="005230CD">
        <w:rPr>
          <w:sz w:val="24"/>
          <w:szCs w:val="24"/>
          <w:lang w:eastAsia="ru-RU"/>
        </w:rPr>
        <w:t xml:space="preserve"> управління </w:t>
      </w:r>
    </w:p>
    <w:p w:rsidR="00156027" w:rsidRPr="00ED2BD1" w:rsidRDefault="005B3021" w:rsidP="00156027">
      <w:pPr>
        <w:ind w:firstLine="0"/>
        <w:jc w:val="center"/>
        <w:rPr>
          <w:sz w:val="16"/>
        </w:rPr>
      </w:pPr>
      <w:r w:rsidRPr="00ED2BD1">
        <w:rPr>
          <w:sz w:val="16"/>
        </w:rPr>
        <w:t>__________</w:t>
      </w:r>
      <w:r w:rsidR="00156027">
        <w:rPr>
          <w:sz w:val="16"/>
        </w:rPr>
        <w:t>_____________________________________________________________________</w:t>
      </w:r>
      <w:r w:rsidRPr="00ED2BD1">
        <w:rPr>
          <w:sz w:val="16"/>
        </w:rPr>
        <w:t>____________________________</w:t>
      </w:r>
    </w:p>
    <w:p w:rsidR="00156027" w:rsidRDefault="00156027" w:rsidP="00156027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Pr="00327384" w:rsidRDefault="00156027" w:rsidP="00156027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:rsidR="00CC1BC1" w:rsidRPr="00CC1BC1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u w:val="single"/>
          <w:lang w:val="uk-UA"/>
        </w:rPr>
      </w:pPr>
      <w:r w:rsidRPr="00CC1BC1">
        <w:rPr>
          <w:rFonts w:eastAsia="Calibri" w:cs="Times New Roman"/>
          <w:sz w:val="24"/>
          <w:szCs w:val="24"/>
          <w:lang w:val="uk-UA"/>
        </w:rPr>
        <w:t>з</w:t>
      </w:r>
      <w:r w:rsidRPr="00CC1BC1">
        <w:rPr>
          <w:rFonts w:eastAsia="Calibri" w:cs="Times New Roman"/>
          <w:sz w:val="24"/>
          <w:szCs w:val="24"/>
          <w:lang w:val="en-US"/>
        </w:rPr>
        <w:t> 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szCs w:val="24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szCs w:val="24"/>
          <w:u w:val="single"/>
          <w:lang w:val="uk-UA"/>
        </w:rPr>
        <w:t>        </w:t>
      </w:r>
      <w:r w:rsidR="00AF381C" w:rsidRPr="00CC1BC1">
        <w:rPr>
          <w:rFonts w:eastAsia="Calibri" w:cs="Times New Roman"/>
          <w:sz w:val="24"/>
          <w:szCs w:val="24"/>
          <w:u w:val="single"/>
          <w:lang w:val="uk-UA"/>
        </w:rPr>
        <w:t>      </w:t>
      </w:r>
      <w:r w:rsidR="00AF381C">
        <w:rPr>
          <w:rFonts w:eastAsia="Calibri" w:cs="Times New Roman"/>
          <w:sz w:val="24"/>
          <w:szCs w:val="24"/>
          <w:u w:val="single"/>
          <w:lang w:val="uk-UA"/>
        </w:rPr>
        <w:t>       </w:t>
      </w:r>
    </w:p>
    <w:p w:rsidR="00156027" w:rsidRDefault="00CC1BC1" w:rsidP="00CC1BC1">
      <w:pPr>
        <w:ind w:firstLine="0"/>
        <w:jc w:val="center"/>
        <w:rPr>
          <w:sz w:val="16"/>
        </w:rPr>
      </w:pPr>
      <w:r>
        <w:rPr>
          <w:sz w:val="16"/>
        </w:rPr>
        <w:t xml:space="preserve"> </w:t>
      </w:r>
      <w:r w:rsidR="00156027">
        <w:rPr>
          <w:sz w:val="16"/>
        </w:rPr>
        <w:t>(назва дисципліни)</w:t>
      </w:r>
    </w:p>
    <w:p w:rsidR="00156027" w:rsidRDefault="00156027" w:rsidP="00AF381C">
      <w:pPr>
        <w:ind w:firstLine="0"/>
      </w:pPr>
      <w:r>
        <w:t>на тему</w:t>
      </w:r>
      <w:r w:rsidR="00AF381C" w:rsidRPr="00B17AA9">
        <w:rPr>
          <w:szCs w:val="28"/>
        </w:rPr>
        <w:t>:</w:t>
      </w:r>
      <w:r w:rsidR="00AF381C">
        <w:rPr>
          <w:szCs w:val="28"/>
          <w:lang w:val="uk-UA"/>
        </w:rPr>
        <w:t xml:space="preserve"> </w:t>
      </w:r>
      <w:r w:rsidR="00AF381C" w:rsidRPr="00B17AA9">
        <w:rPr>
          <w:szCs w:val="28"/>
          <w:u w:val="single"/>
        </w:rPr>
        <w:t>           </w:t>
      </w:r>
      <w:r w:rsidR="00AF381C">
        <w:rPr>
          <w:szCs w:val="28"/>
          <w:u w:val="single"/>
        </w:rPr>
        <w:t>    </w:t>
      </w:r>
      <w:r w:rsidR="00AF381C" w:rsidRPr="00B17AA9">
        <w:rPr>
          <w:szCs w:val="28"/>
          <w:u w:val="single"/>
        </w:rPr>
        <w:t>«</w:t>
      </w:r>
      <w:r w:rsidR="00AF381C">
        <w:rPr>
          <w:szCs w:val="28"/>
          <w:u w:val="single"/>
        </w:rPr>
        <w:t xml:space="preserve">Розвязання </w:t>
      </w:r>
      <w:r w:rsidR="00AF381C" w:rsidRPr="00AF381C">
        <w:rPr>
          <w:szCs w:val="28"/>
          <w:u w:val="single"/>
        </w:rPr>
        <w:t>СЛАР наближеними методами</w:t>
      </w:r>
      <w:r w:rsidR="00AF381C" w:rsidRPr="00B17AA9">
        <w:rPr>
          <w:szCs w:val="28"/>
          <w:u w:val="single"/>
        </w:rPr>
        <w:t>»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    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</w:t>
      </w:r>
    </w:p>
    <w:p w:rsidR="00156027" w:rsidRDefault="00156027" w:rsidP="00156027">
      <w:pPr>
        <w:jc w:val="center"/>
      </w:pPr>
    </w:p>
    <w:p w:rsidR="00156027" w:rsidRPr="00AF381C" w:rsidRDefault="00AF381C" w:rsidP="00156027">
      <w:pPr>
        <w:ind w:left="3261" w:firstLine="992"/>
        <w:rPr>
          <w:lang w:val="uk-UA"/>
        </w:rPr>
      </w:pPr>
      <w:r>
        <w:t>Студента</w:t>
      </w:r>
      <w:r w:rsidR="00156027"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ІП-51</w:t>
      </w:r>
      <w:r>
        <w:rPr>
          <w:u w:val="single"/>
          <w:lang w:val="uk-UA"/>
        </w:rPr>
        <w:tab/>
      </w:r>
      <w:r w:rsidR="00156027" w:rsidRPr="001F046C">
        <w:t xml:space="preserve"> групи</w:t>
      </w:r>
    </w:p>
    <w:p w:rsidR="00156027" w:rsidRPr="00AF381C" w:rsidRDefault="00156027" w:rsidP="00AF381C">
      <w:pPr>
        <w:ind w:left="2835" w:right="849" w:firstLine="0"/>
        <w:rPr>
          <w:u w:val="single"/>
        </w:rPr>
      </w:pPr>
      <w:r>
        <w:t>напряму підготовки</w:t>
      </w:r>
      <w:r w:rsidR="00AF381C" w:rsidRPr="00AF381C">
        <w:t xml:space="preserve"> </w:t>
      </w:r>
      <w:r w:rsidR="00AF381C" w:rsidRPr="00AF381C">
        <w:rPr>
          <w:u w:val="single"/>
        </w:rPr>
        <w:t>6.050103 «Програмна інженерія»</w:t>
      </w:r>
    </w:p>
    <w:p w:rsidR="00B368A8" w:rsidRDefault="00156027" w:rsidP="00B368A8">
      <w:pPr>
        <w:ind w:left="2835" w:firstLine="0"/>
        <w:rPr>
          <w:lang w:val="uk-UA"/>
        </w:rPr>
      </w:pPr>
      <w:r w:rsidRPr="001F046C">
        <w:t>спец</w:t>
      </w:r>
      <w:r>
        <w:t>іальності</w:t>
      </w:r>
      <w:r w:rsidR="001556BA">
        <w:rPr>
          <w:lang w:val="uk-UA"/>
        </w:rPr>
        <w:t xml:space="preserve"> </w:t>
      </w:r>
      <w:r w:rsidR="00B368A8" w:rsidRPr="001556BA">
        <w:rPr>
          <w:u w:val="single"/>
        </w:rPr>
        <w:t>«Програмне забезпечення систем»</w:t>
      </w:r>
    </w:p>
    <w:p w:rsidR="00156027" w:rsidRPr="00ED2BD1" w:rsidRDefault="00B368A8" w:rsidP="00B368A8">
      <w:pPr>
        <w:ind w:left="3544"/>
        <w:jc w:val="left"/>
        <w:rPr>
          <w:u w:val="single"/>
        </w:rPr>
      </w:pPr>
      <w:r>
        <w:rPr>
          <w:u w:val="single"/>
          <w:lang w:val="uk-UA"/>
        </w:rPr>
        <w:t xml:space="preserve">                   </w:t>
      </w:r>
      <w:r w:rsidRPr="00B368A8">
        <w:rPr>
          <w:u w:val="single"/>
          <w:lang w:val="uk-UA"/>
        </w:rPr>
        <w:t>Зарічкового О. А.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:rsidR="00156027" w:rsidRPr="00B368A8" w:rsidRDefault="00156027" w:rsidP="00156027">
      <w:pPr>
        <w:ind w:left="4248" w:firstLine="708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:rsidR="00156027" w:rsidRPr="00B368A8" w:rsidRDefault="00156027" w:rsidP="00B368A8">
      <w:pPr>
        <w:ind w:left="3544" w:right="-1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="00B368A8" w:rsidRPr="00B368A8">
        <w:rPr>
          <w:sz w:val="24"/>
          <w:szCs w:val="24"/>
          <w:u w:val="single"/>
          <w:lang w:val="uk-UA"/>
        </w:rPr>
        <w:t xml:space="preserve"> </w:t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 w:rsidRPr="00B368A8">
        <w:rPr>
          <w:szCs w:val="28"/>
          <w:u w:val="single"/>
          <w:lang w:val="uk-UA"/>
        </w:rPr>
        <w:t>Муха І.П</w:t>
      </w:r>
      <w:r w:rsidR="00B368A8">
        <w:rPr>
          <w:szCs w:val="28"/>
          <w:u w:val="single"/>
          <w:lang w:val="uk-UA"/>
        </w:rPr>
        <w:tab/>
      </w:r>
      <w:r w:rsidR="00B368A8">
        <w:rPr>
          <w:szCs w:val="28"/>
          <w:u w:val="single"/>
          <w:lang w:val="uk-UA"/>
        </w:rPr>
        <w:tab/>
      </w:r>
      <w:r w:rsidR="00B368A8">
        <w:rPr>
          <w:sz w:val="20"/>
          <w:szCs w:val="20"/>
          <w:u w:val="single"/>
        </w:rPr>
        <w:t> </w:t>
      </w:r>
      <w:r w:rsidR="00B368A8" w:rsidRPr="005230CD">
        <w:rPr>
          <w:sz w:val="20"/>
          <w:szCs w:val="20"/>
          <w:u w:val="single"/>
        </w:rPr>
        <w:t>  </w:t>
      </w:r>
    </w:p>
    <w:p w:rsidR="00156027" w:rsidRPr="00B368A8" w:rsidRDefault="00B368A8" w:rsidP="00156027">
      <w:pPr>
        <w:ind w:left="2835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:rsidR="00156027" w:rsidRPr="00B368A8" w:rsidRDefault="00156027" w:rsidP="00156027">
      <w:pPr>
        <w:ind w:left="2835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:rsidR="00156027" w:rsidRPr="00B368A8" w:rsidRDefault="00156027" w:rsidP="00156027">
      <w:pPr>
        <w:jc w:val="right"/>
        <w:rPr>
          <w:sz w:val="16"/>
          <w:lang w:val="uk-UA"/>
        </w:rPr>
      </w:pPr>
    </w:p>
    <w:p w:rsidR="00156027" w:rsidRPr="00B368A8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:rsidR="00156027" w:rsidRPr="00B81B84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:rsidR="00156027" w:rsidRPr="00B81B84" w:rsidRDefault="00156027" w:rsidP="00156027">
      <w:pPr>
        <w:ind w:left="5103"/>
        <w:rPr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:rsidR="00156027" w:rsidRDefault="00156027" w:rsidP="00156027">
      <w:pPr>
        <w:rPr>
          <w:lang w:val="uk-UA"/>
        </w:rPr>
      </w:pPr>
    </w:p>
    <w:p w:rsidR="00B368A8" w:rsidRDefault="00B368A8" w:rsidP="00156027">
      <w:pPr>
        <w:rPr>
          <w:lang w:val="uk-UA"/>
        </w:rPr>
      </w:pPr>
    </w:p>
    <w:p w:rsidR="00B368A8" w:rsidRPr="00B368A8" w:rsidRDefault="00B368A8" w:rsidP="00156027">
      <w:pPr>
        <w:rPr>
          <w:lang w:val="uk-UA"/>
        </w:rPr>
      </w:pPr>
    </w:p>
    <w:p w:rsidR="00156027" w:rsidRDefault="00156027" w:rsidP="00156027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>
        <w:rPr>
          <w:szCs w:val="28"/>
        </w:rPr>
        <w:t>1</w:t>
      </w:r>
      <w:r>
        <w:rPr>
          <w:szCs w:val="28"/>
          <w:lang w:val="uk-UA"/>
        </w:rPr>
        <w:t>6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p w:rsidR="00156027" w:rsidRDefault="0015602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6027" w:rsidRPr="00931B7F" w:rsidRDefault="00156027" w:rsidP="00156027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:rsidR="00156027" w:rsidRPr="00931B7F" w:rsidRDefault="00156027" w:rsidP="00156027">
      <w:pPr>
        <w:ind w:firstLine="0"/>
        <w:jc w:val="center"/>
        <w:rPr>
          <w:sz w:val="24"/>
          <w:szCs w:val="24"/>
          <w:vertAlign w:val="subscript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67B7E82" wp14:editId="2AB1390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931B7F">
        <w:rPr>
          <w:sz w:val="24"/>
          <w:szCs w:val="24"/>
          <w:vertAlign w:val="subscript"/>
        </w:rPr>
        <w:t>(назва вищого навчального закладу)</w:t>
      </w:r>
    </w:p>
    <w:p w:rsidR="00156027" w:rsidRPr="00E019A5" w:rsidRDefault="00156027" w:rsidP="00156027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:rsidR="00156027" w:rsidRPr="00E019A5" w:rsidRDefault="00156027" w:rsidP="00156027">
      <w:pPr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:rsidR="00156027" w:rsidRPr="00E019A5" w:rsidRDefault="00156027" w:rsidP="00156027">
      <w:pPr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:rsidR="00156027" w:rsidRPr="00931B7F" w:rsidRDefault="00156027" w:rsidP="00156027">
      <w:pPr>
        <w:jc w:val="center"/>
        <w:rPr>
          <w:sz w:val="24"/>
          <w:szCs w:val="24"/>
        </w:rPr>
      </w:pPr>
    </w:p>
    <w:p w:rsidR="00156027" w:rsidRPr="00931B7F" w:rsidRDefault="00156027" w:rsidP="00156027">
      <w:pPr>
        <w:jc w:val="center"/>
        <w:rPr>
          <w:sz w:val="24"/>
          <w:szCs w:val="24"/>
          <w:u w:val="single"/>
        </w:rPr>
      </w:pPr>
      <w:r w:rsidRPr="00931B7F">
        <w:rPr>
          <w:sz w:val="24"/>
          <w:szCs w:val="24"/>
        </w:rPr>
        <w:t xml:space="preserve">Курс </w:t>
      </w:r>
      <w:r w:rsidRPr="00931B7F">
        <w:rPr>
          <w:sz w:val="24"/>
          <w:szCs w:val="24"/>
          <w:u w:val="single"/>
        </w:rPr>
        <w:t xml:space="preserve"> </w:t>
      </w:r>
      <w:r w:rsidR="00825823">
        <w:rPr>
          <w:sz w:val="24"/>
          <w:szCs w:val="24"/>
          <w:u w:val="single"/>
          <w:lang w:val="uk-UA"/>
        </w:rPr>
        <w:t>І</w:t>
      </w:r>
      <w:r w:rsidRPr="00931B7F">
        <w:rPr>
          <w:sz w:val="24"/>
          <w:szCs w:val="24"/>
          <w:u w:val="single"/>
        </w:rPr>
        <w:t xml:space="preserve">          </w:t>
      </w:r>
      <w:r>
        <w:rPr>
          <w:sz w:val="24"/>
          <w:szCs w:val="24"/>
        </w:rPr>
        <w:t xml:space="preserve">Група </w:t>
      </w:r>
      <w:r>
        <w:rPr>
          <w:sz w:val="24"/>
          <w:szCs w:val="24"/>
          <w:u w:val="single"/>
        </w:rPr>
        <w:t xml:space="preserve">         </w:t>
      </w:r>
      <w:r w:rsidRPr="00B159DD">
        <w:rPr>
          <w:sz w:val="24"/>
          <w:szCs w:val="24"/>
          <w:u w:val="single"/>
        </w:rPr>
        <w:t>ІП-</w:t>
      </w:r>
      <w:r w:rsidRPr="00EF0EBF">
        <w:rPr>
          <w:sz w:val="24"/>
          <w:szCs w:val="24"/>
          <w:u w:val="single"/>
        </w:rPr>
        <w:t>51</w:t>
      </w:r>
      <w:r w:rsidRPr="00B159DD">
        <w:rPr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B7F">
        <w:rPr>
          <w:sz w:val="24"/>
          <w:szCs w:val="24"/>
        </w:rPr>
        <w:t xml:space="preserve">Семестр </w:t>
      </w:r>
      <w:r w:rsidRPr="00931B7F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2</w:t>
      </w:r>
    </w:p>
    <w:p w:rsidR="00156027" w:rsidRDefault="00156027" w:rsidP="00156027">
      <w:pPr>
        <w:rPr>
          <w:sz w:val="22"/>
          <w:u w:val="single"/>
        </w:rPr>
      </w:pP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  <w:vAlign w:val="bottom"/>
          </w:tcPr>
          <w:p w:rsidR="00156027" w:rsidRPr="00EF0EBF" w:rsidRDefault="00156027" w:rsidP="00AF381C">
            <w:pPr>
              <w:spacing w:line="240" w:lineRule="auto"/>
              <w:ind w:firstLine="0"/>
              <w:jc w:val="center"/>
            </w:pPr>
            <w:r>
              <w:t>Зарічкового Олександра Анатолійовича</w:t>
            </w:r>
          </w:p>
        </w:tc>
      </w:tr>
    </w:tbl>
    <w:p w:rsidR="00156027" w:rsidRDefault="00156027" w:rsidP="00156027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:rsidR="00156027" w:rsidRDefault="00156027" w:rsidP="00156027">
      <w:pPr>
        <w:rPr>
          <w:sz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156027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ind w:firstLine="0"/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F622B9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Pr="00F622B9" w:rsidRDefault="00156027" w:rsidP="00156027">
      <w:pPr>
        <w:pStyle w:val="afb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Tr="00AF381C">
        <w:tc>
          <w:tcPr>
            <w:tcW w:w="3085" w:type="dxa"/>
            <w:tcBorders>
              <w:bottom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4D44E2" w:rsidRDefault="00156027" w:rsidP="00AF381C">
            <w:pPr>
              <w:pStyle w:val="afb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156027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p w:rsidR="00156027" w:rsidRDefault="00156027" w:rsidP="00156027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Pr="00E3576D" w:rsidRDefault="00156027" w:rsidP="00AF381C">
            <w:pPr>
              <w:pStyle w:val="afb"/>
              <w:ind w:left="0" w:right="0"/>
              <w:rPr>
                <w:u w:val="none"/>
                <w:lang w:val="ru-RU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ind w:left="0" w:right="0"/>
        <w:rPr>
          <w:u w:val="none"/>
        </w:rPr>
      </w:pPr>
    </w:p>
    <w:p w:rsidR="00156027" w:rsidRDefault="00156027" w:rsidP="00156027">
      <w:pPr>
        <w:pStyle w:val="afb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F622B9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p w:rsidR="00156027" w:rsidRDefault="00156027" w:rsidP="00156027">
      <w:pPr>
        <w:pStyle w:val="af9"/>
      </w:pPr>
      <w:r>
        <w:lastRenderedPageBreak/>
        <w:t>КАЛЕНДАРНИЙ ПЛАН</w:t>
      </w:r>
    </w:p>
    <w:p w:rsidR="00156027" w:rsidRDefault="00156027" w:rsidP="00156027">
      <w:pPr>
        <w:pStyle w:val="af9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Tr="00AF381C">
        <w:trPr>
          <w:trHeight w:val="1011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027" w:rsidTr="00AF381C">
        <w:trPr>
          <w:trHeight w:val="394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383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6F2D8F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:rsidR="00156027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Зарічковий О. А.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7C0DD7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pStyle w:val="afb"/>
        <w:ind w:left="0" w:right="0" w:firstLine="709"/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201</w:t>
      </w:r>
      <w:r>
        <w:rPr>
          <w:u w:val="none"/>
          <w:lang w:val="ru-RU"/>
        </w:rPr>
        <w:t>6</w:t>
      </w:r>
      <w:r>
        <w:rPr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FC14CA" w:rsidRDefault="00156027" w:rsidP="00156027">
      <w:pPr>
        <w:pStyle w:val="1"/>
        <w:numPr>
          <w:ilvl w:val="0"/>
          <w:numId w:val="0"/>
        </w:numPr>
        <w:rPr>
          <w:rFonts w:cs="Times New Roman"/>
          <w:b w:val="0"/>
          <w:bCs w:val="0"/>
          <w:caps w:val="0"/>
          <w:lang w:val="uk-UA"/>
        </w:rPr>
      </w:pPr>
      <w:bookmarkStart w:id="0" w:name="_Toc450558386"/>
      <w:r w:rsidRPr="00FC14CA">
        <w:rPr>
          <w:rFonts w:cs="Times New Roman"/>
          <w:bCs w:val="0"/>
          <w:caps w:val="0"/>
          <w:lang w:val="uk-UA"/>
        </w:rPr>
        <w:lastRenderedPageBreak/>
        <w:t>Анотація</w:t>
      </w:r>
      <w:bookmarkEnd w:id="0"/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="002E2729" w:rsidRPr="003312A4">
        <w:rPr>
          <w:szCs w:val="28"/>
          <w:highlight w:val="yellow"/>
          <w:lang w:val="uk-UA"/>
        </w:rPr>
        <w:t>71</w:t>
      </w:r>
      <w:r w:rsidRPr="003312A4">
        <w:rPr>
          <w:szCs w:val="28"/>
          <w:highlight w:val="yellow"/>
        </w:rPr>
        <w:t xml:space="preserve"> </w:t>
      </w:r>
      <w:r w:rsidRPr="003312A4">
        <w:rPr>
          <w:szCs w:val="28"/>
          <w:highlight w:val="yellow"/>
          <w:lang w:val="uk-UA"/>
        </w:rPr>
        <w:t>сторінок</w:t>
      </w:r>
      <w:r w:rsidR="002E2729" w:rsidRPr="003312A4">
        <w:rPr>
          <w:szCs w:val="28"/>
          <w:highlight w:val="yellow"/>
          <w:lang w:val="uk-UA"/>
        </w:rPr>
        <w:t>у</w:t>
      </w:r>
      <w:r w:rsidRPr="002E2729">
        <w:rPr>
          <w:szCs w:val="28"/>
        </w:rPr>
        <w:t xml:space="preserve">, </w:t>
      </w:r>
      <w:r w:rsidR="002E2729" w:rsidRPr="002E2729">
        <w:rPr>
          <w:szCs w:val="28"/>
          <w:lang w:val="uk-UA"/>
        </w:rPr>
        <w:t>20</w:t>
      </w:r>
      <w:r w:rsidRPr="002E2729">
        <w:rPr>
          <w:szCs w:val="28"/>
        </w:rPr>
        <w:t xml:space="preserve"> рис</w:t>
      </w:r>
      <w:r w:rsidR="002E2729" w:rsidRPr="002E2729">
        <w:rPr>
          <w:szCs w:val="28"/>
          <w:lang w:val="uk-UA"/>
        </w:rPr>
        <w:t>унків</w:t>
      </w:r>
      <w:r w:rsidRPr="002E2729">
        <w:rPr>
          <w:szCs w:val="28"/>
        </w:rPr>
        <w:t xml:space="preserve">, </w:t>
      </w:r>
      <w:r w:rsidRPr="002E2729">
        <w:rPr>
          <w:szCs w:val="28"/>
          <w:lang w:val="uk-UA"/>
        </w:rPr>
        <w:t>2</w:t>
      </w:r>
      <w:r w:rsidRPr="002E2729">
        <w:rPr>
          <w:szCs w:val="28"/>
        </w:rPr>
        <w:t xml:space="preserve"> табл</w:t>
      </w:r>
      <w:r w:rsidR="002E2729" w:rsidRPr="002E2729">
        <w:rPr>
          <w:szCs w:val="28"/>
          <w:lang w:val="uk-UA"/>
        </w:rPr>
        <w:t>иці</w:t>
      </w:r>
      <w:r w:rsidRPr="002E2729">
        <w:rPr>
          <w:szCs w:val="28"/>
        </w:rPr>
        <w:t xml:space="preserve">, </w:t>
      </w:r>
      <w:r w:rsidRPr="008A5DDC">
        <w:rPr>
          <w:szCs w:val="28"/>
          <w:highlight w:val="yellow"/>
          <w:lang w:val="uk-UA"/>
        </w:rPr>
        <w:t>4</w:t>
      </w:r>
      <w:r w:rsidRPr="008A5DDC">
        <w:rPr>
          <w:szCs w:val="28"/>
          <w:highlight w:val="yellow"/>
        </w:rPr>
        <w:t> </w:t>
      </w:r>
      <w:r w:rsidRPr="008A5DDC">
        <w:rPr>
          <w:szCs w:val="28"/>
          <w:highlight w:val="yellow"/>
          <w:lang w:val="uk-UA"/>
        </w:rPr>
        <w:t>посилання</w:t>
      </w:r>
      <w:r w:rsidRPr="008A5DDC">
        <w:rPr>
          <w:szCs w:val="28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 w:rsidR="00B81B84">
        <w:rPr>
          <w:szCs w:val="28"/>
          <w:lang w:val="uk-UA"/>
        </w:rPr>
        <w:t>знаходження розв’язків</w:t>
      </w:r>
      <w:r w:rsidR="002E2729"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:rsidR="00156027" w:rsidRPr="00B81B84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</w:t>
      </w:r>
      <w:r w:rsidR="00B81B84" w:rsidRPr="00B81B84">
        <w:rPr>
          <w:szCs w:val="28"/>
          <w:lang w:val="uk-UA"/>
        </w:rPr>
        <w:t xml:space="preserve"> наближеного розв’язання СЛАР ітераційними методами</w:t>
      </w:r>
      <w:r w:rsidRPr="008A5DDC">
        <w:rPr>
          <w:szCs w:val="28"/>
          <w:highlight w:val="yellow"/>
          <w:lang w:val="uk-UA"/>
        </w:rPr>
        <w:t>, створення програмного забезпечення для….</w:t>
      </w: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highlight w:val="yellow"/>
          <w:lang w:val="uk-UA"/>
        </w:rPr>
        <w:t>Вивчено метод параметричного програмування задач з параметром у цільовій функції та векторі обмежень.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8A5DDC">
        <w:rPr>
          <w:sz w:val="28"/>
          <w:szCs w:val="28"/>
          <w:highlight w:val="yellow"/>
          <w:lang w:val="uk-UA"/>
        </w:rPr>
        <w:t>Виконана програмна реалізація алгоритму параметричного програмування ЗЛП з параметром у цільовій функції або векторі обмежень.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2E2729" w:rsidRDefault="002E2729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 w:rsidR="00156027" w:rsidRPr="002E2729">
        <w:rPr>
          <w:sz w:val="28"/>
          <w:szCs w:val="28"/>
          <w:lang w:val="uk-UA"/>
        </w:rPr>
        <w:t>.</w:t>
      </w:r>
      <w:r w:rsidR="00156027" w:rsidRPr="008A5DDC">
        <w:rPr>
          <w:sz w:val="28"/>
          <w:szCs w:val="28"/>
          <w:lang w:val="uk-UA"/>
        </w:rPr>
        <w:t xml:space="preserve"> 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156027" w:rsidRPr="002E2729" w:rsidRDefault="00156027" w:rsidP="00156027">
      <w:pPr>
        <w:ind w:firstLine="0"/>
        <w:jc w:val="center"/>
        <w:rPr>
          <w:szCs w:val="28"/>
          <w:lang w:val="uk-UA"/>
        </w:rPr>
      </w:pPr>
    </w:p>
    <w:p w:rsidR="000A1376" w:rsidRPr="002E2729" w:rsidRDefault="00451796" w:rsidP="0084428E">
      <w:pPr>
        <w:pStyle w:val="a4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:rsidR="00156027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0558386" w:history="1">
        <w:r w:rsidR="00156027" w:rsidRPr="00967905">
          <w:rPr>
            <w:rStyle w:val="a9"/>
            <w:rFonts w:cs="Times New Roman"/>
            <w:noProof/>
            <w:lang w:val="uk-UA"/>
          </w:rPr>
          <w:t>Анотація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7" w:history="1">
        <w:r w:rsidR="00156027" w:rsidRPr="00967905">
          <w:rPr>
            <w:rStyle w:val="a9"/>
            <w:noProof/>
          </w:rPr>
          <w:t>Вступ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8" w:history="1">
        <w:r w:rsidR="00156027" w:rsidRPr="00967905">
          <w:rPr>
            <w:rStyle w:val="a9"/>
            <w:noProof/>
            <w:lang w:val="uk-UA"/>
          </w:rPr>
          <w:t>1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Постановка задачі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89" w:history="1">
        <w:r w:rsidR="00156027" w:rsidRPr="00967905">
          <w:rPr>
            <w:rStyle w:val="a9"/>
            <w:noProof/>
            <w:lang w:val="uk-UA"/>
          </w:rPr>
          <w:t>2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Теоретичні відомості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_Toc450558389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0" w:history="1">
        <w:r w:rsidR="00156027" w:rsidRPr="00967905">
          <w:rPr>
            <w:rStyle w:val="a9"/>
            <w:noProof/>
            <w:lang w:val="uk-UA"/>
          </w:rPr>
          <w:t>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8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1" w:history="1">
        <w:r w:rsidR="00156027" w:rsidRPr="00967905">
          <w:rPr>
            <w:rStyle w:val="a9"/>
            <w:noProof/>
            <w:lang w:val="uk-UA"/>
          </w:rPr>
          <w:t>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2" w:history="1">
        <w:r w:rsidR="00156027" w:rsidRPr="00967905">
          <w:rPr>
            <w:rStyle w:val="a9"/>
            <w:noProof/>
            <w:lang w:val="uk-UA"/>
          </w:rPr>
          <w:t>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Метод градієнтного спуску (приєднаних градієнтів)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3" w:history="1">
        <w:r w:rsidR="00156027" w:rsidRPr="00967905">
          <w:rPr>
            <w:rStyle w:val="a9"/>
            <w:noProof/>
            <w:lang w:val="uk-UA"/>
          </w:rPr>
          <w:t>3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алгоритмів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4" w:history="1">
        <w:r w:rsidR="00156027" w:rsidRPr="00967905">
          <w:rPr>
            <w:rStyle w:val="a9"/>
            <w:noProof/>
            <w:lang w:val="en-US"/>
          </w:rPr>
          <w:t>3.1.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Загальний алгоритм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5" w:history="1">
        <w:r w:rsidR="00156027" w:rsidRPr="00967905">
          <w:rPr>
            <w:rStyle w:val="a9"/>
            <w:noProof/>
            <w:lang w:val="uk-UA"/>
          </w:rPr>
          <w:t>3.2.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6" w:history="1">
        <w:r w:rsidR="00156027" w:rsidRPr="00967905">
          <w:rPr>
            <w:rStyle w:val="a9"/>
            <w:noProof/>
            <w:lang w:val="uk-UA"/>
          </w:rPr>
          <w:t>3.3.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7" w:history="1">
        <w:r w:rsidR="00156027" w:rsidRPr="00967905">
          <w:rPr>
            <w:rStyle w:val="a9"/>
            <w:noProof/>
            <w:lang w:val="uk-UA"/>
          </w:rPr>
          <w:t>3.4.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Алгоритм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16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398" w:history="1">
        <w:r w:rsidR="00156027" w:rsidRPr="00967905">
          <w:rPr>
            <w:rStyle w:val="a9"/>
            <w:noProof/>
            <w:lang w:val="uk-UA"/>
          </w:rPr>
          <w:t>4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399" w:history="1">
        <w:r w:rsidR="00156027" w:rsidRPr="00967905">
          <w:rPr>
            <w:rStyle w:val="a9"/>
            <w:noProof/>
            <w:lang w:val="uk-UA"/>
          </w:rPr>
          <w:t>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Функціональна структура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_Toc450558399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0" w:history="1">
        <w:r w:rsidR="00156027" w:rsidRPr="00967905">
          <w:rPr>
            <w:rStyle w:val="a9"/>
            <w:noProof/>
            <w:lang w:val="uk-UA"/>
          </w:rPr>
          <w:t>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Опис функцій частин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19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1" w:history="1">
        <w:r w:rsidR="00156027" w:rsidRPr="00967905">
          <w:rPr>
            <w:rStyle w:val="a9"/>
            <w:noProof/>
            <w:lang w:val="uk-UA"/>
          </w:rPr>
          <w:t>4.2.1.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Користувацькі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2" w:history="1">
        <w:r w:rsidR="00156027" w:rsidRPr="00967905">
          <w:rPr>
            <w:rStyle w:val="a9"/>
            <w:noProof/>
            <w:lang w:val="uk-UA"/>
          </w:rPr>
          <w:t>4.2.2.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Стандартні функції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27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03" w:history="1">
        <w:r w:rsidR="00156027" w:rsidRPr="00967905">
          <w:rPr>
            <w:rStyle w:val="a9"/>
            <w:noProof/>
            <w:lang w:val="uk-UA"/>
          </w:rPr>
          <w:t>5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Тестування програмного забезпечення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4" w:history="1">
        <w:r w:rsidR="00156027" w:rsidRPr="00967905">
          <w:rPr>
            <w:rStyle w:val="a9"/>
            <w:noProof/>
            <w:lang w:val="uk-UA"/>
          </w:rPr>
          <w:t>5.1.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План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5" w:history="1">
        <w:r w:rsidR="00156027" w:rsidRPr="00967905">
          <w:rPr>
            <w:rStyle w:val="a9"/>
            <w:noProof/>
            <w:lang w:val="uk-UA"/>
          </w:rPr>
          <w:t>5.2.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Приклади тестування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6" w:history="1">
        <w:r w:rsidR="00156027" w:rsidRPr="00967905">
          <w:rPr>
            <w:rStyle w:val="a9"/>
            <w:noProof/>
            <w:lang w:val="uk-UA"/>
          </w:rPr>
          <w:t>5.2.1.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 xml:space="preserve">Виконання програми, коли  у матрицю системи невірно </w:t>
        </w:r>
        <w:r w:rsidR="003312A4">
          <w:rPr>
            <w:rStyle w:val="a9"/>
            <w:noProof/>
            <w:lang w:val="en-US"/>
          </w:rPr>
          <w:br/>
        </w:r>
        <w:r w:rsidR="00156027" w:rsidRPr="00967905">
          <w:rPr>
            <w:rStyle w:val="a9"/>
            <w:noProof/>
            <w:lang w:val="uk-UA"/>
          </w:rPr>
          <w:t>введено число</w:t>
        </w:r>
        <w:r w:rsidR="00156027">
          <w:rPr>
            <w:rStyle w:val="a9"/>
            <w:noProof/>
            <w:lang w:val="uk-UA"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29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7" w:history="1">
        <w:r w:rsidR="00156027" w:rsidRPr="00967905">
          <w:rPr>
            <w:rStyle w:val="a9"/>
            <w:noProof/>
            <w:lang w:val="uk-UA"/>
          </w:rPr>
          <w:t>5.2.2.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8" w:history="1">
        <w:r w:rsidR="00156027" w:rsidRPr="00967905">
          <w:rPr>
            <w:rStyle w:val="a9"/>
            <w:noProof/>
            <w:lang w:val="uk-UA"/>
          </w:rPr>
          <w:t>5.2.3.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09" w:history="1">
        <w:r w:rsidR="00156027" w:rsidRPr="00967905">
          <w:rPr>
            <w:rStyle w:val="a9"/>
            <w:noProof/>
            <w:lang w:val="uk-UA"/>
          </w:rPr>
          <w:t>5.2.4.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_Toc450558409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0" w:history="1">
        <w:r w:rsidR="00156027" w:rsidRPr="00967905">
          <w:rPr>
            <w:rStyle w:val="a9"/>
            <w:noProof/>
            <w:lang w:val="uk-UA"/>
          </w:rPr>
          <w:t>5.2.4.1.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Якобі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1" w:history="1">
        <w:r w:rsidR="00156027" w:rsidRPr="00967905">
          <w:rPr>
            <w:rStyle w:val="a9"/>
            <w:noProof/>
            <w:lang w:val="uk-UA"/>
          </w:rPr>
          <w:t>5.2.4.2.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Гауса-Зейделя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2" w:history="1">
        <w:r w:rsidR="00156027" w:rsidRPr="00967905">
          <w:rPr>
            <w:rStyle w:val="a9"/>
            <w:noProof/>
            <w:lang w:val="uk-UA"/>
          </w:rPr>
          <w:t>5.2.4.3.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Перевірка коректності виконання програми при використані методу градієнтного спуску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_Toc450558412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3" w:history="1">
        <w:r w:rsidR="00156027" w:rsidRPr="00967905">
          <w:rPr>
            <w:rStyle w:val="a9"/>
            <w:noProof/>
            <w:lang w:val="uk-UA"/>
          </w:rPr>
          <w:t>6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Інструкція користувача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_Toc450558413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4" w:history="1">
        <w:r w:rsidR="00156027" w:rsidRPr="00967905">
          <w:rPr>
            <w:rStyle w:val="a9"/>
            <w:noProof/>
            <w:lang w:val="uk-UA"/>
          </w:rPr>
          <w:t>6.1.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Робота з програмою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_Toc450558414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35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5" w:history="1">
        <w:r w:rsidR="00156027" w:rsidRPr="00967905">
          <w:rPr>
            <w:rStyle w:val="a9"/>
            <w:noProof/>
            <w:lang w:val="uk-UA"/>
          </w:rPr>
          <w:t>6.2.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Формат вхідних та вихідних даних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_Toc450558415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0558416" w:history="1">
        <w:r w:rsidR="00156027" w:rsidRPr="00967905">
          <w:rPr>
            <w:rStyle w:val="a9"/>
            <w:noProof/>
            <w:lang w:val="uk-UA"/>
          </w:rPr>
          <w:t>6.3.</w:t>
        </w:r>
        <w:r w:rsidR="00156027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Системні вимоги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_Toc450558416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40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7" w:history="1">
        <w:r w:rsidR="00156027" w:rsidRPr="00967905">
          <w:rPr>
            <w:rStyle w:val="a9"/>
            <w:noProof/>
            <w:lang w:val="uk-UA"/>
          </w:rPr>
          <w:t>7</w:t>
        </w:r>
        <w:r w:rsidR="00156027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156027" w:rsidRPr="00967905">
          <w:rPr>
            <w:rStyle w:val="a9"/>
            <w:noProof/>
            <w:lang w:val="uk-UA"/>
          </w:rPr>
          <w:t>Аналіз і узагальнення результатів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_Toc450558417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41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8" w:history="1">
        <w:r w:rsidR="00156027" w:rsidRPr="00967905">
          <w:rPr>
            <w:rStyle w:val="a9"/>
            <w:noProof/>
          </w:rPr>
          <w:t>Висновки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_Toc450558418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42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19" w:history="1">
        <w:r w:rsidR="00156027" w:rsidRPr="00967905">
          <w:rPr>
            <w:rStyle w:val="a9"/>
            <w:noProof/>
          </w:rPr>
          <w:t>Перелік посилань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_Toc450558419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43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0" w:history="1"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Додаток</w:t>
        </w:r>
        <w:r w:rsidR="00156027" w:rsidRPr="00156027">
          <w:rPr>
            <w:rStyle w:val="a9"/>
            <w:rFonts w:eastAsiaTheme="majorEastAsia" w:cstheme="majorBidi"/>
            <w:bCs/>
            <w:noProof/>
          </w:rPr>
          <w:t xml:space="preserve"> </w:t>
        </w:r>
        <w:r w:rsidR="00156027" w:rsidRPr="00156027">
          <w:rPr>
            <w:rStyle w:val="a9"/>
            <w:rFonts w:eastAsiaTheme="majorEastAsia" w:cstheme="majorBidi"/>
            <w:bCs/>
            <w:noProof/>
            <w:lang w:val="uk-UA"/>
          </w:rPr>
          <w:t>А Технічне завдання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_Toc450558420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44</w:t>
        </w:r>
        <w:r w:rsidR="00156027">
          <w:rPr>
            <w:noProof/>
            <w:webHidden/>
          </w:rPr>
          <w:fldChar w:fldCharType="end"/>
        </w:r>
      </w:hyperlink>
    </w:p>
    <w:p w:rsidR="00156027" w:rsidRDefault="00D120F4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450558421" w:history="1">
        <w:r w:rsidR="00156027" w:rsidRPr="00967905">
          <w:rPr>
            <w:rStyle w:val="a9"/>
            <w:noProof/>
          </w:rPr>
          <w:t>Додаток Б Тексти програмного коду</w:t>
        </w:r>
        <w:r w:rsidR="00156027">
          <w:rPr>
            <w:noProof/>
            <w:webHidden/>
          </w:rPr>
          <w:tab/>
        </w:r>
        <w:r w:rsidR="00156027">
          <w:rPr>
            <w:noProof/>
            <w:webHidden/>
          </w:rPr>
          <w:fldChar w:fldCharType="begin"/>
        </w:r>
        <w:r w:rsidR="00156027">
          <w:rPr>
            <w:noProof/>
            <w:webHidden/>
          </w:rPr>
          <w:instrText xml:space="preserve"> PAGEREF _Toc450558421 \h </w:instrText>
        </w:r>
        <w:r w:rsidR="00156027">
          <w:rPr>
            <w:noProof/>
            <w:webHidden/>
          </w:rPr>
        </w:r>
        <w:r w:rsidR="00156027">
          <w:rPr>
            <w:noProof/>
            <w:webHidden/>
          </w:rPr>
          <w:fldChar w:fldCharType="separate"/>
        </w:r>
        <w:r w:rsidR="005B4311">
          <w:rPr>
            <w:noProof/>
            <w:webHidden/>
          </w:rPr>
          <w:t>47</w:t>
        </w:r>
        <w:r w:rsidR="00156027"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1" w:name="_Toc450558387"/>
      <w:r>
        <w:lastRenderedPageBreak/>
        <w:t>Вступ</w:t>
      </w:r>
      <w:bookmarkEnd w:id="1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</w:t>
      </w:r>
      <w:r w:rsidR="00B7756F">
        <w:rPr>
          <w:lang w:val="uk-UA"/>
        </w:rPr>
        <w:t xml:space="preserve">найпоширеніших задач </w:t>
      </w:r>
      <w:bookmarkStart w:id="2" w:name="_GoBack"/>
      <w:bookmarkEnd w:id="2"/>
      <w:r w:rsidRPr="00AF424B">
        <w:rPr>
          <w:lang w:val="uk-UA"/>
        </w:rPr>
        <w:t>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Pr="004B0143" w:rsidRDefault="00AF424B" w:rsidP="00AF424B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6D3B00">
        <w:rPr>
          <w:rFonts w:eastAsiaTheme="minorEastAsia"/>
          <w:lang w:val="uk-UA"/>
        </w:rPr>
        <w:t xml:space="preserve"> </w:t>
      </w:r>
      <w:r w:rsidR="006D3B00" w:rsidRPr="00B75C0A">
        <w:rPr>
          <w:rFonts w:eastAsiaTheme="minorEastAsia"/>
        </w:rPr>
        <w:t>[1]</w:t>
      </w:r>
      <w:r w:rsidR="00F62ECF" w:rsidRPr="00B75C0A">
        <w:rPr>
          <w:rFonts w:eastAsiaTheme="minorEastAsia"/>
        </w:rPr>
        <w:t>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4B0143" w:rsidRDefault="00AF424B" w:rsidP="00AF424B"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 w:rsidRPr="004B0143"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D45E69" w:rsidRPr="00D45E69">
        <w:rPr>
          <w:rFonts w:eastAsiaTheme="minorEastAsia"/>
        </w:rPr>
        <w:t xml:space="preserve"> [</w:t>
      </w:r>
      <w:r w:rsidR="00B75C0A">
        <w:rPr>
          <w:rFonts w:eastAsiaTheme="minorEastAsia"/>
        </w:rPr>
        <w:t>3</w:t>
      </w:r>
      <w:r w:rsidR="00D45E69" w:rsidRPr="00D45E69">
        <w:rPr>
          <w:rFonts w:eastAsiaTheme="minorEastAsia"/>
        </w:rPr>
        <w:t>]</w:t>
      </w:r>
      <w:r w:rsidR="005E226C" w:rsidRPr="004B0143">
        <w:t>.</w:t>
      </w:r>
      <w:r w:rsidRPr="00AF424B">
        <w:rPr>
          <w:lang w:val="uk-UA"/>
        </w:rPr>
        <w:t xml:space="preserve"> </w:t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 w:rsidRPr="004B0143">
        <w:rPr>
          <w:rFonts w:eastAsiaTheme="minorEastAsia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>В д</w:t>
      </w:r>
      <w:r w:rsidR="004D716B"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 w:rsidR="004D716B"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C25312">
        <w:rPr>
          <w:lang w:val="uk-UA"/>
        </w:rPr>
        <w:t xml:space="preserve">відомих </w:t>
      </w:r>
      <w:r w:rsidR="00B75C0A" w:rsidRPr="00C25312">
        <w:rPr>
          <w:lang w:val="uk-UA"/>
        </w:rPr>
        <w:t>розвязання</w:t>
      </w:r>
      <w:r w:rsidR="00B75C0A" w:rsidRPr="00B75C0A">
        <w:rPr>
          <w:lang w:val="uk-UA"/>
        </w:rPr>
        <w:t xml:space="preserve"> </w:t>
      </w:r>
      <w:r w:rsidR="005C0935">
        <w:rPr>
          <w:lang w:val="uk-UA"/>
        </w:rPr>
        <w:t>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r w:rsidR="004F142D">
        <w:rPr>
          <w:lang w:val="uk-UA"/>
        </w:rPr>
        <w:t xml:space="preserve">або </w:t>
      </w:r>
      <w:r w:rsidR="00B75C0A">
        <w:rPr>
          <w:lang w:val="uk-UA"/>
        </w:rPr>
        <w:t>спряжених</w:t>
      </w:r>
      <w:r w:rsidR="00B63F64">
        <w:rPr>
          <w:lang w:val="uk-UA"/>
        </w:rPr>
        <w:t xml:space="preserve">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3" w:name="_Toc450558388"/>
      <w:r>
        <w:rPr>
          <w:lang w:val="uk-UA"/>
        </w:rPr>
        <w:lastRenderedPageBreak/>
        <w:t>Постановка задачі</w:t>
      </w:r>
      <w:bookmarkEnd w:id="3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Якобі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Гауса-Зейделя</w:t>
      </w:r>
    </w:p>
    <w:p w:rsid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4" w:name="_Toc450558389"/>
      <w:r>
        <w:rPr>
          <w:lang w:val="uk-UA"/>
        </w:rPr>
        <w:lastRenderedPageBreak/>
        <w:t>Теоретичні відомості</w:t>
      </w:r>
      <w:bookmarkEnd w:id="4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Pr="004B0143" w:rsidRDefault="00192D04" w:rsidP="00AE5428">
      <w:pPr>
        <w:rPr>
          <w:rFonts w:eastAsiaTheme="minorEastAsia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 w:rsidRPr="004B0143">
        <w:rPr>
          <w:rFonts w:eastAsiaTheme="minorEastAsia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5" w:name="_Toc450558390"/>
      <w:r>
        <w:rPr>
          <w:rFonts w:eastAsiaTheme="minorEastAsia"/>
          <w:lang w:val="uk-UA"/>
        </w:rPr>
        <w:t>Метод Якобі</w:t>
      </w:r>
      <w:bookmarkEnd w:id="5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D120F4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форми:</w:t>
      </w:r>
    </w:p>
    <w:p w:rsidR="00AE5428" w:rsidRPr="002311B3" w:rsidRDefault="00D120F4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D120F4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</w:t>
      </w:r>
      <w:r w:rsidR="006D3B00">
        <w:rPr>
          <w:lang w:val="uk-UA"/>
        </w:rPr>
        <w:t xml:space="preserve"> </w:t>
      </w:r>
      <w:r w:rsidR="00CD1651">
        <w:t>[2</w:t>
      </w:r>
      <w:r w:rsidR="00787A38" w:rsidRPr="00787A38">
        <w:t>]</w:t>
      </w:r>
      <w:r w:rsidR="00787A38">
        <w:t xml:space="preserve">. </w:t>
      </w:r>
      <w:r w:rsidR="00787A38">
        <w:rPr>
          <w:lang w:val="uk-UA"/>
        </w:rPr>
        <w:t>Тобто:</w:t>
      </w:r>
    </w:p>
    <w:p w:rsidR="00AE5428" w:rsidRPr="002311B3" w:rsidRDefault="00D120F4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AE5428" w:rsidRPr="002311B3" w:rsidRDefault="00D120F4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6" w:name="_Toc450558391"/>
      <w:r>
        <w:rPr>
          <w:lang w:val="uk-UA"/>
        </w:rPr>
        <w:t>Метод Гауса-Зейделя</w:t>
      </w:r>
      <w:bookmarkEnd w:id="6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D120F4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D120F4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D120F4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системою:</w:t>
      </w:r>
    </w:p>
    <w:p w:rsidR="002311B3" w:rsidRPr="002311B3" w:rsidRDefault="00D120F4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D120F4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787A38" w:rsidRDefault="002311B3" w:rsidP="002311B3"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</w:t>
      </w:r>
      <w:r w:rsidR="00CD1651">
        <w:t>[2</w:t>
      </w:r>
      <w:r w:rsidR="00787A38" w:rsidRPr="00787A38">
        <w:t>]</w:t>
      </w:r>
      <w:r w:rsidRPr="002311B3">
        <w:rPr>
          <w:lang w:val="uk-UA"/>
        </w:rPr>
        <w:t xml:space="preserve">. 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2311B3" w:rsidRPr="004C156B" w:rsidRDefault="00D120F4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7" w:name="_Toc450558392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7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функціоналу:</w:t>
      </w:r>
    </w:p>
    <w:p w:rsidR="00B63F64" w:rsidRPr="00B63F64" w:rsidRDefault="00D120F4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взаємно приєднаних векторів, то </w:t>
      </w:r>
      <m:oMath>
        <m:r>
          <w:rPr>
            <w:rFonts w:ascii="Cambria Math" w:hAnsi="Cambria Math"/>
            <w:lang w:val="uk-UA"/>
          </w:rPr>
          <m:t>Z</m:t>
        </m:r>
      </m:oMath>
      <w:r w:rsidRPr="00B63F64">
        <w:rPr>
          <w:lang w:val="uk-UA"/>
        </w:rPr>
        <w:t xml:space="preserve"> утворює базис для простору </w:t>
      </w:r>
      <w:r w:rsidRPr="00B63F64">
        <w:rPr>
          <w:noProof/>
          <w:lang w:eastAsia="ru-RU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D120F4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D120F4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D120F4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D120F4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 w:rsidRPr="004B0143">
        <w:t>2.</w:t>
      </w:r>
      <w:r w:rsidRPr="00B63F64">
        <w:rPr>
          <w:lang w:val="uk-UA"/>
        </w:rPr>
        <w:t>6) дає нам наступний метод рішення системи (</w:t>
      </w:r>
      <w:r w:rsidR="0009068D" w:rsidRPr="004B0143"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</w:t>
      </w:r>
      <m:oMath>
        <m:r>
          <w:rPr>
            <w:rFonts w:ascii="Cambria Math" w:hAnsi="Cambria Math"/>
            <w:lang w:val="uk-UA"/>
          </w:rPr>
          <m:t>(k+1)</m:t>
        </m:r>
      </m:oMath>
      <w:r w:rsidRPr="00B63F64">
        <w:rPr>
          <w:lang w:val="uk-UA"/>
        </w:rPr>
        <w:t xml:space="preserve"> кроку алгоритму маємо:</w:t>
      </w:r>
    </w:p>
    <w:p w:rsidR="00B63F64" w:rsidRPr="00B63F64" w:rsidRDefault="00D120F4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D120F4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D120F4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D120F4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D120F4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="004D716B">
        <w:rPr>
          <w:lang w:val="uk-UA"/>
        </w:rPr>
        <w:t xml:space="preserve"> – розв’язок системи (2</w:t>
      </w:r>
      <w:r w:rsidRPr="00B63F64">
        <w:rPr>
          <w:lang w:val="uk-UA"/>
        </w:rPr>
        <w:t xml:space="preserve">.1) на </w:t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B63F64">
        <w:rPr>
          <w:lang w:val="uk-UA"/>
        </w:rPr>
        <w:t>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09068D">
        <w:rPr>
          <w:lang w:val="uk-UA"/>
        </w:rPr>
        <w:t>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</w:t>
      </w:r>
      <m:oMath>
        <m:r>
          <w:rPr>
            <w:rFonts w:ascii="Cambria Math" w:hAnsi="Cambria Math"/>
            <w:lang w:val="uk-UA"/>
          </w:rPr>
          <m:t>k</m:t>
        </m:r>
      </m:oMath>
      <w:r w:rsidRPr="00B63F64">
        <w:rPr>
          <w:lang w:val="uk-UA"/>
        </w:rPr>
        <w:t xml:space="preserve">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визначена </w:t>
      </w:r>
      <w:r w:rsidR="00CC381B">
        <w:t>[3</w:t>
      </w:r>
      <w:r w:rsidR="00D45E69" w:rsidRPr="00D45E69">
        <w:t>]</w:t>
      </w:r>
      <w:r w:rsidR="0009068D">
        <w:rPr>
          <w:lang w:val="uk-UA"/>
        </w:rPr>
        <w:t xml:space="preserve"> та</w:t>
      </w:r>
      <w:r w:rsidRPr="00B63F64">
        <w:rPr>
          <w:lang w:val="uk-UA"/>
        </w:rPr>
        <w:t>:</w:t>
      </w:r>
    </w:p>
    <w:p w:rsidR="00B63F64" w:rsidRPr="00B63F64" w:rsidRDefault="00D120F4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CC381B" w:rsidRDefault="00D120F4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D120F4" w:rsidRPr="002311B3" w:rsidRDefault="00D120F4" w:rsidP="00D120F4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</w:t>
      </w:r>
      <w:r>
        <w:rPr>
          <w:lang w:val="uk-UA"/>
        </w:rPr>
        <w:t xml:space="preserve">градієнтного спуску </w:t>
      </w:r>
      <w:r w:rsidRPr="002311B3">
        <w:rPr>
          <w:lang w:val="uk-UA"/>
        </w:rPr>
        <w:t xml:space="preserve">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</w:p>
    <w:p w:rsidR="0009068D" w:rsidRPr="00D120F4" w:rsidRDefault="00D120F4" w:rsidP="00D120F4">
      <w:pPr>
        <w:rPr>
          <w:rFonts w:eastAsiaTheme="minorEastAsia"/>
          <w:i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B80781" w:rsidRDefault="00683350" w:rsidP="00683350">
      <w:pPr>
        <w:pStyle w:val="1"/>
        <w:rPr>
          <w:lang w:val="uk-UA"/>
        </w:rPr>
      </w:pPr>
      <w:bookmarkStart w:id="8" w:name="_Toc450558393"/>
      <w:r>
        <w:rPr>
          <w:lang w:val="uk-UA"/>
        </w:rPr>
        <w:lastRenderedPageBreak/>
        <w:t>Опис алгоритмів</w:t>
      </w:r>
      <w:bookmarkEnd w:id="8"/>
    </w:p>
    <w:p w:rsidR="00D120F4" w:rsidRDefault="00D120F4" w:rsidP="00D120F4">
      <w:pPr>
        <w:rPr>
          <w:lang w:val="uk-UA"/>
        </w:rPr>
      </w:pPr>
      <w:r>
        <w:rPr>
          <w:lang w:val="uk-UA"/>
        </w:rPr>
        <w:t>Перелік всіх основних змінних та їхнє призначення наведено в таблиці 3.1.</w:t>
      </w:r>
    </w:p>
    <w:p w:rsidR="00D120F4" w:rsidRDefault="00D120F4" w:rsidP="00D120F4">
      <w:pPr>
        <w:rPr>
          <w:lang w:val="uk-UA"/>
        </w:rPr>
      </w:pPr>
      <w:r>
        <w:rPr>
          <w:lang w:val="uk-UA"/>
        </w:rPr>
        <w:t>Таблиця 3.1 – Основні змінні та їхні призначення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A175B8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6555E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D120F4" w:rsidRPr="00915E7A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</w:p>
        </w:tc>
      </w:tr>
    </w:tbl>
    <w:p w:rsidR="00D120F4" w:rsidRPr="00D120F4" w:rsidRDefault="00D120F4" w:rsidP="00D120F4"/>
    <w:p w:rsidR="00C90EA0" w:rsidRDefault="00683350" w:rsidP="00B80781">
      <w:pPr>
        <w:pStyle w:val="2"/>
        <w:rPr>
          <w:lang w:val="en-US"/>
        </w:rPr>
      </w:pPr>
      <w:bookmarkStart w:id="9" w:name="_Toc450558394"/>
      <w:r>
        <w:rPr>
          <w:lang w:val="uk-UA"/>
        </w:rPr>
        <w:t>Загальний алгоритм</w:t>
      </w:r>
      <w:bookmarkEnd w:id="9"/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commentRangeStart w:id="10"/>
      <w:r>
        <w:t>ПОЧАТОК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  <w:commentRangeEnd w:id="10"/>
      <w:r>
        <w:rPr>
          <w:rStyle w:val="af1"/>
        </w:rPr>
        <w:commentReference w:id="10"/>
      </w:r>
    </w:p>
    <w:p w:rsidR="00683350" w:rsidRDefault="00683350" w:rsidP="00683350">
      <w:pPr>
        <w:rPr>
          <w:lang w:val="uk-UA"/>
        </w:rPr>
      </w:pPr>
    </w:p>
    <w:p w:rsidR="00F215B3" w:rsidRPr="00683350" w:rsidRDefault="00F215B3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1" w:name="_Toc450558395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11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n-1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</w:t>
      </w:r>
      <w:r w:rsidR="00F13088">
        <w:rPr>
          <w:rFonts w:cs="Times New Roman"/>
          <w:szCs w:val="28"/>
          <w:lang w:val="uk-UA"/>
        </w:rPr>
        <w:t>значення виразу</w:t>
      </w:r>
      <w:r w:rsidR="00F13088" w:rsidRPr="00F13088">
        <w:rPr>
          <w:rFonts w:cs="Times New Roman"/>
          <w:szCs w:val="28"/>
        </w:rPr>
        <w:br/>
      </w:r>
      <w:r w:rsidR="00F13088">
        <w:rPr>
          <w:rFonts w:cs="Times New Roman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*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uk-UA"/>
              </w:rPr>
              <m:t>newMatrix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*(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-1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F13088" w:rsidRPr="00F13088">
        <w:rPr>
          <w:rFonts w:eastAsiaTheme="minorEastAsia" w:cs="Times New Roman"/>
          <w:szCs w:val="28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визначник не  дорівнює нулю, ТО перевірити умови сходимості методу </w:t>
      </w:r>
      <w:r w:rsidR="009245AD">
        <w:rPr>
          <w:rFonts w:cs="Times New Roman"/>
          <w:szCs w:val="28"/>
        </w:rPr>
        <w:t>Якоб</w:t>
      </w:r>
      <w:r w:rsidR="009245AD">
        <w:rPr>
          <w:rFonts w:cs="Times New Roman"/>
          <w:szCs w:val="28"/>
          <w:lang w:val="uk-UA"/>
        </w:rPr>
        <w:t xml:space="preserve">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</w:t>
      </w:r>
      <m:oMath>
        <m:r>
          <w:rPr>
            <w:rFonts w:ascii="Cambria Math" w:hAnsi="Cambria Math" w:cs="Times New Roman"/>
            <w:szCs w:val="28"/>
            <w:lang w:val="uk-UA"/>
          </w:rPr>
          <m:t>n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 xml:space="preserve">), ТО </w:t>
      </w:r>
      <w:r w:rsidR="009245AD">
        <w:rPr>
          <w:rFonts w:cs="Times New Roman"/>
          <w:szCs w:val="28"/>
          <w:lang w:val="uk-UA"/>
        </w:rPr>
        <w:t>позначити, що для</w:t>
      </w:r>
      <w:r w:rsidRPr="00D918C5">
        <w:rPr>
          <w:rFonts w:cs="Times New Roman"/>
          <w:szCs w:val="28"/>
          <w:lang w:val="uk-UA"/>
        </w:rPr>
        <w:t xml:space="preserve">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</w:t>
      </w:r>
      <w:r w:rsidR="009245AD">
        <w:rPr>
          <w:rFonts w:cs="Times New Roman"/>
          <w:szCs w:val="28"/>
          <w:lang w:val="uk-UA"/>
        </w:rPr>
        <w:t xml:space="preserve"> та перейти до пункту 6</w:t>
      </w:r>
      <w:r w:rsidRPr="00D918C5">
        <w:rPr>
          <w:rFonts w:cs="Times New Roman"/>
          <w:szCs w:val="28"/>
          <w:lang w:val="uk-UA"/>
        </w:rPr>
        <w:t xml:space="preserve">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</w:t>
      </w:r>
      <w:r w:rsidR="009245AD" w:rsidRPr="009245AD">
        <w:rPr>
          <w:rFonts w:cs="Times New Roman"/>
          <w:i/>
          <w:szCs w:val="28"/>
          <w:lang w:val="en-US"/>
        </w:rPr>
        <w:t>newMatrix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index</w:t>
      </w:r>
      <w:r w:rsidR="009245AD" w:rsidRPr="009245AD">
        <w:rPr>
          <w:rFonts w:cs="Times New Roman"/>
          <w:szCs w:val="28"/>
          <w:lang w:val="uk-UA"/>
        </w:rPr>
        <w:t>]</w:t>
      </w:r>
      <w:r w:rsidR="009245AD" w:rsidRPr="009245AD">
        <w:rPr>
          <w:rFonts w:cs="Times New Roman"/>
          <w:i/>
          <w:szCs w:val="28"/>
          <w:lang w:val="uk-UA"/>
        </w:rPr>
        <w:t xml:space="preserve"> </w:t>
      </w:r>
      <w:r w:rsidR="009245AD" w:rsidRPr="009245AD">
        <w:rPr>
          <w:rFonts w:cs="Times New Roman"/>
          <w:szCs w:val="28"/>
          <w:lang w:val="uk-UA"/>
        </w:rPr>
        <w:t xml:space="preserve">= </w:t>
      </w:r>
      <w:r w:rsidR="009245AD" w:rsidRPr="009245AD">
        <w:rPr>
          <w:rFonts w:cs="Times New Roman"/>
          <w:i/>
          <w:szCs w:val="28"/>
          <w:lang w:val="en-US"/>
        </w:rPr>
        <w:t>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</w:t>
      </w:r>
      <w:r w:rsidR="009245AD" w:rsidRPr="009245AD">
        <w:rPr>
          <w:rFonts w:cs="Times New Roman"/>
          <w:szCs w:val="28"/>
          <w:lang w:val="uk-UA"/>
        </w:rPr>
        <w:t>]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 </w:t>
      </w:r>
      <w:r w:rsidR="00B72A86">
        <w:rPr>
          <w:rFonts w:cs="Times New Roman"/>
          <w:szCs w:val="28"/>
          <w:lang w:val="en-US"/>
        </w:rPr>
        <w:t xml:space="preserve">= </w:t>
      </w:r>
      <w:r w:rsidRPr="00D918C5">
        <w:rPr>
          <w:rFonts w:cs="Times New Roman"/>
          <w:i/>
          <w:szCs w:val="28"/>
          <w:lang w:val="uk-UA"/>
        </w:rPr>
        <w:t>newMatrix</w:t>
      </w:r>
      <w:r w:rsidR="00B72A86">
        <w:rPr>
          <w:rFonts w:cs="Times New Roman"/>
          <w:szCs w:val="28"/>
          <w:lang w:val="en-US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9245AD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</w:t>
      </w:r>
      <w:r w:rsidR="009245AD" w:rsidRPr="009245AD">
        <w:rPr>
          <w:rFonts w:cs="Times New Roman"/>
          <w:szCs w:val="28"/>
        </w:rPr>
        <w:t>: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w:r w:rsidRPr="009245AD">
        <w:rPr>
          <w:rFonts w:cs="Times New Roman"/>
          <w:i/>
          <w:szCs w:val="28"/>
          <w:lang w:val="en-US"/>
        </w:rPr>
        <w:t>sum</w:t>
      </w:r>
      <w:r>
        <w:rPr>
          <w:rFonts w:cs="Times New Roman"/>
          <w:szCs w:val="28"/>
          <w:lang w:val="en-US"/>
        </w:rPr>
        <w:t xml:space="preserve"> = 0.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</w:t>
      </w:r>
      <w:r w:rsidR="0042613F">
        <w:rPr>
          <w:rFonts w:cs="Times New Roman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9245AD" w:rsidRPr="00D918C5" w:rsidRDefault="0042613F" w:rsidP="009245AD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Додати до </w:t>
      </w:r>
      <w:r w:rsidRPr="0042613F">
        <w:rPr>
          <w:rFonts w:cs="Times New Roman"/>
          <w:i/>
          <w:szCs w:val="28"/>
          <w:lang w:val="en-US"/>
        </w:rPr>
        <w:t>sum</w:t>
      </w: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абсолютне значення поточного ементу</w:t>
      </w:r>
      <w:r w:rsidRPr="0042613F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  <w:lang w:val="uk-UA"/>
        </w:rPr>
        <w:t>.</w:t>
      </w:r>
    </w:p>
    <w:p w:rsidR="0042613F" w:rsidRPr="0042613F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</w:t>
      </w:r>
      <w:r w:rsidR="0042613F" w:rsidRPr="0042613F">
        <w:rPr>
          <w:rFonts w:cs="Times New Roman"/>
          <w:szCs w:val="28"/>
        </w:rPr>
        <w:t>:</w:t>
      </w:r>
    </w:p>
    <w:p w:rsidR="0042613F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max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i1</m:t>
                </m:r>
              </m:sub>
            </m:sSub>
          </m:e>
        </m:d>
      </m:oMath>
      <w:r>
        <w:rPr>
          <w:rFonts w:cs="Times New Roman"/>
          <w:szCs w:val="28"/>
          <w:lang w:val="en-US"/>
        </w:rPr>
        <w:t xml:space="preserve"> .</w:t>
      </w:r>
    </w:p>
    <w:p w:rsidR="00831E74" w:rsidRPr="009245AD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42613F" w:rsidRPr="00831E74" w:rsidRDefault="00831E74" w:rsidP="00831E74">
      <w:pPr>
        <w:pStyle w:val="a3"/>
        <w:numPr>
          <w:ilvl w:val="4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&gt;max,</m:t>
        </m:r>
      </m:oMath>
      <w:r>
        <w:rPr>
          <w:rFonts w:eastAsiaTheme="minorEastAsia" w:cs="Times New Roman"/>
          <w:szCs w:val="28"/>
          <w:lang w:val="uk-UA"/>
        </w:rPr>
        <w:t xml:space="preserve">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831E74">
        <w:rPr>
          <w:rFonts w:eastAsiaTheme="minorEastAsia" w:cs="Times New Roman"/>
          <w:szCs w:val="28"/>
        </w:rPr>
        <w:t>.</w:t>
      </w:r>
    </w:p>
    <w:p w:rsidR="00D918C5" w:rsidRPr="00D918C5" w:rsidRDefault="0042613F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</w:t>
      </w:r>
      <w:r w:rsidR="00D918C5" w:rsidRPr="00D918C5">
        <w:rPr>
          <w:rFonts w:cs="Times New Roman"/>
          <w:szCs w:val="28"/>
          <w:lang w:val="uk-UA"/>
        </w:rPr>
        <w:t xml:space="preserve">ЯКЩО </w:t>
      </w:r>
      <w:r w:rsidR="00D918C5"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="00D918C5" w:rsidRPr="00D918C5">
        <w:rPr>
          <w:rFonts w:eastAsiaTheme="minorEastAsia" w:cs="Times New Roman"/>
          <w:i/>
          <w:szCs w:val="28"/>
          <w:lang w:val="uk-UA"/>
        </w:rPr>
        <w:t>(</w:t>
      </w:r>
      <w:r w:rsidR="00D918C5" w:rsidRPr="00D918C5">
        <w:rPr>
          <w:rFonts w:cs="Times New Roman"/>
          <w:i/>
          <w:szCs w:val="28"/>
          <w:lang w:val="uk-UA"/>
        </w:rPr>
        <w:t>sum – max)</w:t>
      </w:r>
      <w:r w:rsidR="00D918C5" w:rsidRPr="00D918C5">
        <w:rPr>
          <w:rFonts w:cs="Times New Roman"/>
          <w:szCs w:val="28"/>
          <w:lang w:val="uk-UA"/>
        </w:rPr>
        <w:t>, ТО для даної матриці (</w:t>
      </w:r>
      <w:r w:rsidR="00D918C5" w:rsidRPr="00D918C5">
        <w:rPr>
          <w:rFonts w:cs="Times New Roman"/>
          <w:i/>
          <w:szCs w:val="28"/>
          <w:lang w:val="uk-UA"/>
        </w:rPr>
        <w:t>Matrix</w:t>
      </w:r>
      <w:r w:rsidR="00D918C5"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="00D918C5" w:rsidRPr="00D918C5">
        <w:rPr>
          <w:rFonts w:cs="Times New Roman"/>
          <w:i/>
          <w:szCs w:val="28"/>
          <w:lang w:val="uk-UA"/>
        </w:rPr>
        <w:t>flag</w:t>
      </w:r>
      <w:r w:rsidR="00D918C5" w:rsidRPr="00D918C5">
        <w:rPr>
          <w:rFonts w:cs="Times New Roman"/>
          <w:szCs w:val="28"/>
          <w:lang w:val="uk-UA"/>
        </w:rPr>
        <w:t xml:space="preserve"> = </w:t>
      </w:r>
      <w:r w:rsidR="00D918C5" w:rsidRPr="00D918C5">
        <w:rPr>
          <w:rFonts w:cs="Times New Roman"/>
          <w:szCs w:val="28"/>
          <w:u w:val="single"/>
          <w:lang w:val="uk-UA"/>
        </w:rPr>
        <w:t>false</w:t>
      </w:r>
      <w:r w:rsidR="00D918C5"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 xml:space="preserve">, ТО розв’язати СЛАР </w:t>
      </w:r>
      <w:r w:rsidR="004B2B6C">
        <w:rPr>
          <w:rFonts w:cs="Times New Roman"/>
          <w:szCs w:val="28"/>
          <w:lang w:val="uk-UA"/>
        </w:rPr>
        <w:t xml:space="preserve">методом Якобі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975F82" w:rsidRPr="00975F82" w:rsidRDefault="00975F82" w:rsidP="00975F82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поточного наближення</w:t>
      </w:r>
      <w:r w:rsidRPr="00975F82">
        <w:rPr>
          <w:rFonts w:cs="Times New Roman"/>
          <w:szCs w:val="28"/>
        </w:rPr>
        <w:br/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975F82">
        <w:rPr>
          <w:rFonts w:eastAsiaTheme="minorEastAsia" w:cs="Times New Roman"/>
          <w:szCs w:val="28"/>
        </w:rPr>
        <w:t>):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</w:t>
      </w:r>
      <w:r>
        <w:rPr>
          <w:rFonts w:eastAsiaTheme="minorEastAsia" w:cs="Times New Roman"/>
          <w:szCs w:val="28"/>
          <w:lang w:val="uk-UA"/>
        </w:rPr>
        <w:t>всіх елементах переднього наближення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j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>
        <w:rPr>
          <w:rFonts w:eastAsiaTheme="minorEastAsia" w:cs="Times New Roman"/>
          <w:szCs w:val="28"/>
          <w:lang w:val="uk-UA"/>
        </w:rPr>
        <w:t>):</w:t>
      </w:r>
    </w:p>
    <w:p w:rsidR="00975F82" w:rsidRPr="00975F82" w:rsidRDefault="00975F82" w:rsidP="00975F82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  <w:lang w:val="uk-UA"/>
        </w:rPr>
        <w:t xml:space="preserve">ЯКЩО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≠i</m:t>
        </m:r>
      </m:oMath>
      <w:r w:rsidRPr="00975F82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uk-UA"/>
        </w:rPr>
        <w:t xml:space="preserve"> ТО присвоїти</w:t>
      </w:r>
      <w:r w:rsidRPr="00975F82">
        <w:rPr>
          <w:rFonts w:eastAsiaTheme="minorEastAsia" w:cs="Times New Roman"/>
          <w:szCs w:val="28"/>
        </w:rPr>
        <w:br/>
      </w:r>
      <w:r>
        <w:rPr>
          <w:rFonts w:eastAsiaTheme="minorEastAsia" w:cs="Times New Roman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 xml:space="preserve">*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(k+1)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975F82">
        <w:rPr>
          <w:rFonts w:eastAsiaTheme="minorEastAsia" w:cs="Times New Roman"/>
          <w:szCs w:val="28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2" w:name="_Toc450558396"/>
      <w:r w:rsidRPr="00E45DAC">
        <w:rPr>
          <w:lang w:val="uk-UA"/>
        </w:rPr>
        <w:t>Алгоритм методу Гауса-Зейделя</w:t>
      </w:r>
      <w:bookmarkEnd w:id="12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B72A86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</w:t>
      </w:r>
      <w:r w:rsidR="004B2B6C">
        <w:rPr>
          <w:rFonts w:cs="Times New Roman"/>
          <w:szCs w:val="28"/>
          <w:lang w:val="uk-UA"/>
        </w:rPr>
        <w:t xml:space="preserve">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</w:t>
      </w:r>
      <w:r w:rsidR="00B72A86">
        <w:rPr>
          <w:rFonts w:cs="Times New Roman"/>
          <w:szCs w:val="28"/>
          <w:lang w:val="uk-UA"/>
        </w:rPr>
        <w:t>:</w:t>
      </w:r>
    </w:p>
    <w:p w:rsidR="00B72A86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Перевірити систему на наявність домінантної головної діагоналі (аналогічно пункту  4 методу Якобі).</w:t>
      </w:r>
    </w:p>
    <w:p w:rsidR="004B2B6C" w:rsidRDefault="004B2B6C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ЯКЩО 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>
        <w:rPr>
          <w:rFonts w:eastAsiaTheme="minorEastAsia" w:cs="Times New Roman"/>
          <w:szCs w:val="28"/>
        </w:rPr>
        <w:t xml:space="preserve">, ТО перейти до пункту 5. </w:t>
      </w:r>
      <w:r>
        <w:rPr>
          <w:rFonts w:eastAsiaTheme="minorEastAsia" w:cs="Times New Roman"/>
          <w:szCs w:val="28"/>
          <w:lang w:val="uk-UA"/>
        </w:rPr>
        <w:t xml:space="preserve">ІНАКШЕ присвоїти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flag=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>true</m:t>
        </m:r>
      </m:oMath>
      <w:r>
        <w:rPr>
          <w:rFonts w:eastAsiaTheme="minorEastAsia" w:cs="Times New Roman"/>
          <w:szCs w:val="28"/>
          <w:lang w:val="en-US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4B2B6C" w:rsidRPr="004B2B6C" w:rsidRDefault="004B2B6C" w:rsidP="004B2B6C">
      <w:pPr>
        <w:pStyle w:val="a3"/>
        <w:numPr>
          <w:ilvl w:val="3"/>
          <w:numId w:val="23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ЦИКЛ проходу по всіх елементах поточної строки</w:t>
      </w:r>
      <w:r w:rsidRPr="004B2B6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rFonts w:eastAsiaTheme="minorEastAsia" w:cs="Times New Roman"/>
          <w:szCs w:val="28"/>
        </w:rPr>
        <w:t>:</w:t>
      </w:r>
    </w:p>
    <w:p w:rsidR="00B72A86" w:rsidRPr="00F24874" w:rsidRDefault="00B72A86" w:rsidP="004B2B6C">
      <w:pPr>
        <w:pStyle w:val="a3"/>
        <w:numPr>
          <w:ilvl w:val="4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5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B72A86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D918C5" w:rsidRPr="00E45DAC" w:rsidRDefault="00D918C5" w:rsidP="00B72A86">
      <w:pPr>
        <w:pStyle w:val="a3"/>
        <w:ind w:left="1429" w:firstLine="0"/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</w:t>
      </w:r>
      <w:r w:rsidR="004B2B6C" w:rsidRPr="004B2B6C">
        <w:rPr>
          <w:rFonts w:cs="Times New Roman"/>
          <w:szCs w:val="28"/>
        </w:rPr>
        <w:t xml:space="preserve"> </w:t>
      </w:r>
      <w:r w:rsidR="004B2B6C">
        <w:rPr>
          <w:rFonts w:cs="Times New Roman"/>
          <w:szCs w:val="28"/>
          <w:lang w:val="uk-UA"/>
        </w:rPr>
        <w:t>методом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967A74" w:rsidRPr="00967A74" w:rsidRDefault="00E45DAC" w:rsidP="00967A74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lastRenderedPageBreak/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967A74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1357D8" w:rsidRDefault="00967A74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</w:t>
      </w:r>
      <w:r>
        <w:rPr>
          <w:rFonts w:eastAsiaTheme="minorEastAsia" w:cs="Times New Roman"/>
          <w:szCs w:val="28"/>
          <w:lang w:val="uk-UA"/>
        </w:rPr>
        <w:t xml:space="preserve">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</m:sSub>
      </m:oMath>
      <w:r w:rsidR="001357D8" w:rsidRPr="001357D8">
        <w:rPr>
          <w:rFonts w:eastAsiaTheme="minorEastAsia" w:cs="Times New Roman"/>
          <w:szCs w:val="28"/>
        </w:rPr>
        <w:t>.</w:t>
      </w:r>
    </w:p>
    <w:p w:rsidR="001357D8" w:rsidRPr="001357D8" w:rsidRDefault="001357D8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поточного наближення </w:t>
      </w:r>
      <w:r>
        <w:rPr>
          <w:rFonts w:eastAsiaTheme="minorEastAsia" w:cs="Times New Roman"/>
          <w:szCs w:val="28"/>
          <w:lang w:val="uk-UA"/>
        </w:rPr>
        <w:br/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j=1, 2,…, i-1)</m:t>
        </m:r>
      </m:oMath>
      <w:r w:rsidRPr="001357D8">
        <w:rPr>
          <w:rFonts w:eastAsiaTheme="minorEastAsia" w:cs="Times New Roman"/>
          <w:szCs w:val="28"/>
        </w:rPr>
        <w:t>:</w:t>
      </w:r>
    </w:p>
    <w:p w:rsidR="001357D8" w:rsidRDefault="001357D8" w:rsidP="001357D8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1357D8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попереднього наближення </w:t>
      </w:r>
      <w:r>
        <w:rPr>
          <w:rFonts w:eastAsiaTheme="minorEastAsia" w:cs="Times New Roman"/>
          <w:szCs w:val="28"/>
          <w:lang w:val="uk-UA"/>
        </w:rPr>
        <w:t xml:space="preserve"> </w:t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+1, i+2,…, n)</m:t>
        </m:r>
      </m:oMath>
      <w:r w:rsidRPr="001357D8">
        <w:rPr>
          <w:rFonts w:eastAsiaTheme="minorEastAsia" w:cs="Times New Roman"/>
          <w:szCs w:val="28"/>
        </w:rPr>
        <w:t>:</w:t>
      </w:r>
    </w:p>
    <w:p w:rsidR="007B45DB" w:rsidRPr="00967A74" w:rsidRDefault="007B45DB" w:rsidP="007B45DB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ED2BD1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uk-UA"/>
                      </w:rPr>
                      <m:t>k+1</m:t>
                    </m:r>
                  </m:e>
                </m:d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ii</m:t>
                </m:r>
              </m:sub>
            </m:sSub>
          </m:den>
        </m:f>
      </m:oMath>
      <w:r w:rsidRPr="00ED2BD1">
        <w:rPr>
          <w:rFonts w:eastAsiaTheme="minorEastAsia" w:cs="Times New Roman"/>
          <w:szCs w:val="28"/>
        </w:rPr>
        <w:t>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13" w:name="_Toc450558397"/>
      <w:r>
        <w:rPr>
          <w:lang w:val="uk-UA"/>
        </w:rPr>
        <w:t>Алгоритм методу градієнтного спуску</w:t>
      </w:r>
      <w:bookmarkEnd w:id="13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не дорівнює нулеві, ТО перевірити умови сходимості методу </w:t>
      </w:r>
      <w:r w:rsidR="00967A74">
        <w:rPr>
          <w:rFonts w:cs="Times New Roman"/>
          <w:szCs w:val="28"/>
          <w:lang w:val="uk-UA"/>
        </w:rPr>
        <w:t xml:space="preserve">градієнтного спуску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B72A86">
        <w:rPr>
          <w:rFonts w:cs="Times New Roman"/>
          <w:szCs w:val="28"/>
          <w:lang w:val="uk-UA"/>
        </w:rPr>
        <w:t>Перевірити матрицю на симетричність (</w:t>
      </w:r>
      <w:r w:rsidRPr="00B72A86">
        <w:rPr>
          <w:rFonts w:cs="Times New Roman"/>
          <w:b/>
          <w:szCs w:val="28"/>
          <w:lang w:val="uk-UA"/>
        </w:rPr>
        <w:t>isSemetric</w:t>
      </w:r>
      <w:r w:rsidRPr="00B72A86"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  <w:lang w:val="uk-UA"/>
        </w:rPr>
        <w:t xml:space="preserve"> (аналогічно пункту 4.2 методу Гауса-Зейделя).</w:t>
      </w:r>
    </w:p>
    <w:p w:rsidR="00B72A86" w:rsidRP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>
        <w:rPr>
          <w:rFonts w:cs="Times New Roman"/>
          <w:szCs w:val="28"/>
          <w:lang w:val="uk-UA"/>
        </w:rPr>
        <w:t xml:space="preserve">) (аналочіно пункту 4.3 методу </w:t>
      </w:r>
      <w:r>
        <w:rPr>
          <w:rFonts w:cs="Times New Roman"/>
          <w:szCs w:val="28"/>
          <w:lang w:val="uk-UA"/>
        </w:rPr>
        <w:br/>
        <w:t>Гауса-Зейделя).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</w:t>
      </w:r>
      <w:r w:rsidR="00967A74">
        <w:rPr>
          <w:rFonts w:cs="Times New Roman"/>
          <w:szCs w:val="28"/>
          <w:lang w:val="uk-UA"/>
        </w:rPr>
        <w:t xml:space="preserve"> методом градієнтного спуску</w:t>
      </w:r>
      <w:r w:rsidRPr="00F24874">
        <w:rPr>
          <w:rFonts w:cs="Times New Roman"/>
          <w:szCs w:val="28"/>
          <w:lang w:val="uk-UA"/>
        </w:rPr>
        <w:t xml:space="preserve">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наступне наближення</w:t>
      </w:r>
      <w:r w:rsidR="00967A74">
        <w:rPr>
          <w:rFonts w:cs="Times New Roman"/>
          <w:szCs w:val="28"/>
          <w:lang w:val="uk-UA"/>
        </w:rPr>
        <w:t>:</w:t>
      </w:r>
    </w:p>
    <w:p w:rsidR="00E45DAC" w:rsidRPr="00F24874" w:rsidRDefault="00D120F4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Обчисл</w:t>
      </w:r>
      <w:r w:rsidR="00967A74">
        <w:rPr>
          <w:rFonts w:cs="Times New Roman"/>
          <w:szCs w:val="28"/>
          <w:lang w:val="uk-UA"/>
        </w:rPr>
        <w:t>ити наступне значення незв’язки:</w:t>
      </w:r>
    </w:p>
    <w:p w:rsidR="00E45DAC" w:rsidRPr="00F24874" w:rsidRDefault="00967A74" w:rsidP="00967A74">
      <w:pPr>
        <w:pStyle w:val="a3"/>
        <w:ind w:left="2869" w:firstLine="0"/>
        <w:rPr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lang w:val="uk-UA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="00967A74">
        <w:rPr>
          <w:rFonts w:cs="Times New Roman"/>
          <w:szCs w:val="28"/>
          <w:lang w:val="uk-UA"/>
        </w:rPr>
        <w:t xml:space="preserve"> вектора напрямку: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967A74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наступний вектор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t xml:space="preserve"> </w:t>
      </w:r>
    </w:p>
    <w:p w:rsidR="00E45DAC" w:rsidRPr="00F24874" w:rsidRDefault="00D120F4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14" w:name="_Toc450558398"/>
      <w:r>
        <w:rPr>
          <w:lang w:val="uk-UA"/>
        </w:rPr>
        <w:lastRenderedPageBreak/>
        <w:t>Опис програмного забезпечення</w:t>
      </w:r>
      <w:bookmarkEnd w:id="14"/>
    </w:p>
    <w:p w:rsidR="00683350" w:rsidRDefault="00683350" w:rsidP="00683350">
      <w:pPr>
        <w:pStyle w:val="2"/>
        <w:rPr>
          <w:lang w:val="uk-UA"/>
        </w:rPr>
      </w:pPr>
      <w:bookmarkStart w:id="15" w:name="_Toc450558399"/>
      <w:r>
        <w:rPr>
          <w:lang w:val="uk-UA"/>
        </w:rPr>
        <w:t>Функціональна структура програмного забезпечення</w:t>
      </w:r>
      <w:bookmarkEnd w:id="15"/>
    </w:p>
    <w:p w:rsidR="00683350" w:rsidRDefault="007D79E9" w:rsidP="00683350">
      <w:pPr>
        <w:rPr>
          <w:lang w:val="uk-UA"/>
        </w:rPr>
      </w:pPr>
      <w:commentRangeStart w:id="16"/>
      <w:r>
        <w:rPr>
          <w:noProof/>
          <w:lang w:eastAsia="ru-RU"/>
        </w:rPr>
        <w:drawing>
          <wp:inline distT="0" distB="0" distL="0" distR="0" wp14:anchorId="5E5037BF" wp14:editId="46777F2A">
            <wp:extent cx="5969161" cy="2555193"/>
            <wp:effectExtent l="0" t="0" r="0" b="0"/>
            <wp:docPr id="5" name="Рисунок 5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14" cy="25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D120F4">
        <w:rPr>
          <w:rStyle w:val="af1"/>
        </w:rPr>
        <w:commentReference w:id="16"/>
      </w:r>
    </w:p>
    <w:p w:rsidR="007D79E9" w:rsidRPr="00683350" w:rsidRDefault="007D79E9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7" w:name="_Toc450558400"/>
      <w:r>
        <w:rPr>
          <w:lang w:val="uk-UA"/>
        </w:rPr>
        <w:t>Опис функцій частин програмного забезпечення</w:t>
      </w:r>
      <w:bookmarkEnd w:id="17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Home.h — </w:t>
      </w:r>
      <w:r w:rsidRPr="00AE264C">
        <w:rPr>
          <w:lang w:val="uk-UA"/>
        </w:rPr>
        <w:t>реалізує інтерфейс користувача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Graph</w:t>
      </w:r>
      <w:r w:rsidRPr="004B0143">
        <w:t>.</w:t>
      </w:r>
      <w:r w:rsidRPr="00AE264C">
        <w:rPr>
          <w:lang w:val="en-US"/>
        </w:rPr>
        <w:t>h</w:t>
      </w:r>
      <w:r w:rsidRPr="004B0143">
        <w:t xml:space="preserve"> — </w:t>
      </w:r>
      <w:r w:rsidRPr="00AE264C">
        <w:rPr>
          <w:lang w:val="uk-UA"/>
        </w:rPr>
        <w:t xml:space="preserve">реалізує побудову та виведення графіка 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Jacobi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</w:t>
      </w:r>
      <w:r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Gauss</w:t>
      </w:r>
      <w:r w:rsidRPr="004B0143">
        <w:rPr>
          <w:lang w:val="uk-UA"/>
        </w:rPr>
        <w:t>-</w:t>
      </w:r>
      <w:r w:rsidRPr="00AE264C">
        <w:rPr>
          <w:lang w:val="en-US"/>
        </w:rPr>
        <w:t>Seidel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GradientDecent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Utilities</w:t>
      </w:r>
      <w:r w:rsidRPr="004B0143">
        <w:rPr>
          <w:lang w:val="uk-UA"/>
        </w:rPr>
        <w:t>.</w:t>
      </w:r>
      <w:r w:rsidRPr="00AE264C">
        <w:rPr>
          <w:lang w:val="en-US"/>
        </w:rPr>
        <w:t>h</w:t>
      </w:r>
      <w:r w:rsidRPr="004B0143">
        <w:rPr>
          <w:lang w:val="uk-UA"/>
        </w:rPr>
        <w:t xml:space="preserve"> — </w:t>
      </w:r>
      <w:r w:rsidRPr="00AE264C">
        <w:rPr>
          <w:lang w:val="uk-UA"/>
        </w:rPr>
        <w:t>реалізує допоміжні функції (знаходження визначника матриці системи, перевірки матриці системи на симетричність і т.д.)</w:t>
      </w:r>
      <w:r w:rsidR="00E82584">
        <w:rPr>
          <w:lang w:val="uk-UA"/>
        </w:rPr>
        <w:t>, які</w:t>
      </w:r>
      <w:r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18" w:name="_Toc450558401"/>
      <w:r>
        <w:rPr>
          <w:lang w:val="uk-UA"/>
        </w:rPr>
        <w:lastRenderedPageBreak/>
        <w:t>Користувацькі функції</w:t>
      </w:r>
      <w:bookmarkEnd w:id="18"/>
    </w:p>
    <w:p w:rsidR="00ED2BD1" w:rsidRPr="00234FBA" w:rsidRDefault="00ED2BD1" w:rsidP="007C5297">
      <w:pPr>
        <w:ind w:firstLine="0"/>
        <w:rPr>
          <w:lang w:val="uk-UA"/>
        </w:rPr>
      </w:pPr>
      <w:r>
        <w:rPr>
          <w:lang w:val="uk-UA"/>
        </w:rPr>
        <w:t>Таблиця 4.1</w:t>
      </w:r>
      <w:r w:rsidR="00234FBA">
        <w:rPr>
          <w:lang w:val="en-US"/>
        </w:rPr>
        <w:t xml:space="preserve"> – </w:t>
      </w:r>
      <w:r w:rsidR="00234FBA">
        <w:t>Опис користувацьких функц</w:t>
      </w:r>
      <w:r w:rsidR="00234FBA">
        <w:rPr>
          <w:lang w:val="uk-UA"/>
        </w:rPr>
        <w:t>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AlgebralAdditionCalc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ED2BD1" w:rsidRPr="00ED2BD1" w:rsidRDefault="00ED2BD1" w:rsidP="00234FBA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на наявність домінтної головної діагоналі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матрицю якої необхідно перевірити на </w:t>
            </w:r>
            <w:r w:rsidRP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1701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C06F44">
              <w:rPr>
                <w:sz w:val="28"/>
                <w:szCs w:val="23"/>
              </w:rPr>
              <w:t xml:space="preserve"> –</w:t>
            </w:r>
            <w:r>
              <w:rPr>
                <w:sz w:val="28"/>
                <w:szCs w:val="23"/>
              </w:rPr>
              <w:t xml:space="preserve"> матриця системи має домінтну головну діагональ</w:t>
            </w:r>
          </w:p>
          <w:p w:rsidR="00D120F4" w:rsidRPr="004B014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- </w:t>
            </w:r>
            <w:r>
              <w:rPr>
                <w:sz w:val="28"/>
                <w:szCs w:val="23"/>
              </w:rPr>
              <w:t xml:space="preserve">матриця системи не має </w:t>
            </w:r>
            <w:r w:rsidRPr="00C06F44">
              <w:rPr>
                <w:sz w:val="28"/>
                <w:szCs w:val="23"/>
              </w:rPr>
              <w:t>домінтну головну діагональ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розв’язку СЛАР методом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120F4" w:rsidRDefault="00D120F4" w:rsidP="00ED2BD1">
      <w:pPr>
        <w:rPr>
          <w:lang w:val="uk-UA"/>
        </w:rPr>
      </w:pPr>
    </w:p>
    <w:p w:rsidR="00D120F4" w:rsidRDefault="00D120F4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D2BD1" w:rsidRPr="00ED2BD1" w:rsidRDefault="00ED2BD1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083C3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22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Гауса-Зейделя</w:t>
            </w:r>
          </w:p>
        </w:tc>
        <w:tc>
          <w:tcPr>
            <w:tcW w:w="170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</w:tbl>
    <w:p w:rsidR="007C5297" w:rsidRDefault="007C5297" w:rsidP="00ED2BD1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DA19E9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</w:tbl>
    <w:p w:rsidR="007C5297" w:rsidRDefault="007C5297" w:rsidP="00ED2BD1"/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ED2BD1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7C5297" w:rsidRPr="00C56D41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180F1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30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 w:rsidP="00F542F9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4072" w:rsidRPr="00F542F9" w:rsidRDefault="00F542F9" w:rsidP="00F542F9">
      <w:pPr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7C5297" w:rsidRPr="00DA19E9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7C5297" w:rsidRPr="00C90AD0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7C5297" w:rsidRPr="00C90AD0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7C5297" w:rsidRPr="00C90AD0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F542F9" w:rsidRPr="00F542F9" w:rsidRDefault="00F542F9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D21DC1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36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Очистка вмісту матриці системи, стовпця вільних членів та </w:t>
            </w:r>
            <w:r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F65159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  <w:rPr>
          <w:rFonts w:eastAsiaTheme="majorEastAsia" w:cstheme="majorBidi"/>
          <w:bCs/>
          <w:lang w:val="uk-UA"/>
        </w:rPr>
      </w:pPr>
      <w:bookmarkStart w:id="19" w:name="_Toc450558402"/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en-US"/>
        </w:rPr>
      </w:pPr>
      <w:r>
        <w:rPr>
          <w:lang w:val="uk-UA"/>
        </w:rPr>
        <w:lastRenderedPageBreak/>
        <w:t>Стандартні функції</w:t>
      </w:r>
      <w:bookmarkEnd w:id="19"/>
    </w:p>
    <w:p w:rsidR="00ED2BD1" w:rsidRPr="007C5297" w:rsidRDefault="00ED2BD1" w:rsidP="007C5297">
      <w:pPr>
        <w:ind w:firstLine="0"/>
        <w:rPr>
          <w:lang w:val="uk-UA"/>
        </w:rPr>
      </w:pPr>
      <w:r>
        <w:t>Таблиця 4.2</w:t>
      </w:r>
      <w:r w:rsidR="007C5297">
        <w:rPr>
          <w:lang w:val="uk-UA"/>
        </w:rPr>
        <w:t xml:space="preserve"> – Опис стандартиних функцій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F542F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 мінімум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F542F9" w:rsidRPr="00D666DD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F542F9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7C5297" w:rsidTr="006D3B00">
        <w:trPr>
          <w:jc w:val="center"/>
        </w:trPr>
        <w:tc>
          <w:tcPr>
            <w:tcW w:w="562" w:type="dxa"/>
            <w:vAlign w:val="center"/>
          </w:tcPr>
          <w:p w:rsidR="007C5297" w:rsidRPr="00B269FD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7C5297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7C5297" w:rsidRPr="001916BE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>Число з плаваючою крапкою</w:t>
            </w:r>
          </w:p>
        </w:tc>
        <w:tc>
          <w:tcPr>
            <w:tcW w:w="1411" w:type="dxa"/>
            <w:vAlign w:val="center"/>
          </w:tcPr>
          <w:p w:rsidR="007C5297" w:rsidRPr="001916BE" w:rsidRDefault="007C5297" w:rsidP="00D21DC1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20" w:name="_Toc450558403"/>
      <w:r>
        <w:rPr>
          <w:lang w:val="uk-UA"/>
        </w:rPr>
        <w:lastRenderedPageBreak/>
        <w:t>Тестування програмного забезпечення</w:t>
      </w:r>
      <w:bookmarkEnd w:id="20"/>
    </w:p>
    <w:p w:rsidR="00781BE3" w:rsidRDefault="00781BE3" w:rsidP="00781BE3">
      <w:pPr>
        <w:pStyle w:val="2"/>
        <w:rPr>
          <w:lang w:val="uk-UA"/>
        </w:rPr>
      </w:pPr>
      <w:bookmarkStart w:id="21" w:name="_Toc450558404"/>
      <w:r>
        <w:rPr>
          <w:lang w:val="uk-UA"/>
        </w:rPr>
        <w:t>План тестування</w:t>
      </w:r>
      <w:bookmarkEnd w:id="21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387BE8" w:rsidRDefault="00387BE8" w:rsidP="00387BE8">
      <w:pPr>
        <w:pStyle w:val="a3"/>
        <w:numPr>
          <w:ilvl w:val="0"/>
          <w:numId w:val="30"/>
        </w:numPr>
        <w:rPr>
          <w:lang w:val="uk-UA"/>
        </w:rPr>
      </w:pPr>
      <w:r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Pr="00387BE8">
        <w:rPr>
          <w:lang w:val="uk-UA"/>
        </w:rPr>
        <w:t xml:space="preserve"> числом)</w:t>
      </w:r>
    </w:p>
    <w:p w:rsidR="006237B5" w:rsidRPr="00387BE8" w:rsidRDefault="006237B5" w:rsidP="00387BE8">
      <w:pPr>
        <w:pStyle w:val="a3"/>
        <w:numPr>
          <w:ilvl w:val="0"/>
          <w:numId w:val="30"/>
        </w:numPr>
        <w:rPr>
          <w:lang w:val="uk-UA"/>
        </w:rPr>
      </w:pPr>
      <w:r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22" w:name="_Toc450558405"/>
      <w:r>
        <w:rPr>
          <w:lang w:val="uk-UA"/>
        </w:rPr>
        <w:t>Приклади тестування</w:t>
      </w:r>
      <w:bookmarkEnd w:id="22"/>
    </w:p>
    <w:p w:rsidR="009B2DB6" w:rsidRPr="00AE264C" w:rsidRDefault="009B2DB6" w:rsidP="00AE264C">
      <w:pPr>
        <w:pStyle w:val="3"/>
        <w:rPr>
          <w:lang w:val="uk-UA"/>
        </w:rPr>
      </w:pPr>
      <w:bookmarkStart w:id="23" w:name="_Toc450558406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23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24" w:name="_Toc450558407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24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25" w:name="_Toc450558408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25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CD2AFF" w:rsidRDefault="00AB6206" w:rsidP="00AB6206">
      <w:pPr>
        <w:pStyle w:val="3"/>
        <w:rPr>
          <w:lang w:val="uk-UA"/>
        </w:rPr>
      </w:pPr>
      <w:bookmarkStart w:id="26" w:name="_Toc450558409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26"/>
    </w:p>
    <w:p w:rsidR="00AB6206" w:rsidRPr="003C4D4A" w:rsidRDefault="00AB6206" w:rsidP="003C4D4A">
      <w:pPr>
        <w:pStyle w:val="4"/>
        <w:rPr>
          <w:lang w:val="uk-UA"/>
        </w:rPr>
      </w:pPr>
      <w:bookmarkStart w:id="27" w:name="_Toc450558410"/>
      <w:r w:rsidRPr="003C4D4A">
        <w:rPr>
          <w:lang w:val="uk-UA"/>
        </w:rPr>
        <w:t xml:space="preserve">Перевірка коректності </w:t>
      </w:r>
      <w:r w:rsidR="00364F0B" w:rsidRPr="003C4D4A">
        <w:rPr>
          <w:lang w:val="uk-UA"/>
        </w:rPr>
        <w:t xml:space="preserve">виконання програми при використані </w:t>
      </w:r>
      <w:r w:rsidRPr="003C4D4A">
        <w:rPr>
          <w:lang w:val="uk-UA"/>
        </w:rPr>
        <w:t>методу Якобі</w:t>
      </w:r>
      <w:bookmarkEnd w:id="27"/>
    </w:p>
    <w:p w:rsidR="00AB6206" w:rsidRDefault="002B727C" w:rsidP="00AB6206">
      <w:pPr>
        <w:rPr>
          <w:lang w:val="uk-UA"/>
        </w:rPr>
      </w:pPr>
      <w:r>
        <w:rPr>
          <w:lang w:val="uk-UA"/>
        </w:rPr>
        <w:t xml:space="preserve">Метод даного тесту є перевірка коректності роботи </w:t>
      </w:r>
      <w:r w:rsidR="00740CA0">
        <w:rPr>
          <w:lang w:val="uk-UA"/>
        </w:rPr>
        <w:t xml:space="preserve"> програми при</w:t>
      </w:r>
      <w:r>
        <w:rPr>
          <w:lang w:val="uk-UA"/>
        </w:rPr>
        <w:t xml:space="preserve"> використані методу Якобі. </w:t>
      </w:r>
      <w:commentRangeStart w:id="28"/>
      <w:r>
        <w:rPr>
          <w:lang w:val="uk-UA"/>
        </w:rPr>
        <w:t>Якщо обрати довільну систему для якої метод Якобі сходиться та натиснути кнопку «Знайти рішення», то</w:t>
      </w:r>
      <w:r w:rsidR="00C934CE">
        <w:rPr>
          <w:lang w:val="uk-UA"/>
        </w:rPr>
        <w:t xml:space="preserve"> </w:t>
      </w:r>
      <w:r>
        <w:rPr>
          <w:lang w:val="uk-UA"/>
        </w:rPr>
        <w:t>програма виведе наступне рішення</w:t>
      </w:r>
      <w:commentRangeEnd w:id="28"/>
      <w:r w:rsidR="00C934CE">
        <w:rPr>
          <w:rStyle w:val="af1"/>
        </w:rPr>
        <w:commentReference w:id="28"/>
      </w:r>
      <w:r>
        <w:rPr>
          <w:lang w:val="uk-UA"/>
        </w:rPr>
        <w:t>:</w:t>
      </w:r>
    </w:p>
    <w:p w:rsidR="002B727C" w:rsidRDefault="002B727C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39A8E0" wp14:editId="401098FA">
            <wp:extent cx="3780000" cy="2520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7C" w:rsidRDefault="002B727C" w:rsidP="002B727C">
      <w:pPr>
        <w:jc w:val="center"/>
        <w:rPr>
          <w:lang w:val="uk-UA"/>
        </w:rPr>
      </w:pPr>
      <w:r>
        <w:rPr>
          <w:lang w:val="uk-UA"/>
        </w:rPr>
        <w:t>Рисунок 5.5 — Вікно програми після коректного виконання методу Якобі</w:t>
      </w:r>
    </w:p>
    <w:p w:rsidR="009801BD" w:rsidRPr="004B0143" w:rsidRDefault="002B727C" w:rsidP="009801BD">
      <w:r>
        <w:rPr>
          <w:lang w:val="uk-UA"/>
        </w:rPr>
        <w:t xml:space="preserve">Для перевірки </w:t>
      </w:r>
      <w:r w:rsidR="009801BD">
        <w:rPr>
          <w:lang w:val="uk-UA"/>
        </w:rPr>
        <w:t>коректності виконання скористаюся стороннім програмним забезпеченням</w:t>
      </w:r>
      <w:r w:rsidR="009801BD" w:rsidRPr="004B0143">
        <w:t xml:space="preserve"> — </w:t>
      </w:r>
      <w:r w:rsidR="009801BD">
        <w:rPr>
          <w:lang w:val="en-US"/>
        </w:rPr>
        <w:t>MS</w:t>
      </w:r>
      <w:r w:rsidR="009801BD" w:rsidRPr="004B0143">
        <w:t xml:space="preserve"> </w:t>
      </w:r>
      <w:r w:rsidR="009801BD">
        <w:rPr>
          <w:lang w:val="en-US"/>
        </w:rPr>
        <w:t>Excel</w:t>
      </w:r>
      <w:r w:rsidR="009801BD" w:rsidRPr="004B0143">
        <w:t xml:space="preserve"> 2010:</w:t>
      </w:r>
    </w:p>
    <w:p w:rsidR="002B727C" w:rsidRPr="00AB6206" w:rsidRDefault="009801BD" w:rsidP="002B727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C9958C" wp14:editId="6B7AF6D2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BD" w:rsidRPr="004B0143" w:rsidRDefault="009801BD" w:rsidP="009801BD">
      <w:pPr>
        <w:jc w:val="center"/>
      </w:pPr>
      <w:r>
        <w:rPr>
          <w:lang w:val="uk-UA"/>
        </w:rPr>
        <w:t>Рисунок 5.</w:t>
      </w:r>
      <w:r w:rsidRPr="004B0143">
        <w:t>6</w:t>
      </w:r>
      <w:r>
        <w:rPr>
          <w:lang w:val="uk-UA"/>
        </w:rPr>
        <w:t xml:space="preserve">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9801BD" w:rsidRDefault="00C934CE" w:rsidP="009801BD">
      <w:pPr>
        <w:jc w:val="left"/>
        <w:rPr>
          <w:lang w:val="uk-UA"/>
        </w:rPr>
      </w:pPr>
      <w:r>
        <w:rPr>
          <w:lang w:val="uk-UA"/>
        </w:rPr>
        <w:t>З</w:t>
      </w:r>
      <w:r w:rsidR="009801BD">
        <w:t xml:space="preserve"> </w:t>
      </w:r>
      <w:r w:rsidR="00234FBA">
        <w:rPr>
          <w:lang w:val="uk-UA"/>
        </w:rPr>
        <w:t>р</w:t>
      </w:r>
      <w:r w:rsidR="009801BD">
        <w:t>и</w:t>
      </w:r>
      <w:r w:rsidR="00234FBA">
        <w:t>сунк</w:t>
      </w:r>
      <w:r w:rsidR="00234FBA">
        <w:rPr>
          <w:lang w:val="uk-UA"/>
        </w:rPr>
        <w:t>ів</w:t>
      </w:r>
      <w:r w:rsidR="005A73D2">
        <w:t xml:space="preserve"> 5.5 </w:t>
      </w:r>
      <w:r w:rsidR="00234FBA">
        <w:rPr>
          <w:lang w:val="uk-UA"/>
        </w:rPr>
        <w:t xml:space="preserve">- </w:t>
      </w:r>
      <w:r w:rsidR="009801BD">
        <w:t xml:space="preserve">5.6 </w:t>
      </w:r>
      <w:r w:rsidR="009801BD">
        <w:rPr>
          <w:lang w:val="uk-UA"/>
        </w:rPr>
        <w:t xml:space="preserve"> </w:t>
      </w:r>
      <w:r>
        <w:rPr>
          <w:lang w:val="uk-UA"/>
        </w:rPr>
        <w:t xml:space="preserve">стає очевидним, що </w:t>
      </w:r>
      <w:r w:rsidR="009801BD">
        <w:rPr>
          <w:lang w:val="uk-UA"/>
        </w:rPr>
        <w:t>програма працює коректно при використані методу Якобі.</w:t>
      </w:r>
    </w:p>
    <w:p w:rsidR="009801BD" w:rsidRDefault="009801B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801BD" w:rsidRPr="009801BD" w:rsidRDefault="00F86A79" w:rsidP="00F86A79">
      <w:pPr>
        <w:pStyle w:val="4"/>
        <w:rPr>
          <w:lang w:val="uk-UA"/>
        </w:rPr>
      </w:pPr>
      <w:bookmarkStart w:id="29" w:name="_Toc450558411"/>
      <w:r>
        <w:rPr>
          <w:lang w:val="uk-UA"/>
        </w:rPr>
        <w:lastRenderedPageBreak/>
        <w:t xml:space="preserve">Перевірка коректності </w:t>
      </w:r>
      <w:r w:rsidR="00364F0B">
        <w:rPr>
          <w:lang w:val="uk-UA"/>
        </w:rPr>
        <w:t xml:space="preserve">виконання програми при використані </w:t>
      </w:r>
      <w:r>
        <w:rPr>
          <w:lang w:val="uk-UA"/>
        </w:rPr>
        <w:t>методу Гауса-Зейделя</w:t>
      </w:r>
      <w:bookmarkEnd w:id="29"/>
    </w:p>
    <w:p w:rsidR="00AB6206" w:rsidRDefault="00594A75" w:rsidP="00AB6206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 w:rsidR="00740CA0">
        <w:rPr>
          <w:lang w:val="uk-UA"/>
        </w:rPr>
        <w:t>коректності роботи  програми при</w:t>
      </w:r>
      <w:r w:rsidR="00C934CE">
        <w:rPr>
          <w:lang w:val="uk-UA"/>
        </w:rPr>
        <w:t xml:space="preserve"> використані методу Гауса-Зейделя</w:t>
      </w:r>
      <w:r w:rsidRPr="00594A75">
        <w:rPr>
          <w:lang w:val="uk-UA"/>
        </w:rPr>
        <w:t xml:space="preserve">. </w:t>
      </w:r>
      <w:commentRangeStart w:id="30"/>
      <w:r w:rsidRPr="00594A75">
        <w:rPr>
          <w:lang w:val="uk-UA"/>
        </w:rPr>
        <w:t xml:space="preserve">Якщо обрати довільну систему для якої метод </w:t>
      </w:r>
      <w:r w:rsidR="00C934CE">
        <w:rPr>
          <w:lang w:val="uk-UA"/>
        </w:rPr>
        <w:t>Гауса-Зейделя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30"/>
      <w:r w:rsidR="00C934CE">
        <w:rPr>
          <w:rStyle w:val="af1"/>
        </w:rPr>
        <w:commentReference w:id="30"/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5BC3C2" wp14:editId="4671D1DA">
            <wp:extent cx="3780000" cy="2524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5.7 — Вікно програми після коректного виконання методу </w:t>
      </w:r>
      <w:r>
        <w:rPr>
          <w:lang w:val="uk-UA"/>
        </w:rPr>
        <w:br/>
        <w:t>Гауса-Зейделя</w:t>
      </w:r>
    </w:p>
    <w:p w:rsidR="00C934CE" w:rsidRDefault="00C934CE" w:rsidP="00C934CE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8C7303" wp14:editId="0224F344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5.8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364F0B" w:rsidRDefault="00C934CE" w:rsidP="00C934CE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BF15F1">
        <w:rPr>
          <w:lang w:val="uk-UA"/>
        </w:rPr>
        <w:t>р</w:t>
      </w:r>
      <w:r w:rsidR="00BF15F1">
        <w:t>исунк</w:t>
      </w:r>
      <w:r w:rsidR="00BF15F1">
        <w:rPr>
          <w:lang w:val="uk-UA"/>
        </w:rPr>
        <w:t>ів</w:t>
      </w:r>
      <w:r w:rsidR="00BF15F1">
        <w:t xml:space="preserve"> 5.</w:t>
      </w:r>
      <w:r w:rsidR="00BF15F1">
        <w:rPr>
          <w:lang w:val="uk-UA"/>
        </w:rPr>
        <w:t>7</w:t>
      </w:r>
      <w:r w:rsidR="00BF15F1">
        <w:t xml:space="preserve"> </w:t>
      </w:r>
      <w:r w:rsidR="00BF15F1">
        <w:rPr>
          <w:lang w:val="uk-UA"/>
        </w:rPr>
        <w:t xml:space="preserve">- </w:t>
      </w:r>
      <w:r w:rsidR="00BF15F1">
        <w:t>5.</w:t>
      </w:r>
      <w:r w:rsidR="00BF15F1">
        <w:rPr>
          <w:lang w:val="uk-UA"/>
        </w:rPr>
        <w:t>8</w:t>
      </w:r>
      <w:r>
        <w:t xml:space="preserve"> </w:t>
      </w:r>
      <w:r>
        <w:rPr>
          <w:lang w:val="uk-UA"/>
        </w:rPr>
        <w:t xml:space="preserve"> стає очевидним, що програма працює коректно при використані методу </w:t>
      </w:r>
      <w:r w:rsidR="00A70A06">
        <w:rPr>
          <w:lang w:val="uk-UA"/>
        </w:rPr>
        <w:t>Гауса-Зейделя</w:t>
      </w:r>
      <w:r>
        <w:rPr>
          <w:lang w:val="uk-UA"/>
        </w:rPr>
        <w:t>.</w:t>
      </w:r>
    </w:p>
    <w:p w:rsidR="00364F0B" w:rsidRDefault="00364F0B" w:rsidP="00364F0B">
      <w:pPr>
        <w:rPr>
          <w:lang w:val="uk-UA"/>
        </w:rPr>
      </w:pPr>
      <w:r>
        <w:rPr>
          <w:lang w:val="uk-UA"/>
        </w:rPr>
        <w:br w:type="page"/>
      </w:r>
    </w:p>
    <w:p w:rsidR="00C934CE" w:rsidRDefault="00364F0B" w:rsidP="00364F0B">
      <w:pPr>
        <w:pStyle w:val="4"/>
        <w:rPr>
          <w:lang w:val="uk-UA"/>
        </w:rPr>
      </w:pPr>
      <w:bookmarkStart w:id="31" w:name="_Toc450558412"/>
      <w:r>
        <w:rPr>
          <w:lang w:val="uk-UA"/>
        </w:rPr>
        <w:lastRenderedPageBreak/>
        <w:t>Перевірка коректності виконання програми при використані методу градієнтного спуску</w:t>
      </w:r>
      <w:bookmarkEnd w:id="31"/>
    </w:p>
    <w:p w:rsidR="00364F0B" w:rsidRDefault="00364F0B" w:rsidP="00364F0B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>
        <w:rPr>
          <w:lang w:val="uk-UA"/>
        </w:rPr>
        <w:t>коректності роботи  програми при використані методу градієнтного спуску</w:t>
      </w:r>
      <w:r w:rsidRPr="00594A75">
        <w:rPr>
          <w:lang w:val="uk-UA"/>
        </w:rPr>
        <w:t xml:space="preserve">. </w:t>
      </w:r>
      <w:commentRangeStart w:id="32"/>
      <w:r w:rsidRPr="00594A75">
        <w:rPr>
          <w:lang w:val="uk-UA"/>
        </w:rPr>
        <w:t xml:space="preserve">Якщо обрати довільну систему для якої метод </w:t>
      </w:r>
      <w:r w:rsidR="006D2BB2">
        <w:rPr>
          <w:lang w:val="uk-UA"/>
        </w:rPr>
        <w:t>градієнтного спуску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32"/>
      <w:r>
        <w:rPr>
          <w:rStyle w:val="af1"/>
        </w:rPr>
        <w:commentReference w:id="32"/>
      </w:r>
    </w:p>
    <w:p w:rsidR="00364F0B" w:rsidRDefault="006D2BB2" w:rsidP="006D2BB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951B84" wp14:editId="194D906B">
            <wp:extent cx="3780000" cy="252938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6D2BB2" w:rsidP="006D2BB2">
      <w:pPr>
        <w:jc w:val="center"/>
        <w:rPr>
          <w:lang w:val="uk-UA"/>
        </w:rPr>
      </w:pPr>
      <w:r>
        <w:rPr>
          <w:lang w:val="uk-UA"/>
        </w:rPr>
        <w:t xml:space="preserve">Рисунок 5.9 — Вікно програми після коректного виконання методу </w:t>
      </w:r>
      <w:r w:rsidR="00A70A06">
        <w:rPr>
          <w:lang w:val="uk-UA"/>
        </w:rPr>
        <w:br/>
        <w:t>градієнтного спуску</w:t>
      </w:r>
    </w:p>
    <w:p w:rsidR="00A70A06" w:rsidRDefault="00A70A06" w:rsidP="00A70A06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6D2BB2" w:rsidRDefault="00A70A06" w:rsidP="00A70A0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AA0DD8" wp14:editId="49E2016B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06" w:rsidRDefault="00A70A06" w:rsidP="00A70A06">
      <w:pPr>
        <w:jc w:val="center"/>
        <w:rPr>
          <w:lang w:val="uk-UA"/>
        </w:rPr>
      </w:pPr>
      <w:r>
        <w:rPr>
          <w:lang w:val="uk-UA"/>
        </w:rPr>
        <w:t xml:space="preserve">Рисунок 5.10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</w:t>
      </w:r>
      <w:r w:rsidRPr="004B0143">
        <w:t xml:space="preserve"> </w:t>
      </w:r>
      <w:r>
        <w:rPr>
          <w:lang w:val="en-US"/>
        </w:rPr>
        <w:t>Excel</w:t>
      </w:r>
      <w:r w:rsidRPr="004B0143">
        <w:t xml:space="preserve"> 2010</w:t>
      </w:r>
    </w:p>
    <w:p w:rsidR="00A70A06" w:rsidRDefault="00A70A06" w:rsidP="00A70A06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r w:rsidR="005D0265">
        <w:rPr>
          <w:lang w:val="uk-UA"/>
        </w:rPr>
        <w:t>р</w:t>
      </w:r>
      <w:r w:rsidR="005D0265">
        <w:t>исунк</w:t>
      </w:r>
      <w:r w:rsidR="005D0265">
        <w:rPr>
          <w:lang w:val="uk-UA"/>
        </w:rPr>
        <w:t>ів</w:t>
      </w:r>
      <w:r w:rsidR="005D0265">
        <w:t xml:space="preserve"> 5.</w:t>
      </w:r>
      <w:r w:rsidR="005D0265">
        <w:rPr>
          <w:lang w:val="uk-UA"/>
        </w:rPr>
        <w:t>6</w:t>
      </w:r>
      <w:r w:rsidR="005D0265">
        <w:t xml:space="preserve"> </w:t>
      </w:r>
      <w:r w:rsidR="005D0265">
        <w:rPr>
          <w:lang w:val="uk-UA"/>
        </w:rPr>
        <w:t xml:space="preserve">- </w:t>
      </w:r>
      <w:r w:rsidR="005D0265">
        <w:t>5.</w:t>
      </w:r>
      <w:r w:rsidR="005D0265">
        <w:rPr>
          <w:lang w:val="uk-UA"/>
        </w:rPr>
        <w:t xml:space="preserve">10 </w:t>
      </w:r>
      <w:r>
        <w:rPr>
          <w:lang w:val="uk-UA"/>
        </w:rPr>
        <w:t>стає очевидним, що програма працює коректно при використані методу градієнтного спуску.</w:t>
      </w:r>
    </w:p>
    <w:p w:rsidR="00A70A06" w:rsidRPr="00C934CE" w:rsidRDefault="00A70A06" w:rsidP="00A70A06">
      <w:pPr>
        <w:jc w:val="center"/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33" w:name="_Toc450558413"/>
      <w:r w:rsidRPr="00AE264C">
        <w:rPr>
          <w:lang w:val="uk-UA"/>
        </w:rPr>
        <w:lastRenderedPageBreak/>
        <w:t>Інструкція користувача</w:t>
      </w:r>
      <w:bookmarkEnd w:id="33"/>
    </w:p>
    <w:p w:rsidR="007864C5" w:rsidRPr="00AE264C" w:rsidRDefault="007864C5" w:rsidP="007864C5">
      <w:pPr>
        <w:pStyle w:val="2"/>
        <w:rPr>
          <w:lang w:val="uk-UA"/>
        </w:rPr>
      </w:pPr>
      <w:bookmarkStart w:id="34" w:name="_Toc450558414"/>
      <w:r w:rsidRPr="00AE264C">
        <w:rPr>
          <w:lang w:val="uk-UA"/>
        </w:rPr>
        <w:t>Робота з програмою</w:t>
      </w:r>
      <w:bookmarkEnd w:id="34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стрілки або введенням числа з клавіатури необхідно виставити розмір системи, </w:t>
      </w:r>
      <w:r w:rsidR="00234FBA">
        <w:rPr>
          <w:lang w:val="uk-UA"/>
        </w:rPr>
        <w:t>що буде оброблятися програмою (р</w:t>
      </w:r>
      <w:r>
        <w:rPr>
          <w:lang w:val="uk-UA"/>
        </w:rPr>
        <w:t>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 xml:space="preserve">буде виведено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606D67" w:rsidP="00606D67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F5CA76" wp14:editId="4E6501A2">
            <wp:extent cx="3780000" cy="252938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</w:p>
    <w:p w:rsidR="00801780" w:rsidRDefault="00801780" w:rsidP="00801780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08FB50" wp14:editId="659DF617">
            <wp:extent cx="3780000" cy="28324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3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 xml:space="preserve">Рисунок 6.8 —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F6BBE0" wp14:editId="4F927350">
            <wp:extent cx="3780000" cy="28425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583294" w:rsidP="00583294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05EB654" wp14:editId="0C858E6F">
            <wp:extent cx="3780000" cy="28425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</w:p>
    <w:p w:rsidR="00583294" w:rsidRDefault="000D57EE" w:rsidP="00FE2955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35" w:name="_Toc450558415"/>
      <w:r w:rsidRPr="00AE264C">
        <w:rPr>
          <w:lang w:val="uk-UA"/>
        </w:rPr>
        <w:lastRenderedPageBreak/>
        <w:t>Формат вхідних та вихідних даних</w:t>
      </w:r>
      <w:bookmarkEnd w:id="35"/>
    </w:p>
    <w:p w:rsidR="007864C5" w:rsidRDefault="007A7327" w:rsidP="007864C5">
      <w:pPr>
        <w:rPr>
          <w:lang w:val="uk-UA"/>
        </w:rPr>
      </w:pPr>
      <w:r>
        <w:rPr>
          <w:lang w:val="uk-UA"/>
        </w:rPr>
        <w:t xml:space="preserve"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36" w:name="_Toc450558416"/>
      <w:r w:rsidRPr="00AE264C">
        <w:rPr>
          <w:lang w:val="uk-UA"/>
        </w:rPr>
        <w:t>Системні вимоги</w:t>
      </w:r>
      <w:bookmarkEnd w:id="36"/>
      <w:r w:rsidRPr="00AE264C">
        <w:rPr>
          <w:webHidden/>
          <w:lang w:val="uk-UA"/>
        </w:rPr>
        <w:tab/>
      </w:r>
    </w:p>
    <w:p w:rsidR="005D0265" w:rsidRDefault="005D0265" w:rsidP="005D0265">
      <w:pPr>
        <w:rPr>
          <w:webHidden/>
          <w:lang w:val="uk-UA"/>
        </w:rPr>
      </w:pPr>
      <w:r>
        <w:rPr>
          <w:webHidden/>
          <w:lang w:val="uk-UA"/>
        </w:rPr>
        <w:t>Системні вимоги до створеного програмного забезпечення наведені в таблиці 6.1.</w:t>
      </w:r>
    </w:p>
    <w:p w:rsidR="005D0265" w:rsidRPr="005D0265" w:rsidRDefault="005D0265" w:rsidP="005D0265">
      <w:pPr>
        <w:ind w:firstLine="0"/>
        <w:rPr>
          <w:webHidden/>
          <w:lang w:val="uk-UA"/>
        </w:rPr>
      </w:pPr>
      <w:r>
        <w:rPr>
          <w:webHidden/>
          <w:lang w:val="uk-UA"/>
        </w:rPr>
        <w:t>Таблиця 6.1 – Системні вимоги прогрманого забезпечення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D120F4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D120F4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 D или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RPr="00D120F4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1024х768 або краще</w:t>
            </w:r>
          </w:p>
        </w:tc>
      </w:tr>
    </w:tbl>
    <w:p w:rsidR="005D0265" w:rsidRPr="005D0265" w:rsidRDefault="005D0265" w:rsidP="005D0265">
      <w:pPr>
        <w:ind w:firstLine="0"/>
        <w:rPr>
          <w:lang w:val="uk-UA"/>
        </w:rPr>
      </w:pPr>
      <w:r>
        <w:rPr>
          <w:webHidden/>
          <w:lang w:val="uk-UA"/>
        </w:rPr>
        <w:lastRenderedPageBreak/>
        <w:t>Продовження таблиці</w:t>
      </w:r>
      <w:r>
        <w:rPr>
          <w:webHidden/>
          <w:lang w:val="uk-UA"/>
        </w:rPr>
        <w:t xml:space="preserve"> 6.1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5D0265" w:rsidTr="00A011BB">
        <w:tc>
          <w:tcPr>
            <w:tcW w:w="3473" w:type="dxa"/>
            <w:vAlign w:val="center"/>
          </w:tcPr>
          <w:p w:rsidR="005D0265" w:rsidRDefault="005D0265" w:rsidP="00D21DC1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5D0265" w:rsidRPr="0067412B" w:rsidRDefault="005D0265" w:rsidP="00D21DC1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5D0265" w:rsidRDefault="005D0265" w:rsidP="00D21DC1">
            <w:pPr>
              <w:ind w:firstLine="0"/>
              <w:jc w:val="center"/>
            </w:pPr>
            <w:r>
              <w:t>Рекомендовані</w:t>
            </w:r>
          </w:p>
        </w:tc>
      </w:tr>
      <w:tr w:rsidR="005D026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Pr="001A7005" w:rsidRDefault="005D026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5D0265" w:rsidRPr="00D120F4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Default="005D0265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37" w:name="_Toc450558417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37"/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Дана програма працює коректно для будь-яких вхідних даних, про що свідчать численні тести на яких провірялася програма. 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вхідні дані, які вводить користувач, ретельно провіряються на валідність і лише потім подаються на обробку програмі.</w:t>
      </w:r>
    </w:p>
    <w:p w:rsidR="00024B54" w:rsidRDefault="00A44C50" w:rsidP="00A446F4">
      <w:pPr>
        <w:rPr>
          <w:lang w:val="uk-UA"/>
        </w:rPr>
      </w:pPr>
      <w:r>
        <w:rPr>
          <w:lang w:val="uk-UA"/>
        </w:rPr>
        <w:t>Під</w:t>
      </w:r>
      <w:r w:rsidR="00024B54" w:rsidRPr="00024B54">
        <w:rPr>
          <w:lang w:val="uk-UA"/>
        </w:rPr>
        <w:t xml:space="preserve"> час дослідження представлених </w:t>
      </w:r>
      <w:r w:rsidR="00024B54">
        <w:rPr>
          <w:lang w:val="uk-UA"/>
        </w:rPr>
        <w:t xml:space="preserve">ітераційних </w:t>
      </w:r>
      <w:r w:rsidR="00024B54" w:rsidRPr="00024B54">
        <w:rPr>
          <w:lang w:val="uk-UA"/>
        </w:rPr>
        <w:t xml:space="preserve">алгоритмів </w:t>
      </w:r>
      <w:r w:rsidR="00024B54">
        <w:rPr>
          <w:lang w:val="uk-UA"/>
        </w:rPr>
        <w:t>знаходження</w:t>
      </w:r>
      <w:r>
        <w:rPr>
          <w:lang w:val="uk-UA"/>
        </w:rPr>
        <w:t xml:space="preserve"> розв’язки</w:t>
      </w:r>
      <w:r w:rsidR="00024B54">
        <w:rPr>
          <w:lang w:val="uk-UA"/>
        </w:rPr>
        <w:t xml:space="preserve"> СЛАР</w:t>
      </w:r>
      <w:r w:rsidR="00024B54" w:rsidRPr="00024B54">
        <w:rPr>
          <w:lang w:val="uk-UA"/>
        </w:rPr>
        <w:t>, були виявлені наступні особливості алгоритмів:</w:t>
      </w:r>
    </w:p>
    <w:p w:rsidR="00024B54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>Для всіх розглянутих алгоритмів існує певна умова збіжності (</w:t>
      </w:r>
      <w:r w:rsidR="00923C9D">
        <w:rPr>
          <w:lang w:val="uk-UA"/>
        </w:rPr>
        <w:t>домінантна головна діагональ</w:t>
      </w:r>
      <w:r w:rsidRPr="00A44C50">
        <w:rPr>
          <w:lang w:val="uk-UA"/>
        </w:rPr>
        <w:t>, симетричність, додатньо визначеність</w:t>
      </w:r>
      <w:r w:rsidR="00923C9D">
        <w:rPr>
          <w:lang w:val="uk-UA"/>
        </w:rPr>
        <w:t xml:space="preserve"> матриці системи</w:t>
      </w:r>
      <w:r w:rsidRPr="00A44C50">
        <w:rPr>
          <w:lang w:val="uk-UA"/>
        </w:rPr>
        <w:t>), що значено звужу</w:t>
      </w:r>
      <w:r w:rsidR="00AC4025">
        <w:rPr>
          <w:lang w:val="uk-UA"/>
        </w:rPr>
        <w:t>є коло задач</w:t>
      </w:r>
      <w:r w:rsidRPr="00A44C50">
        <w:rPr>
          <w:lang w:val="uk-UA"/>
        </w:rPr>
        <w:t>, що може вирішувати той чи інший метод.</w:t>
      </w:r>
    </w:p>
    <w:p w:rsidR="00A11349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Не дивлячись на те, що ітераційні методи Якобі та Гауса-Зейделя досить схожі, але вони сильно різняться швидкодією. Під час тестування програми  було виявлено, що метод Гауса-Зейделя виконує в 1,5 - 2 рази менше ітерацій, ніж метод Якобі на аналогічних вхідних даних. Це можна пояснити тим, що в методі Гауса-Зейделя на черговій ітерації використовуються не лише значення невідомих знайдених на минулій ітерації, а й </w:t>
      </w:r>
      <w:r w:rsidR="00A44C50" w:rsidRPr="00A44C50">
        <w:rPr>
          <w:lang w:val="uk-UA"/>
        </w:rPr>
        <w:t>значення, що були отримані на поточній ітерації.</w:t>
      </w:r>
    </w:p>
    <w:p w:rsidR="00A44C50" w:rsidRPr="00A44C50" w:rsidRDefault="00A44C50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Принциповою перевагою методу Якобі над всіма іншими методами є те, що операція обчислення наступного наближення </w:t>
      </w:r>
      <w:r w:rsidR="00AC4025">
        <w:rPr>
          <w:lang w:val="uk-UA"/>
        </w:rPr>
        <w:t xml:space="preserve">для </w:t>
      </w:r>
      <w:r w:rsidRPr="00A44C50">
        <w:rPr>
          <w:lang w:val="uk-UA"/>
        </w:rPr>
        <w:t xml:space="preserve">кожної невідомої є незалежною </w:t>
      </w:r>
      <w:r>
        <w:rPr>
          <w:lang w:val="uk-UA"/>
        </w:rPr>
        <w:t xml:space="preserve">і її можна виконувати окремо </w:t>
      </w:r>
      <w:commentRangeStart w:id="38"/>
      <w:r>
        <w:rPr>
          <w:lang w:val="uk-UA"/>
        </w:rPr>
        <w:t>для кожної невідомої</w:t>
      </w:r>
      <w:commentRangeEnd w:id="38"/>
      <w:r w:rsidR="00AC4025">
        <w:rPr>
          <w:rStyle w:val="af1"/>
        </w:rPr>
        <w:commentReference w:id="38"/>
      </w:r>
      <w:r>
        <w:rPr>
          <w:lang w:val="uk-UA"/>
        </w:rPr>
        <w:t xml:space="preserve">. Тому можна значно збільшити швидкість </w:t>
      </w:r>
      <w:r w:rsidR="00AC4025">
        <w:rPr>
          <w:lang w:val="uk-UA"/>
        </w:rPr>
        <w:t>виконання програми</w:t>
      </w:r>
      <w:r>
        <w:rPr>
          <w:lang w:val="uk-UA"/>
        </w:rPr>
        <w:t xml:space="preserve"> шляхом </w:t>
      </w:r>
      <w:r w:rsidRPr="00A44C50">
        <w:rPr>
          <w:lang w:val="uk-UA"/>
        </w:rPr>
        <w:t xml:space="preserve">розпаралелення </w:t>
      </w:r>
      <w:r>
        <w:rPr>
          <w:lang w:val="uk-UA"/>
        </w:rPr>
        <w:t xml:space="preserve">процедури знаходження наступного наближення. </w:t>
      </w:r>
      <w:r w:rsidR="00100ED6">
        <w:rPr>
          <w:rStyle w:val="af1"/>
        </w:rPr>
        <w:commentReference w:id="39"/>
      </w:r>
    </w:p>
    <w:p w:rsidR="00781BE3" w:rsidRDefault="00781BE3" w:rsidP="00781BE3">
      <w:pPr>
        <w:pStyle w:val="-"/>
      </w:pPr>
      <w:bookmarkStart w:id="40" w:name="_Toc450558418"/>
      <w:r>
        <w:lastRenderedPageBreak/>
        <w:t>Висновки</w:t>
      </w:r>
      <w:bookmarkEnd w:id="40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прикладних задач з лінійної алгебри</w:t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41" w:name="_Toc450558419"/>
      <w:r>
        <w:lastRenderedPageBreak/>
        <w:t>Перелік посилань</w:t>
      </w:r>
      <w:bookmarkEnd w:id="41"/>
    </w:p>
    <w:p w:rsidR="00DA6C11" w:rsidRPr="00DA6C11" w:rsidRDefault="00DA6C11" w:rsidP="004138C9">
      <w:pPr>
        <w:pStyle w:val="a3"/>
        <w:numPr>
          <w:ilvl w:val="0"/>
          <w:numId w:val="36"/>
        </w:numPr>
      </w:pPr>
      <w:r>
        <w:rPr>
          <w:lang w:val="uk-UA"/>
        </w:rPr>
        <w:t xml:space="preserve">Иванов А.П. Практикум по численным методам решение систем линейных алгебраических уравнений (Методические указания). – С.-Пб., 2013 – 19 с. </w:t>
      </w:r>
    </w:p>
    <w:p w:rsidR="00D45E69" w:rsidRDefault="004138C9" w:rsidP="004138C9">
      <w:pPr>
        <w:pStyle w:val="a3"/>
        <w:numPr>
          <w:ilvl w:val="0"/>
          <w:numId w:val="36"/>
        </w:numPr>
      </w:pPr>
      <w:r>
        <w:rPr>
          <w:lang w:val="uk-UA"/>
        </w:rPr>
        <w:t>В. М. Вержбицкий. Численн</w:t>
      </w:r>
      <w:r>
        <w:t>ые методы. Линейная алгебра и нелинейные уравнения. – М.</w:t>
      </w:r>
      <w:r w:rsidR="00D45E69">
        <w:t>: Изд. Высшая школа, 2000.</w:t>
      </w:r>
      <w:r w:rsidR="00DA6C11">
        <w:t xml:space="preserve"> </w:t>
      </w:r>
      <w:r w:rsidR="009039C8">
        <w:t>– 274 с.</w:t>
      </w:r>
    </w:p>
    <w:p w:rsidR="004138C9" w:rsidRPr="00D45E69" w:rsidRDefault="00D45E69" w:rsidP="00D45E69">
      <w:pPr>
        <w:pStyle w:val="a3"/>
        <w:numPr>
          <w:ilvl w:val="0"/>
          <w:numId w:val="36"/>
        </w:numPr>
      </w:pPr>
      <w:r>
        <w:t>Баркалов К.А. Методы параллельных вычислений. Н. Новгород: Изд-во</w:t>
      </w:r>
      <w:r w:rsidRPr="00D45E69">
        <w:t xml:space="preserve"> </w:t>
      </w:r>
      <w:r>
        <w:t>Нижегородского госуниверситета им. Н.И. Лобачевского, 2011.</w:t>
      </w:r>
      <w:r w:rsidR="00DA6C11">
        <w:t xml:space="preserve"> </w:t>
      </w:r>
      <w:r w:rsidR="009039C8">
        <w:t>– 124 с.</w:t>
      </w:r>
    </w:p>
    <w:p w:rsidR="00D45E69" w:rsidRDefault="00100ED6" w:rsidP="00D45E69">
      <w:pPr>
        <w:pStyle w:val="a3"/>
        <w:numPr>
          <w:ilvl w:val="0"/>
          <w:numId w:val="36"/>
        </w:numPr>
      </w:pPr>
      <w:r>
        <w:t>Н. Бахвалов, Н. Жидков, Г. Кобельков. Численные методы. – М.: Изд. Физматлит, 2006.</w:t>
      </w:r>
      <w:r w:rsidR="00DA6C11">
        <w:t xml:space="preserve"> </w:t>
      </w:r>
      <w:r w:rsidR="009039C8">
        <w:t>– 432 с.</w:t>
      </w:r>
    </w:p>
    <w:p w:rsidR="00100ED6" w:rsidRDefault="00EA7A3F" w:rsidP="00EA7A3F">
      <w:pPr>
        <w:pStyle w:val="a3"/>
        <w:numPr>
          <w:ilvl w:val="0"/>
          <w:numId w:val="36"/>
        </w:numPr>
      </w:pPr>
      <w:r w:rsidRPr="00EA7A3F">
        <w:t>Фельдман Л.П., Петренко А.І., Дмитрієва О.А. Чисельні методи в інформатиці, BHV, 2006 – 480 с</w:t>
      </w:r>
      <w:r>
        <w:t>.</w:t>
      </w:r>
    </w:p>
    <w:p w:rsidR="00EA7A3F" w:rsidRDefault="00EA7A3F" w:rsidP="00EA7A3F">
      <w:pPr>
        <w:pStyle w:val="a3"/>
        <w:numPr>
          <w:ilvl w:val="0"/>
          <w:numId w:val="36"/>
        </w:numPr>
      </w:pPr>
      <w:r w:rsidRPr="00EA7A3F">
        <w:t>Калиткин Н.Н. Численные методы. – М.: Наука, 1978. – 512 с.</w:t>
      </w:r>
    </w:p>
    <w:p w:rsidR="00EA7A3F" w:rsidRPr="004138C9" w:rsidRDefault="0010776E" w:rsidP="00EA7A3F">
      <w:pPr>
        <w:pStyle w:val="a3"/>
        <w:numPr>
          <w:ilvl w:val="0"/>
          <w:numId w:val="36"/>
        </w:numPr>
      </w:pPr>
      <w:r>
        <w:rPr>
          <w:lang w:val="uk-UA"/>
        </w:rPr>
        <w:t>Страуструп. Б. Программ</w:t>
      </w:r>
      <w:r>
        <w:t>ирование: принципы и практика использования С++.: Пер. с англ. – М.: ООО «И.Д. Вильямс», 2011. – 1248 с.</w:t>
      </w: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42" w:name="_Toc445079272"/>
      <w:bookmarkStart w:id="43" w:name="_Toc450558420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42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43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44" w:name="_Toc450558421"/>
      <w:r w:rsidRPr="004B0143">
        <w:rPr>
          <w:lang w:val="ru-RU"/>
        </w:rPr>
        <w:lastRenderedPageBreak/>
        <w:t>Додаток Б Тексти програмного коду</w:t>
      </w:r>
      <w:bookmarkEnd w:id="44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0F4" w:rsidRDefault="00D120F4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120F4" w:rsidRPr="002951FA" w:rsidRDefault="00D120F4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D120F4" w:rsidRPr="004B0143" w:rsidRDefault="00D120F4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D120F4" w:rsidRPr="00963B6B" w:rsidRDefault="00D120F4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6D3B00" w:rsidRPr="002951FA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6D3B00" w:rsidRPr="004B0143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6D3B00" w:rsidRPr="00963B6B" w:rsidRDefault="006D3B00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0F4" w:rsidRDefault="00D120F4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120F4" w:rsidRDefault="00D120F4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0F4" w:rsidRDefault="00D120F4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120F4" w:rsidRDefault="00D120F4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6D3B00" w:rsidRDefault="006D3B00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6D3B00" w:rsidRDefault="006D3B00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0F4" w:rsidRPr="004F7D6A" w:rsidRDefault="00D120F4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D120F4" w:rsidRPr="00963B6B" w:rsidRDefault="00D120F4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D120F4" w:rsidRDefault="00D120F4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D120F4" w:rsidRDefault="00D120F4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D120F4" w:rsidRDefault="00D120F4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6D3B00" w:rsidRPr="004F7D6A" w:rsidRDefault="006D3B00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6D3B00" w:rsidRPr="00963B6B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6D3B00" w:rsidRDefault="006D3B00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once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&lt;cmath&gt;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"Jacobi.h"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"Gauss–Seidel.h"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"GradientDescent.h"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"Utilities.h"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"Graph.h"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#define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CourseWork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System::ComponentModel;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System::Collections;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System::Data;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Summary for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Home(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InitializeComponent();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//TODO: Add the constructor code here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Clean up any resources being used.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~Home()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(components)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solsSize;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dataFree;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dataRes;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groupBox1;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rDesent;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RSeidel;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RJacobi;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Info;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label5;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BSolve;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BClear;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dataMatrix;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designer variable.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Container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^components;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 Form Designer generated code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Required method for Designer support - do not modify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/// the contents of this method with the code editor.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/// </w:t>
      </w:r>
      <w:r w:rsidRPr="004B0143">
        <w:rPr>
          <w:rFonts w:ascii="Consolas" w:hAnsi="Consolas" w:cs="Consolas"/>
          <w:color w:val="A9A9A9"/>
          <w:sz w:val="19"/>
          <w:szCs w:val="19"/>
          <w:highlight w:val="white"/>
          <w:lang w:val="en-US"/>
        </w:rPr>
        <w:t>&lt;/summary&gt;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InitializeComponent(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 dataGridViewCellStyle4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GroupBox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RadioButton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-&gt;dataRes))-&gt;BeginInit();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-&gt;SuspendLayout();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solsSize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-&gt;solsSize-&gt;InterceptArrowKeys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(19, 30);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-&gt;solsSize-&gt;Maximum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5,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-&gt;solsSize-&gt;Minimum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L"solsSize"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(120, 20);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-&gt;solsSize-&gt;Value =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Decimal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&gt;(4) { 2, 0, 0, 0 });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-&gt;solsSize-&gt;ValueChanged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::solsSize_ValueChanged);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(119,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Розмір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dataMatrix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dataGridViewCellStyle1-&gt;Alignment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::Window;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8.25F,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::ControlText;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::Highlight;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dataGridViewCellStyle1-&gt;WrapMode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DataGridViewTriState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-&gt;dataMatrix-&gt;DefaultCellStyle = dataGridViewCellStyle1;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L"dataMatrix"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dataGridViewCellStyle2-&gt;SelectionForeColor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-&gt;dataMatrix-&gt;RowsDefaultCellStyle = dataGridViewCellStyle2;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(300,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-&gt;dataMatrix-&gt;CellEndEdit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::dataMatrix_CellEndEdit);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dataFree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(363,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-&gt;dataFree-&gt;MultiSelect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L"dataFree"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dataGridViewCellStyle3-&gt;SelectionForeColor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-&gt;dataFree-&gt;RowsDefaultCellStyle = dataGridViewCellStyle3;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-&gt;dataFree-&gt;TabIndex = 3;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-&gt;dataFree-&gt;CellEndEdit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::dataFree_CellEndEdit);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dataRes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-&gt;dataRes-&gt;AllowUserToAddRows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-&gt;dataRes-&gt;AllowUserToDeleteRows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-&gt;dataRes-&gt;AllowUserToResizeColumns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-&gt;dataRes-&gt;AllowUserToResizeRows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-&gt;dataRes-&gt;Anchor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&gt;((((System::Windows::Forms::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Top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Bottom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Left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|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AnchorStyles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Right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-&gt;dataRes-&gt;BackgroundColor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::WhiteSmoke;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-&gt;dataRes-&gt;ColumnHeadersHeightSizeMode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DataGridViewColumnHeadersHeightSizeMode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AutoSize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-&gt;dataRes-&gt;ColumnHeadersVisible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(474,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L"dataRes"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-&gt;dataRes-&gt;RowHeadersVisible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dataGridViewCellStyle4-&gt;SelectionForeColor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::Black;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-&gt;dataRes-&gt;RowsDefaultCellStyle = dataGridViewCellStyle4;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-&gt;dataRes-&gt;ScrollBars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None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(90, 303);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-&gt;dataRes-&gt;TabIndex = 4;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label2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12,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(15, 81);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L"label2"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(297, 25);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-&gt;label2-&gt;TabIndex = 5;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-&gt;label2-&gt;Text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label3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(329, 60);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L"label3"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(128, 46);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-&gt;label3-&gt;TabIndex = 6;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-&gt;label3-&gt;Text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Стовпець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вільних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членів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label4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(471, 64);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L"label4"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(103, 38);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-&gt;label4-&gt;TabIndex = 7;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-&gt;label4-&gt;Text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-&gt;label4-&gt;TextAlign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ContentAlignment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MiddleCenter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groupBox1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9.75F,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122);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L"groupBox1"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109);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-&gt;groupBox1-&gt;TabIndex = 8;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-&gt;groupBox1-&gt;Text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rDesent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77);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L"rDesent"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(168,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-&gt;rDesent-&gt;TabIndex = 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-&gt;rDesent-&gt;UseVisualStyleBackColor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RSeidel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49);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L"RSeidel"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(131,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-&gt;RSeidel-&gt;TabIndex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-&gt;RSeidel-&gt;UseVisualStyleBackColor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RJacobi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-&gt;RJacobi-&gt;Checked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21);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L"RJacobi"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(66, 22);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-&gt;RJacobi-&gt;TabIndex = 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-&gt;RJacobi-&gt;TabStop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-&gt;RJacobi-&gt;UseVisualStyleBackColor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Info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(12, 463);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L"Info"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-&gt;Info-&gt;ReadOnly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(757, 24);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-&gt;Info-&gt;TabIndex = 9;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label5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-&gt;label5-&gt;AutoSize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(9, 442);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L"label5"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(160, 18);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-&gt;label5-&gt;TabIndex = 10;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-&gt;label5-&gt;Text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Системна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BSolve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257);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L"BSolve"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-&gt;BSolve-&gt;TabIndex = 11;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Знайти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рішення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-&gt;BSolve-&gt;Click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::BSolve_Click);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BClear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-&gt;BClear-&gt;Font =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L"Microsoft Sans Serif"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11.25F,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Regular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Byte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&gt;(204)));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-&gt;BClear-&gt;Location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(585, 298);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L"BClear"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(185, 35);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-&gt;BClear-&gt;TabIndex = 12;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Очистити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вміст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-&gt;BClear-&gt;UseVisualStyleBackColor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-&gt;BClear-&gt;Click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::BClear_Click);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Home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-&gt;AutoScaleDimensions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(6, 13);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-&gt;AutoScaleMode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AutoScaleMode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Font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-&gt;ClientSize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(784, 497);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-&gt;BClear);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-&gt;BSolve);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-&gt;label5);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-&gt;Info);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-&gt;label4);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-&gt;label3);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-&gt;label2);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-&gt;label1);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-&gt;Controls-&gt;Add(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-&gt;FormBorderStyle =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FormBorderStyle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4B0143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FixedSingle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-&gt;MaximizeBox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-&gt;Name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L"Home"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СЛАР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-&gt;Load +=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::Home_Load);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-&gt;solsSize))-&gt;EndInit();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-&gt;dataMatrix))-&gt;EndInit();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-&gt;dataFree))-&gt;EndInit();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(cli::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safe_cast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&lt;System::ComponentModel::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^&gt;(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-&gt;dataRes))-&gt;EndInit();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-&gt;groupBox1-&gt;PerformLayout();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-&gt;ResumeLayout(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-&gt;PerformLayout();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#pragma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endregion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виведення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print(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::ToString(round(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[i]*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sols - система лінійних алгебраїчних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рівнянь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z++)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.matrix[i][z]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.size; i++)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sols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.free[i]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DataRead()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::ToDouble(dataMatrix-&gt;Rows[i]-&gt;Cells[z]-&gt;Value);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dataMatrix-&gt;Rows[i]-&gt;Cells[z]-&gt;Value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dataMatrix-&gt;Rows[i]-&gt;Cells[z]-&gt;Style-&gt;BackColor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::ToDouble(dataFree-&gt;Rows[i]-&gt;Cells[0]-&gt;Value);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x = round(x *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presision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::ToString(x);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::White;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FormatException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^ ex)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flag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dataFree-&gt;Rows[i]-&gt;Cells[0]-&gt;Style-&gt;BackColor = System::Drawing::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::Red;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розмірів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 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Resize()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dataRes-&gt;ColumnCount = 1;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dataRes-&gt;RowCount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dataFree-&gt;Rows[i]-&gt;Height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dataRes-&gt;Rows[i]-&gt;Height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dataMatrix-&gt;Columns[i]-&gt;Width = 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dataMatrix-&gt;Rows[i]-&gt;Height = t;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dataFree-&gt;Columns[0]-&gt;Width =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</w:t>
      </w:r>
      <w:r w:rsidRPr="004B014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MSIZE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dataRes-&gt;Columns[0]-&gt;Width = 90;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очищастки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системи, стовпця вільних членів 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Clear()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0; z &lt; size; z++)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dataFree-&gt;Rows[i]-&gt;Cells[0]-&gt;Value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обробкт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Home_Load(System::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Resize();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Clear();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змінення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розміру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системи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solsSize_ValueChanged(System::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old_size = dataFree-&gt;RowCount;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size &gt; dataMatrix-&gt;ColumnCount;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 dataMatrix-&gt;Rows[i]-&gt;Cells[z]-&gt;Value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dataMatrix-&gt;Rows[z]-&gt;Cells[i]-&gt;Value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 = old_size; z &lt; size; z++) dataFree-&gt;Rows[z]-&gt;Cells[0]-&gt;Value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Clear();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dataMatrix_CellEndEdit(System::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/******************************************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Функція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обробка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події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зміни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вмісту</w:t>
      </w:r>
      <w:r w:rsidRPr="00B81B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B75C0A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B75C0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dataFree_CellEndEdit(System::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System::Windows::Forms::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(DataRead())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Невірний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фортмат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вхідної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інформації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BSolve-&gt;Enabled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*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Посилання на відправника, додаткові 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аргументи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виклику</w:t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 xml:space="preserve">  *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******************************************/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Void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BSolve_Click(System::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Object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sender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System::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 </w:t>
      </w:r>
      <w:r w:rsidRPr="004B014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 =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::ToInt32(solsSize-&gt;Value);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size; i++) dataRes-&gt;Rows[i]-&gt;Cells[0]-&gt;Value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sols;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sols.size = size;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sols.matrix = utilities::CreateMatrix(size);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sols.free = utilities::CreateMas(size);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DataRead(sols);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(utilities::det(sols.matrix, sols.size) == 0) {</w:t>
      </w:r>
    </w:p>
    <w:p w:rsid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x;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(RJacobi-&gt;Checked)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(!Jacobi::isSolved(sols))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Якобі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Jacobi::Jacobi(sols);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(RSeidel-&gt;Checked)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(!Seidel::isSolved(sols)) {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Гауса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Зейделя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B81B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Seidel::Seidel(sols);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(!GradientDescent::isSolved(sols))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Info-&gt;Text = 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даної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матриці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метод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градієнтного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спуску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сходиться</w:t>
      </w:r>
      <w:r w:rsidRPr="004B014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x = GradientDescent::GradientDescent(sols);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print(x);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(sols.size == 2) {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^ form = </w:t>
      </w:r>
      <w:r w:rsidRPr="004B01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gcnew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014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</w:t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(sols, x);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form-&gt;Show();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utilities::freeMatrix(sols.matrix, size);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utilities::freeMas(sols.free);</w:t>
      </w:r>
    </w:p>
    <w:p w:rsidR="004B0143" w:rsidRPr="004B0143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01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utilities::freeMas(x);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0143" w:rsidRPr="00B81B84" w:rsidRDefault="004B0143" w:rsidP="004B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1B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B0143" w:rsidRPr="004B0143" w:rsidRDefault="004B0143" w:rsidP="00F80E3B">
      <w:pPr>
        <w:ind w:firstLine="0"/>
        <w:jc w:val="center"/>
        <w:rPr>
          <w:lang w:val="uk-UA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3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Саша" w:date="2016-05-08T10:01:00Z" w:initials="С">
    <w:p w:rsidR="00D120F4" w:rsidRPr="00F24874" w:rsidRDefault="00D120F4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ПРИДУМАТИ</w:t>
      </w:r>
    </w:p>
  </w:comment>
  <w:comment w:id="16" w:author="user" w:date="2016-05-13T14:30:00Z" w:initials="u">
    <w:p w:rsidR="00D120F4" w:rsidRPr="00D120F4" w:rsidRDefault="00D120F4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Перемалювати</w:t>
      </w:r>
    </w:p>
  </w:comment>
  <w:comment w:id="28" w:author="Саша" w:date="2016-05-08T15:06:00Z" w:initials="С">
    <w:p w:rsidR="00D120F4" w:rsidRPr="00C934CE" w:rsidRDefault="00D120F4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Наскільки коректне?</w:t>
      </w:r>
    </w:p>
  </w:comment>
  <w:comment w:id="30" w:author="Саша" w:date="2016-05-08T15:09:00Z" w:initials="С">
    <w:p w:rsidR="00D120F4" w:rsidRPr="00C934CE" w:rsidRDefault="00D120F4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32" w:author="Саша" w:date="2016-05-08T15:14:00Z" w:initials="С">
    <w:p w:rsidR="00D120F4" w:rsidRPr="00C934CE" w:rsidRDefault="00D120F4" w:rsidP="00364F0B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38" w:author="Саша" w:date="2016-05-08T21:52:00Z" w:initials="С">
    <w:p w:rsidR="00D120F4" w:rsidRPr="00AC4025" w:rsidRDefault="00D120F4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Замінити повтор</w:t>
      </w:r>
    </w:p>
  </w:comment>
  <w:comment w:id="39" w:author="user" w:date="2016-05-10T11:48:00Z" w:initials="u">
    <w:p w:rsidR="00D120F4" w:rsidRPr="00100ED6" w:rsidRDefault="00D120F4">
      <w:pPr>
        <w:pStyle w:val="af2"/>
      </w:pPr>
      <w:r>
        <w:rPr>
          <w:rStyle w:val="af1"/>
        </w:rPr>
        <w:annotationRef/>
      </w:r>
      <w:r>
        <w:rPr>
          <w:lang w:val="uk-UA"/>
        </w:rPr>
        <w:t xml:space="preserve">Можна добавити про розріджене зберігання матриці </w:t>
      </w:r>
      <w:r w:rsidRPr="00100ED6">
        <w:t>[3]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C4D" w:rsidRDefault="00F04C4D" w:rsidP="000A1376">
      <w:pPr>
        <w:spacing w:line="240" w:lineRule="auto"/>
      </w:pPr>
      <w:r>
        <w:separator/>
      </w:r>
    </w:p>
  </w:endnote>
  <w:endnote w:type="continuationSeparator" w:id="0">
    <w:p w:rsidR="00F04C4D" w:rsidRDefault="00F04C4D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C4D" w:rsidRDefault="00F04C4D" w:rsidP="000A1376">
      <w:pPr>
        <w:spacing w:line="240" w:lineRule="auto"/>
      </w:pPr>
      <w:r>
        <w:separator/>
      </w:r>
    </w:p>
  </w:footnote>
  <w:footnote w:type="continuationSeparator" w:id="0">
    <w:p w:rsidR="00F04C4D" w:rsidRDefault="00F04C4D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D120F4" w:rsidRDefault="00D120F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756F">
          <w:rPr>
            <w:noProof/>
          </w:rPr>
          <w:t>5</w:t>
        </w:r>
        <w:r>
          <w:fldChar w:fldCharType="end"/>
        </w:r>
      </w:p>
    </w:sdtContent>
  </w:sdt>
  <w:p w:rsidR="00D120F4" w:rsidRDefault="00D120F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hybridMultilevel"/>
    <w:tmpl w:val="BF34C590"/>
    <w:lvl w:ilvl="0" w:tplc="C7E897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8012B5"/>
    <w:multiLevelType w:val="hybridMultilevel"/>
    <w:tmpl w:val="937CA318"/>
    <w:lvl w:ilvl="0" w:tplc="8132C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4">
    <w:nsid w:val="2AB77B94"/>
    <w:multiLevelType w:val="multilevel"/>
    <w:tmpl w:val="D506F2B2"/>
    <w:numStyleLink w:val="40"/>
  </w:abstractNum>
  <w:abstractNum w:abstractNumId="15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72374F4"/>
    <w:multiLevelType w:val="multilevel"/>
    <w:tmpl w:val="7E9E0372"/>
    <w:numStyleLink w:val="30"/>
  </w:abstractNum>
  <w:abstractNum w:abstractNumId="17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7F552F"/>
    <w:multiLevelType w:val="hybridMultilevel"/>
    <w:tmpl w:val="C04C992A"/>
    <w:lvl w:ilvl="0" w:tplc="39284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D4B022B"/>
    <w:multiLevelType w:val="multilevel"/>
    <w:tmpl w:val="6CD6B03A"/>
    <w:numStyleLink w:val="20"/>
  </w:abstractNum>
  <w:num w:numId="1">
    <w:abstractNumId w:val="31"/>
  </w:num>
  <w:num w:numId="2">
    <w:abstractNumId w:val="30"/>
  </w:num>
  <w:num w:numId="3">
    <w:abstractNumId w:val="23"/>
  </w:num>
  <w:num w:numId="4">
    <w:abstractNumId w:val="18"/>
  </w:num>
  <w:num w:numId="5">
    <w:abstractNumId w:val="4"/>
  </w:num>
  <w:num w:numId="6">
    <w:abstractNumId w:val="10"/>
  </w:num>
  <w:num w:numId="7">
    <w:abstractNumId w:val="17"/>
  </w:num>
  <w:num w:numId="8">
    <w:abstractNumId w:val="6"/>
  </w:num>
  <w:num w:numId="9">
    <w:abstractNumId w:val="16"/>
  </w:num>
  <w:num w:numId="10">
    <w:abstractNumId w:val="1"/>
  </w:num>
  <w:num w:numId="11">
    <w:abstractNumId w:val="14"/>
  </w:num>
  <w:num w:numId="12">
    <w:abstractNumId w:val="11"/>
  </w:num>
  <w:num w:numId="13">
    <w:abstractNumId w:val="25"/>
  </w:num>
  <w:num w:numId="14">
    <w:abstractNumId w:val="23"/>
  </w:num>
  <w:num w:numId="15">
    <w:abstractNumId w:val="8"/>
  </w:num>
  <w:num w:numId="16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2"/>
  </w:num>
  <w:num w:numId="20">
    <w:abstractNumId w:val="27"/>
  </w:num>
  <w:num w:numId="21">
    <w:abstractNumId w:val="9"/>
  </w:num>
  <w:num w:numId="22">
    <w:abstractNumId w:val="24"/>
  </w:num>
  <w:num w:numId="23">
    <w:abstractNumId w:val="3"/>
  </w:num>
  <w:num w:numId="24">
    <w:abstractNumId w:val="20"/>
  </w:num>
  <w:num w:numId="25">
    <w:abstractNumId w:val="13"/>
  </w:num>
  <w:num w:numId="26">
    <w:abstractNumId w:val="21"/>
  </w:num>
  <w:num w:numId="27">
    <w:abstractNumId w:val="5"/>
  </w:num>
  <w:num w:numId="28">
    <w:abstractNumId w:val="28"/>
  </w:num>
  <w:num w:numId="29">
    <w:abstractNumId w:val="15"/>
  </w:num>
  <w:num w:numId="30">
    <w:abstractNumId w:val="2"/>
  </w:num>
  <w:num w:numId="31">
    <w:abstractNumId w:val="19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hideSpelling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42A1"/>
    <w:rsid w:val="00024B54"/>
    <w:rsid w:val="0003599F"/>
    <w:rsid w:val="00035A0F"/>
    <w:rsid w:val="000778AC"/>
    <w:rsid w:val="00083C37"/>
    <w:rsid w:val="0009068D"/>
    <w:rsid w:val="00090952"/>
    <w:rsid w:val="000A1376"/>
    <w:rsid w:val="000A309B"/>
    <w:rsid w:val="000C3B82"/>
    <w:rsid w:val="000C6AED"/>
    <w:rsid w:val="000D57EE"/>
    <w:rsid w:val="00100ED6"/>
    <w:rsid w:val="0010776E"/>
    <w:rsid w:val="00116891"/>
    <w:rsid w:val="00134B22"/>
    <w:rsid w:val="00135794"/>
    <w:rsid w:val="001357D8"/>
    <w:rsid w:val="001425A3"/>
    <w:rsid w:val="001556BA"/>
    <w:rsid w:val="00156027"/>
    <w:rsid w:val="00167DE2"/>
    <w:rsid w:val="0017054D"/>
    <w:rsid w:val="00172BF2"/>
    <w:rsid w:val="00180F15"/>
    <w:rsid w:val="00185725"/>
    <w:rsid w:val="001916BE"/>
    <w:rsid w:val="00192D04"/>
    <w:rsid w:val="001A7005"/>
    <w:rsid w:val="001E194A"/>
    <w:rsid w:val="00213929"/>
    <w:rsid w:val="002311B3"/>
    <w:rsid w:val="00234FBA"/>
    <w:rsid w:val="00246769"/>
    <w:rsid w:val="0025211D"/>
    <w:rsid w:val="00253154"/>
    <w:rsid w:val="002B6D15"/>
    <w:rsid w:val="002B727C"/>
    <w:rsid w:val="002D137C"/>
    <w:rsid w:val="002E2729"/>
    <w:rsid w:val="002F2A22"/>
    <w:rsid w:val="003312A4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2499"/>
    <w:rsid w:val="00404776"/>
    <w:rsid w:val="004138C9"/>
    <w:rsid w:val="0042613F"/>
    <w:rsid w:val="00426623"/>
    <w:rsid w:val="00441BA3"/>
    <w:rsid w:val="00451796"/>
    <w:rsid w:val="00456AF4"/>
    <w:rsid w:val="0048109A"/>
    <w:rsid w:val="00495B7D"/>
    <w:rsid w:val="004A1308"/>
    <w:rsid w:val="004B0143"/>
    <w:rsid w:val="004B2B6C"/>
    <w:rsid w:val="004C156B"/>
    <w:rsid w:val="004D2490"/>
    <w:rsid w:val="004D716B"/>
    <w:rsid w:val="004D7CE3"/>
    <w:rsid w:val="004F142D"/>
    <w:rsid w:val="00510E41"/>
    <w:rsid w:val="00514BCE"/>
    <w:rsid w:val="0055009B"/>
    <w:rsid w:val="00562A05"/>
    <w:rsid w:val="0056447B"/>
    <w:rsid w:val="00583294"/>
    <w:rsid w:val="00587EF5"/>
    <w:rsid w:val="00594A75"/>
    <w:rsid w:val="005A0F5A"/>
    <w:rsid w:val="005A4F8F"/>
    <w:rsid w:val="005A55C4"/>
    <w:rsid w:val="005A73D2"/>
    <w:rsid w:val="005B3021"/>
    <w:rsid w:val="005B4311"/>
    <w:rsid w:val="005C0935"/>
    <w:rsid w:val="005D0265"/>
    <w:rsid w:val="005D273B"/>
    <w:rsid w:val="005E226C"/>
    <w:rsid w:val="005F4EF8"/>
    <w:rsid w:val="005F5379"/>
    <w:rsid w:val="00606D67"/>
    <w:rsid w:val="00614504"/>
    <w:rsid w:val="006237B5"/>
    <w:rsid w:val="006670D1"/>
    <w:rsid w:val="0067412B"/>
    <w:rsid w:val="00683350"/>
    <w:rsid w:val="006A027E"/>
    <w:rsid w:val="006B0BFB"/>
    <w:rsid w:val="006B52FB"/>
    <w:rsid w:val="006D2148"/>
    <w:rsid w:val="006D2BB2"/>
    <w:rsid w:val="006D3B00"/>
    <w:rsid w:val="006E0847"/>
    <w:rsid w:val="0070572B"/>
    <w:rsid w:val="00707255"/>
    <w:rsid w:val="00711B74"/>
    <w:rsid w:val="00737B8E"/>
    <w:rsid w:val="00740CA0"/>
    <w:rsid w:val="0076770E"/>
    <w:rsid w:val="00781BE3"/>
    <w:rsid w:val="00785194"/>
    <w:rsid w:val="007864C5"/>
    <w:rsid w:val="00787A38"/>
    <w:rsid w:val="007A7327"/>
    <w:rsid w:val="007B45DB"/>
    <w:rsid w:val="007C5297"/>
    <w:rsid w:val="007D79E9"/>
    <w:rsid w:val="007E2959"/>
    <w:rsid w:val="007E4933"/>
    <w:rsid w:val="007E55BD"/>
    <w:rsid w:val="00801780"/>
    <w:rsid w:val="008210E0"/>
    <w:rsid w:val="00825823"/>
    <w:rsid w:val="00831E74"/>
    <w:rsid w:val="008431EC"/>
    <w:rsid w:val="0084428E"/>
    <w:rsid w:val="0086166C"/>
    <w:rsid w:val="00864DD3"/>
    <w:rsid w:val="0087214E"/>
    <w:rsid w:val="008A1120"/>
    <w:rsid w:val="008F5294"/>
    <w:rsid w:val="009039C8"/>
    <w:rsid w:val="00922B62"/>
    <w:rsid w:val="00923C9D"/>
    <w:rsid w:val="009245AD"/>
    <w:rsid w:val="0093637E"/>
    <w:rsid w:val="009418F3"/>
    <w:rsid w:val="00963B6B"/>
    <w:rsid w:val="00967A74"/>
    <w:rsid w:val="00975F82"/>
    <w:rsid w:val="00977D62"/>
    <w:rsid w:val="009801BD"/>
    <w:rsid w:val="009B2DB6"/>
    <w:rsid w:val="009B43A6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B6206"/>
    <w:rsid w:val="00AC4025"/>
    <w:rsid w:val="00AE264C"/>
    <w:rsid w:val="00AE5428"/>
    <w:rsid w:val="00AF381C"/>
    <w:rsid w:val="00AF424B"/>
    <w:rsid w:val="00AF42DD"/>
    <w:rsid w:val="00B04C4C"/>
    <w:rsid w:val="00B25653"/>
    <w:rsid w:val="00B269FD"/>
    <w:rsid w:val="00B368A8"/>
    <w:rsid w:val="00B56F3B"/>
    <w:rsid w:val="00B63F64"/>
    <w:rsid w:val="00B72A86"/>
    <w:rsid w:val="00B75C0A"/>
    <w:rsid w:val="00B7756F"/>
    <w:rsid w:val="00B80781"/>
    <w:rsid w:val="00B81B84"/>
    <w:rsid w:val="00B85F18"/>
    <w:rsid w:val="00BC5CF5"/>
    <w:rsid w:val="00BF15F1"/>
    <w:rsid w:val="00C06F44"/>
    <w:rsid w:val="00C25312"/>
    <w:rsid w:val="00C55C89"/>
    <w:rsid w:val="00C56D41"/>
    <w:rsid w:val="00C735CB"/>
    <w:rsid w:val="00C90AD0"/>
    <w:rsid w:val="00C90EA0"/>
    <w:rsid w:val="00C934CE"/>
    <w:rsid w:val="00CC1BC1"/>
    <w:rsid w:val="00CC381B"/>
    <w:rsid w:val="00CD1651"/>
    <w:rsid w:val="00CD2AFF"/>
    <w:rsid w:val="00CF248D"/>
    <w:rsid w:val="00D02685"/>
    <w:rsid w:val="00D120F4"/>
    <w:rsid w:val="00D30968"/>
    <w:rsid w:val="00D45E69"/>
    <w:rsid w:val="00D47ED5"/>
    <w:rsid w:val="00D53369"/>
    <w:rsid w:val="00D666DD"/>
    <w:rsid w:val="00D77853"/>
    <w:rsid w:val="00D77FD4"/>
    <w:rsid w:val="00D918C5"/>
    <w:rsid w:val="00DA19E9"/>
    <w:rsid w:val="00DA54DD"/>
    <w:rsid w:val="00DA6C11"/>
    <w:rsid w:val="00DB16A5"/>
    <w:rsid w:val="00DD6D87"/>
    <w:rsid w:val="00E1111D"/>
    <w:rsid w:val="00E200BC"/>
    <w:rsid w:val="00E270BD"/>
    <w:rsid w:val="00E45DAC"/>
    <w:rsid w:val="00E650F5"/>
    <w:rsid w:val="00E7116C"/>
    <w:rsid w:val="00E730BC"/>
    <w:rsid w:val="00E82584"/>
    <w:rsid w:val="00E90EB3"/>
    <w:rsid w:val="00EA7A3F"/>
    <w:rsid w:val="00EC7772"/>
    <w:rsid w:val="00ED2618"/>
    <w:rsid w:val="00ED2BD1"/>
    <w:rsid w:val="00ED6C97"/>
    <w:rsid w:val="00EE4F18"/>
    <w:rsid w:val="00EE7614"/>
    <w:rsid w:val="00F04C4D"/>
    <w:rsid w:val="00F05123"/>
    <w:rsid w:val="00F07497"/>
    <w:rsid w:val="00F13088"/>
    <w:rsid w:val="00F215B3"/>
    <w:rsid w:val="00F24874"/>
    <w:rsid w:val="00F40DD7"/>
    <w:rsid w:val="00F542F9"/>
    <w:rsid w:val="00F62ECF"/>
    <w:rsid w:val="00F65159"/>
    <w:rsid w:val="00F72A54"/>
    <w:rsid w:val="00F80E3B"/>
    <w:rsid w:val="00F843A4"/>
    <w:rsid w:val="00F86A79"/>
    <w:rsid w:val="00F91A7A"/>
    <w:rsid w:val="00FB60DA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36255-6DA3-4AC0-A8AC-85BF4F729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1375</TotalTime>
  <Pages>75</Pages>
  <Words>14379</Words>
  <Characters>81962</Characters>
  <Application>Microsoft Office Word</Application>
  <DocSecurity>0</DocSecurity>
  <Lines>683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96149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user</cp:lastModifiedBy>
  <cp:revision>108</cp:revision>
  <dcterms:created xsi:type="dcterms:W3CDTF">2016-05-07T13:42:00Z</dcterms:created>
  <dcterms:modified xsi:type="dcterms:W3CDTF">2016-05-13T12:23:00Z</dcterms:modified>
</cp:coreProperties>
</file>