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78" w:rsidRPr="00545983" w:rsidRDefault="00967778" w:rsidP="00967778">
      <w:pPr>
        <w:pStyle w:val="affd"/>
        <w:spacing w:after="240"/>
      </w:pPr>
      <w:r w:rsidRPr="00545983">
        <w:t>Зміст</w:t>
      </w:r>
    </w:p>
    <w:p w:rsidR="006C00D2" w:rsidRPr="00545983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 w:rsidRPr="00545983">
        <w:rPr>
          <w:rFonts w:eastAsiaTheme="minorEastAsia"/>
          <w:lang w:eastAsia="uk-UA"/>
        </w:rPr>
        <w:fldChar w:fldCharType="begin"/>
      </w:r>
      <w:r w:rsidRPr="00545983">
        <w:instrText xml:space="preserve"> TOC \o "1-4" \h \z \u </w:instrText>
      </w:r>
      <w:r w:rsidRPr="00545983"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545983">
          <w:rPr>
            <w:rStyle w:val="af0"/>
          </w:rPr>
          <w:t>1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Найменування та область застосування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_Toc466229370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545983">
          <w:rPr>
            <w:rStyle w:val="af0"/>
          </w:rPr>
          <w:t>2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Підстави для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5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545983">
          <w:rPr>
            <w:rStyle w:val="af0"/>
            <w:lang w:val="uk-UA"/>
          </w:rPr>
          <w:t>2.1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Перелік документів, на підставі яких ведеться розробка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545983">
          <w:rPr>
            <w:rStyle w:val="af0"/>
            <w:lang w:val="uk-UA"/>
          </w:rPr>
          <w:t>2.2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Найменування і умовне позначення теми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545983">
          <w:rPr>
            <w:rStyle w:val="af0"/>
          </w:rPr>
          <w:t>3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Призначення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6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545983">
          <w:rPr>
            <w:rStyle w:val="af0"/>
            <w:lang w:val="uk-UA"/>
          </w:rPr>
          <w:t>3.1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Функціональне призначення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545983">
          <w:rPr>
            <w:rStyle w:val="af0"/>
            <w:lang w:val="uk-UA"/>
          </w:rPr>
          <w:t>3.2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Експлуатаційне призначення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545983">
          <w:rPr>
            <w:rStyle w:val="af0"/>
          </w:rPr>
          <w:t>4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Вимоги до програмного забезпечення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7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545983">
          <w:rPr>
            <w:rStyle w:val="af0"/>
            <w:lang w:val="uk-UA"/>
          </w:rPr>
          <w:t>4.1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функціональних характеристик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545983">
          <w:rPr>
            <w:rStyle w:val="af0"/>
            <w:noProof/>
          </w:rPr>
          <w:t>4.1.1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складу виконуваних функцій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_Toc466229379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545983">
          <w:rPr>
            <w:rStyle w:val="af0"/>
            <w:noProof/>
          </w:rPr>
          <w:t>4.1.2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_Toc466229380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545983">
          <w:rPr>
            <w:rStyle w:val="af0"/>
            <w:noProof/>
          </w:rPr>
          <w:t>4.1.3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вихідних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_Toc466229381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545983">
          <w:rPr>
            <w:rStyle w:val="af0"/>
            <w:lang w:val="uk-UA"/>
          </w:rPr>
          <w:t>4.2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надійності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545983">
          <w:rPr>
            <w:rStyle w:val="af0"/>
            <w:noProof/>
          </w:rPr>
          <w:t>4.2.1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надійного функціонування програми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_Toc466229383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545983">
          <w:rPr>
            <w:rStyle w:val="af0"/>
            <w:noProof/>
          </w:rPr>
          <w:t>4.2.2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Час відновлення після відмови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_Toc466229384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545983">
          <w:rPr>
            <w:rStyle w:val="af0"/>
            <w:noProof/>
          </w:rPr>
          <w:t>4.2.3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Відмови через некоректні дії користувача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_Toc466229385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545983">
          <w:rPr>
            <w:rStyle w:val="af0"/>
            <w:lang w:val="uk-UA"/>
          </w:rPr>
          <w:t>4.3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Умови експлуатації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8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545983">
          <w:rPr>
            <w:rStyle w:val="af0"/>
            <w:noProof/>
          </w:rPr>
          <w:t>4.3.1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Кліматичні умови експлуатації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_Toc466229387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545983">
          <w:rPr>
            <w:rStyle w:val="af0"/>
            <w:noProof/>
          </w:rPr>
          <w:t>4.3.2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видів обслуговування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_Toc466229388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545983">
          <w:rPr>
            <w:rStyle w:val="af0"/>
            <w:noProof/>
          </w:rPr>
          <w:t>4.3.3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кількості та кваліфікації персоналу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9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545983">
          <w:rPr>
            <w:rStyle w:val="af0"/>
            <w:lang w:val="uk-UA"/>
          </w:rPr>
          <w:t>4.4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складу і параметрів технічних засобів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545983">
          <w:rPr>
            <w:rStyle w:val="af0"/>
            <w:lang w:val="uk-UA"/>
          </w:rPr>
          <w:t>4.5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інформаційної і програмної сумісності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_Toc466229391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545983">
          <w:rPr>
            <w:rStyle w:val="af0"/>
            <w:lang w:val="uk-UA"/>
          </w:rPr>
          <w:t>4.6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маркування та упаковки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545983">
          <w:rPr>
            <w:rStyle w:val="af0"/>
            <w:lang w:val="uk-UA"/>
          </w:rPr>
          <w:t>4.7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транспортування та зберігання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545983">
          <w:rPr>
            <w:rStyle w:val="af0"/>
            <w:highlight w:val="red"/>
          </w:rPr>
          <w:t>5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highlight w:val="red"/>
          </w:rPr>
          <w:t>Вимоги до програмної документації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10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545983">
          <w:rPr>
            <w:rStyle w:val="af0"/>
            <w:highlight w:val="red"/>
            <w:lang w:val="uk-UA"/>
          </w:rPr>
          <w:t>5.1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highlight w:val="red"/>
            <w:lang w:val="uk-UA"/>
          </w:rPr>
          <w:t>Попередній склад програмної документації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10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545983">
          <w:rPr>
            <w:rStyle w:val="af0"/>
          </w:rPr>
          <w:t>6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Техніко-економічні показники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_Toc466229396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11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545983">
          <w:rPr>
            <w:rStyle w:val="af0"/>
          </w:rPr>
          <w:t>7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Стадії та етапи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12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545983">
          <w:rPr>
            <w:rStyle w:val="af0"/>
            <w:lang w:val="uk-UA"/>
          </w:rPr>
          <w:t>7.1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Стадії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545983">
          <w:rPr>
            <w:rStyle w:val="af0"/>
            <w:lang w:val="uk-UA"/>
          </w:rPr>
          <w:t>7.2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Етапи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_Toc466229399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545983">
          <w:rPr>
            <w:rStyle w:val="af0"/>
            <w:lang w:val="uk-UA"/>
          </w:rPr>
          <w:t>7.3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Зміст роботи по етапам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545983">
          <w:rPr>
            <w:rStyle w:val="af0"/>
          </w:rPr>
          <w:t>8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Порядок контролю і прийому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_Toc466229401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545983">
          <w:rPr>
            <w:rStyle w:val="af0"/>
            <w:lang w:val="uk-UA"/>
          </w:rPr>
          <w:t>8.1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Види досліджень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667322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545983">
          <w:rPr>
            <w:rStyle w:val="af0"/>
            <w:lang w:val="uk-UA"/>
          </w:rPr>
          <w:t>8.2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Загальні вимоги до прийняття роботи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967778" w:rsidRPr="00545983" w:rsidRDefault="00967778" w:rsidP="00967778">
      <w:pPr>
        <w:rPr>
          <w:b/>
          <w:bCs/>
          <w:caps/>
          <w:sz w:val="24"/>
        </w:rPr>
      </w:pPr>
      <w:r w:rsidRPr="00545983">
        <w:fldChar w:fldCharType="end"/>
      </w:r>
    </w:p>
    <w:p w:rsidR="00C439CE" w:rsidRPr="00545983" w:rsidRDefault="001446E4" w:rsidP="001446E4">
      <w:pPr>
        <w:pStyle w:val="1"/>
      </w:pPr>
      <w:bookmarkStart w:id="0" w:name="_Toc466229370"/>
      <w:r w:rsidRPr="00545983">
        <w:lastRenderedPageBreak/>
        <w:t>Найменування та область застосування</w:t>
      </w:r>
      <w:bookmarkEnd w:id="0"/>
    </w:p>
    <w:p w:rsidR="00C439CE" w:rsidRPr="00545983" w:rsidRDefault="00C439CE" w:rsidP="00C439CE">
      <w:pPr>
        <w:pStyle w:val="25"/>
      </w:pPr>
      <w:r w:rsidRPr="00545983">
        <w:t>Найменування – «</w:t>
      </w:r>
      <w:r w:rsidR="005020FC" w:rsidRPr="00545983">
        <w:t>Програма для роботи з електронними таблицями</w:t>
      </w:r>
      <w:r w:rsidRPr="00545983">
        <w:t>».</w:t>
      </w:r>
    </w:p>
    <w:p w:rsidR="002B2214" w:rsidRPr="00545983" w:rsidRDefault="00C439CE" w:rsidP="00C439CE">
      <w:pPr>
        <w:pStyle w:val="25"/>
      </w:pPr>
      <w:r w:rsidRPr="00545983">
        <w:t xml:space="preserve">Програма призначена </w:t>
      </w:r>
      <w:r w:rsidR="005020FC" w:rsidRPr="00545983">
        <w:t>для:</w:t>
      </w:r>
    </w:p>
    <w:p w:rsidR="005020FC" w:rsidRPr="00545983" w:rsidRDefault="005020FC" w:rsidP="00545983">
      <w:pPr>
        <w:pStyle w:val="25"/>
        <w:numPr>
          <w:ilvl w:val="0"/>
          <w:numId w:val="34"/>
        </w:numPr>
      </w:pPr>
      <w:r w:rsidRPr="00545983">
        <w:t xml:space="preserve">створення документів, що просто мають табличне представлення (наприклад, </w:t>
      </w:r>
      <w:proofErr w:type="spellStart"/>
      <w:r w:rsidRPr="00545983">
        <w:t>прайс</w:t>
      </w:r>
      <w:proofErr w:type="spellEnd"/>
      <w:r w:rsidRPr="00545983">
        <w:t>-листи в магазинах, розклади);</w:t>
      </w:r>
    </w:p>
    <w:p w:rsidR="005020FC" w:rsidRPr="00545983" w:rsidRDefault="00545983" w:rsidP="00545983">
      <w:pPr>
        <w:pStyle w:val="25"/>
        <w:numPr>
          <w:ilvl w:val="0"/>
          <w:numId w:val="34"/>
        </w:numPr>
      </w:pPr>
      <w:r w:rsidRPr="00545983">
        <w:t>розрахунок інженерних та розрахункових задач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ведення бухгалтерії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частково як база даних</w:t>
      </w:r>
    </w:p>
    <w:p w:rsidR="005020FC" w:rsidRPr="00545983" w:rsidRDefault="005020FC" w:rsidP="00C439CE">
      <w:pPr>
        <w:pStyle w:val="25"/>
      </w:pPr>
    </w:p>
    <w:p w:rsidR="002B2214" w:rsidRPr="00545983" w:rsidRDefault="002B2214" w:rsidP="002B2214">
      <w:pPr>
        <w:rPr>
          <w:lang w:eastAsia="en-US"/>
        </w:rPr>
      </w:pPr>
    </w:p>
    <w:p w:rsidR="002B2214" w:rsidRPr="00545983" w:rsidRDefault="002B2214" w:rsidP="002B2214">
      <w:pPr>
        <w:rPr>
          <w:lang w:eastAsia="en-US"/>
        </w:rPr>
      </w:pPr>
    </w:p>
    <w:p w:rsidR="00C439CE" w:rsidRPr="00545983" w:rsidRDefault="00C439CE" w:rsidP="002B2214">
      <w:pPr>
        <w:tabs>
          <w:tab w:val="left" w:pos="6210"/>
        </w:tabs>
        <w:rPr>
          <w:lang w:eastAsia="en-US"/>
        </w:rPr>
      </w:pP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" w:name="_Toc418670306"/>
      <w:bookmarkStart w:id="2" w:name="_Toc466229371"/>
      <w:r w:rsidRPr="00545983">
        <w:lastRenderedPageBreak/>
        <w:t>Підстави для розробки</w:t>
      </w:r>
      <w:bookmarkEnd w:id="1"/>
      <w:bookmarkEnd w:id="2"/>
    </w:p>
    <w:p w:rsidR="00150872" w:rsidRPr="00545983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3" w:name="_Toc418670308"/>
      <w:bookmarkStart w:id="4" w:name="_Toc466229372"/>
      <w:r w:rsidRPr="00545983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150872" w:rsidRPr="00545983" w:rsidRDefault="00150872" w:rsidP="00150872">
      <w:pPr>
        <w:pStyle w:val="25"/>
        <w:rPr>
          <w:highlight w:val="yellow"/>
        </w:rPr>
      </w:pPr>
      <w:r w:rsidRPr="00545983">
        <w:rPr>
          <w:highlight w:val="yellow"/>
        </w:rPr>
        <w:t>Підставою для проведення розробки є :</w:t>
      </w:r>
    </w:p>
    <w:p w:rsidR="00150872" w:rsidRPr="00545983" w:rsidRDefault="00150872" w:rsidP="00150872">
      <w:pPr>
        <w:rPr>
          <w:highlight w:val="red"/>
        </w:rPr>
      </w:pPr>
      <w:r w:rsidRPr="00545983">
        <w:rPr>
          <w:highlight w:val="red"/>
        </w:rPr>
        <w:t xml:space="preserve">(тут </w:t>
      </w:r>
      <w:proofErr w:type="spellStart"/>
      <w:r w:rsidRPr="00545983">
        <w:rPr>
          <w:highlight w:val="red"/>
        </w:rPr>
        <w:t>ничего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т.к</w:t>
      </w:r>
      <w:proofErr w:type="spellEnd"/>
      <w:r w:rsidRPr="00545983">
        <w:rPr>
          <w:highlight w:val="red"/>
        </w:rPr>
        <w:t xml:space="preserve">. мне </w:t>
      </w:r>
      <w:proofErr w:type="spellStart"/>
      <w:r w:rsidRPr="00545983">
        <w:rPr>
          <w:highlight w:val="red"/>
        </w:rPr>
        <w:t>нужно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узнать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название</w:t>
      </w:r>
      <w:proofErr w:type="spellEnd"/>
      <w:r w:rsidRPr="00545983">
        <w:rPr>
          <w:highlight w:val="red"/>
        </w:rPr>
        <w:t xml:space="preserve"> и дату </w:t>
      </w:r>
      <w:proofErr w:type="spellStart"/>
      <w:r w:rsidRPr="00545983">
        <w:rPr>
          <w:highlight w:val="red"/>
        </w:rPr>
        <w:t>утверждения</w:t>
      </w:r>
      <w:proofErr w:type="spellEnd"/>
      <w:r w:rsidRPr="00545983">
        <w:rPr>
          <w:highlight w:val="red"/>
        </w:rPr>
        <w:t xml:space="preserve"> документа по </w:t>
      </w:r>
      <w:proofErr w:type="spellStart"/>
      <w:r w:rsidRPr="00545983">
        <w:rPr>
          <w:highlight w:val="red"/>
        </w:rPr>
        <w:t>которому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вы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делаете</w:t>
      </w:r>
      <w:proofErr w:type="spellEnd"/>
      <w:r w:rsidRPr="00545983">
        <w:rPr>
          <w:highlight w:val="red"/>
        </w:rPr>
        <w:t xml:space="preserve"> КР)</w:t>
      </w:r>
    </w:p>
    <w:p w:rsidR="00FB1CEC" w:rsidRPr="00545983" w:rsidRDefault="00FB1CEC" w:rsidP="00150872">
      <w:pPr>
        <w:rPr>
          <w:highlight w:val="red"/>
        </w:rPr>
      </w:pPr>
    </w:p>
    <w:p w:rsidR="00FB1CEC" w:rsidRPr="00545983" w:rsidRDefault="00FB1CEC" w:rsidP="00150872">
      <w:pPr>
        <w:rPr>
          <w:highlight w:val="red"/>
        </w:rPr>
      </w:pPr>
      <w:r w:rsidRPr="00545983">
        <w:rPr>
          <w:highlight w:val="red"/>
        </w:rPr>
        <w:t xml:space="preserve">Тут </w:t>
      </w:r>
      <w:proofErr w:type="spellStart"/>
      <w:r w:rsidRPr="00545983">
        <w:rPr>
          <w:highlight w:val="red"/>
        </w:rPr>
        <w:t>будет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определно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Заказчик</w:t>
      </w:r>
      <w:proofErr w:type="spellEnd"/>
      <w:r w:rsidRPr="00545983">
        <w:rPr>
          <w:highlight w:val="red"/>
        </w:rPr>
        <w:t xml:space="preserve"> и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Исполнитель</w:t>
      </w:r>
      <w:proofErr w:type="spellEnd"/>
      <w:r w:rsidRPr="00545983">
        <w:rPr>
          <w:highlight w:val="red"/>
        </w:rPr>
        <w:t xml:space="preserve">,  </w:t>
      </w:r>
      <w:proofErr w:type="spellStart"/>
      <w:r w:rsidRPr="00545983">
        <w:rPr>
          <w:highlight w:val="red"/>
        </w:rPr>
        <w:t>термині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котор</w:t>
      </w:r>
      <w:r w:rsidR="006C00D2" w:rsidRPr="00545983">
        <w:rPr>
          <w:highlight w:val="red"/>
        </w:rPr>
        <w:t>ы</w:t>
      </w:r>
      <w:r w:rsidRPr="00545983">
        <w:rPr>
          <w:highlight w:val="red"/>
        </w:rPr>
        <w:t>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встречаются</w:t>
      </w:r>
      <w:proofErr w:type="spellEnd"/>
      <w:r w:rsidRPr="00545983">
        <w:rPr>
          <w:highlight w:val="red"/>
        </w:rPr>
        <w:t xml:space="preserve"> дальше по тексту ТЗ.</w:t>
      </w:r>
    </w:p>
    <w:p w:rsidR="00150872" w:rsidRPr="00545983" w:rsidRDefault="00150872" w:rsidP="00150872">
      <w:pPr>
        <w:rPr>
          <w:rFonts w:eastAsiaTheme="majorEastAsia"/>
        </w:rPr>
      </w:pPr>
    </w:p>
    <w:p w:rsidR="00C439CE" w:rsidRPr="00545983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5" w:name="_Toc466229373"/>
      <w:r w:rsidRPr="00545983">
        <w:rPr>
          <w:rFonts w:eastAsiaTheme="majorEastAsia"/>
        </w:rPr>
        <w:t>Найменування і умовне позначення теми розробки</w:t>
      </w:r>
      <w:bookmarkEnd w:id="5"/>
      <w:r w:rsidR="00C439CE" w:rsidRPr="00545983">
        <w:rPr>
          <w:rFonts w:eastAsiaTheme="majorEastAsia"/>
        </w:rPr>
        <w:t xml:space="preserve"> </w:t>
      </w:r>
    </w:p>
    <w:p w:rsidR="00B2253E" w:rsidRPr="00545983" w:rsidRDefault="00150872" w:rsidP="00150872">
      <w:r w:rsidRPr="00545983">
        <w:t xml:space="preserve">Найменування теми розробки – «Розробка </w:t>
      </w:r>
      <w:r w:rsidR="00545983" w:rsidRPr="00545983">
        <w:t>програмами для роботи з електронними таблицями</w:t>
      </w:r>
      <w:r w:rsidRPr="00545983">
        <w:t>».</w:t>
      </w:r>
    </w:p>
    <w:p w:rsidR="00150872" w:rsidRPr="00545983" w:rsidRDefault="00150872" w:rsidP="00150872">
      <w:pPr>
        <w:rPr>
          <w:highlight w:val="yellow"/>
        </w:rPr>
      </w:pPr>
      <w:r w:rsidRPr="00545983">
        <w:rPr>
          <w:highlight w:val="yellow"/>
        </w:rPr>
        <w:t>Умовне позначення теми розробки (шифр теми) – «РТФ 0.1».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6" w:name="_Toc418670309"/>
      <w:bookmarkStart w:id="7" w:name="_Toc466229374"/>
      <w:r w:rsidRPr="00545983">
        <w:lastRenderedPageBreak/>
        <w:t>Призначення розробки</w:t>
      </w:r>
      <w:bookmarkEnd w:id="6"/>
      <w:bookmarkEnd w:id="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" w:name="_Toc418670310"/>
      <w:bookmarkStart w:id="9" w:name="_Toc466229375"/>
      <w:r w:rsidRPr="00545983">
        <w:t>Функціональне призначення розробки</w:t>
      </w:r>
      <w:bookmarkEnd w:id="8"/>
      <w:bookmarkEnd w:id="9"/>
    </w:p>
    <w:p w:rsidR="00C439CE" w:rsidRPr="00545983" w:rsidRDefault="00C439CE" w:rsidP="00C439CE">
      <w:pPr>
        <w:pStyle w:val="25"/>
      </w:pPr>
      <w:r w:rsidRPr="00B97ED9">
        <w:t>Функціональним призначенням розробки програми є</w:t>
      </w:r>
      <w:r w:rsidR="00545983" w:rsidRPr="00B97ED9">
        <w:t xml:space="preserve"> спрощення користувачам процесу громіздких обчислень та представлення і</w:t>
      </w:r>
      <w:r w:rsidR="00B97ED9" w:rsidRPr="00B97ED9">
        <w:t>нформації у зручному для подальш</w:t>
      </w:r>
      <w:r w:rsidR="00545983" w:rsidRPr="00B97ED9">
        <w:t>ого аналізу вигляді (таблиця)</w:t>
      </w:r>
      <w:r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0" w:name="_Toc418670311"/>
      <w:bookmarkStart w:id="11" w:name="_Toc466229376"/>
      <w:r w:rsidRPr="00545983">
        <w:t>Експлуатаційне призначення</w:t>
      </w:r>
      <w:bookmarkEnd w:id="10"/>
      <w:bookmarkEnd w:id="11"/>
    </w:p>
    <w:p w:rsidR="00C439CE" w:rsidRPr="00B97ED9" w:rsidRDefault="00C439CE" w:rsidP="00C439CE">
      <w:pPr>
        <w:pStyle w:val="25"/>
      </w:pPr>
      <w:r w:rsidRPr="00B97ED9">
        <w:t>Програма повинна експлуатуватися об'єктах кафедри АСОІУ.</w:t>
      </w:r>
    </w:p>
    <w:p w:rsidR="00C439CE" w:rsidRPr="00545983" w:rsidRDefault="00C439CE" w:rsidP="00C439CE">
      <w:pPr>
        <w:pStyle w:val="25"/>
      </w:pPr>
      <w:r w:rsidRPr="00B97ED9"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2" w:name="_Toc418670312"/>
      <w:bookmarkStart w:id="13" w:name="_Toc466229377"/>
      <w:r w:rsidRPr="00545983">
        <w:lastRenderedPageBreak/>
        <w:t>Вимоги до програмного забезпечення</w:t>
      </w:r>
      <w:bookmarkEnd w:id="12"/>
      <w:bookmarkEnd w:id="1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4" w:name="_Toc418670313"/>
      <w:bookmarkStart w:id="15" w:name="_Toc466229378"/>
      <w:r w:rsidRPr="00545983">
        <w:t>Вимоги до функціональних характеристик</w:t>
      </w:r>
      <w:bookmarkEnd w:id="14"/>
      <w:bookmarkEnd w:id="15"/>
    </w:p>
    <w:p w:rsidR="00C439CE" w:rsidRPr="00545983" w:rsidRDefault="00C439CE" w:rsidP="00690D09">
      <w:pPr>
        <w:pStyle w:val="3"/>
      </w:pPr>
      <w:bookmarkStart w:id="16" w:name="_Toc418670314"/>
      <w:bookmarkStart w:id="17" w:name="_Toc418684025"/>
      <w:bookmarkStart w:id="18" w:name="_Toc418685611"/>
      <w:bookmarkStart w:id="19" w:name="_Toc466229379"/>
      <w:r w:rsidRPr="00545983">
        <w:t>Вимоги до складу виконуваних функцій</w:t>
      </w:r>
      <w:bookmarkEnd w:id="16"/>
      <w:bookmarkEnd w:id="17"/>
      <w:bookmarkEnd w:id="18"/>
      <w:bookmarkEnd w:id="19"/>
    </w:p>
    <w:p w:rsidR="00C439CE" w:rsidRPr="00B97ED9" w:rsidRDefault="00C439CE" w:rsidP="00C439CE">
      <w:pPr>
        <w:pStyle w:val="25"/>
      </w:pPr>
      <w:r w:rsidRPr="00B97ED9">
        <w:t xml:space="preserve">Програма повинна </w:t>
      </w:r>
      <w:r w:rsidR="00690D09" w:rsidRPr="00B97ED9">
        <w:t xml:space="preserve">забезпечувати можливість </w:t>
      </w:r>
      <w:r w:rsidRPr="00B97ED9">
        <w:t>викон</w:t>
      </w:r>
      <w:r w:rsidR="00690D09" w:rsidRPr="00B97ED9">
        <w:t>ання</w:t>
      </w:r>
      <w:r w:rsidRPr="00B97ED9">
        <w:t xml:space="preserve"> нижче наведених функцій:</w:t>
      </w:r>
    </w:p>
    <w:p w:rsidR="00134004" w:rsidRPr="00B97ED9" w:rsidRDefault="00B97ED9" w:rsidP="00134004">
      <w:pPr>
        <w:pStyle w:val="10"/>
        <w:numPr>
          <w:ilvl w:val="0"/>
          <w:numId w:val="31"/>
        </w:numPr>
      </w:pPr>
      <w:bookmarkStart w:id="20" w:name="_Toc418670315"/>
      <w:bookmarkStart w:id="21" w:name="_Toc418684026"/>
      <w:bookmarkStart w:id="22" w:name="_Toc418685612"/>
      <w:r w:rsidRPr="00B97ED9">
        <w:t>Створення таблиці довільного розміру</w:t>
      </w:r>
      <w:r w:rsidR="00134004" w:rsidRPr="00B97ED9">
        <w:t>;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Введення та обчислення алгебраїчних виразів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форму, які посилаються на інші елементи таблиці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деяких елементарних функцій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Збереження та відкриття таблиці з файлу (*.</w:t>
      </w:r>
      <w:proofErr w:type="spellStart"/>
      <w:r w:rsidRPr="00B97ED9">
        <w:rPr>
          <w:lang w:val="en-US"/>
        </w:rPr>
        <w:t>adc</w:t>
      </w:r>
      <w:proofErr w:type="spellEnd"/>
      <w:r w:rsidRPr="00B97ED9">
        <w:t>)</w:t>
      </w:r>
    </w:p>
    <w:p w:rsidR="00C439CE" w:rsidRPr="00545983" w:rsidRDefault="00C439CE" w:rsidP="00690D09">
      <w:pPr>
        <w:pStyle w:val="3"/>
      </w:pPr>
      <w:bookmarkStart w:id="23" w:name="_Toc466229380"/>
      <w:bookmarkStart w:id="24" w:name="_GoBack"/>
      <w:bookmarkEnd w:id="24"/>
      <w:r w:rsidRPr="00545983">
        <w:t>Вимоги до організації вхідних даних</w:t>
      </w:r>
      <w:bookmarkEnd w:id="20"/>
      <w:bookmarkEnd w:id="21"/>
      <w:bookmarkEnd w:id="22"/>
      <w:bookmarkEnd w:id="23"/>
    </w:p>
    <w:p w:rsidR="00C439CE" w:rsidRPr="00545983" w:rsidRDefault="00C57511" w:rsidP="00C439CE">
      <w:pPr>
        <w:pStyle w:val="25"/>
      </w:pPr>
      <w:r w:rsidRPr="00B97ED9">
        <w:t>Вхідні дані до програми повинні бути організовані у вигляді файлів, відповідної специфікації</w:t>
      </w:r>
      <w:r w:rsidR="00B97ED9" w:rsidRPr="00B97ED9">
        <w:t xml:space="preserve"> та з розширенням (*.</w:t>
      </w:r>
      <w:proofErr w:type="spellStart"/>
      <w:r w:rsidR="00B97ED9" w:rsidRPr="00B97ED9">
        <w:rPr>
          <w:lang w:val="en-US"/>
        </w:rPr>
        <w:t>adc</w:t>
      </w:r>
      <w:proofErr w:type="spellEnd"/>
      <w:r w:rsidR="00B97ED9" w:rsidRPr="00B97ED9">
        <w:t>)</w:t>
      </w:r>
      <w:r w:rsidRPr="00B97ED9">
        <w:t>.</w:t>
      </w:r>
    </w:p>
    <w:p w:rsidR="00C439CE" w:rsidRPr="00545983" w:rsidRDefault="00C439CE" w:rsidP="00690D09">
      <w:pPr>
        <w:pStyle w:val="3"/>
      </w:pPr>
      <w:bookmarkStart w:id="25" w:name="_Toc418670316"/>
      <w:bookmarkStart w:id="26" w:name="_Toc418684027"/>
      <w:bookmarkStart w:id="27" w:name="_Toc418685613"/>
      <w:bookmarkStart w:id="28" w:name="_Toc466229381"/>
      <w:r w:rsidRPr="00545983">
        <w:t>Вимоги до організації вихідних даних</w:t>
      </w:r>
      <w:bookmarkEnd w:id="25"/>
      <w:bookmarkEnd w:id="26"/>
      <w:bookmarkEnd w:id="27"/>
      <w:bookmarkEnd w:id="28"/>
    </w:p>
    <w:p w:rsidR="00C439CE" w:rsidRPr="00545983" w:rsidRDefault="00B97ED9" w:rsidP="00C439CE">
      <w:pPr>
        <w:pStyle w:val="25"/>
      </w:pPr>
      <w:r w:rsidRPr="00B97ED9">
        <w:t>Вихідни</w:t>
      </w:r>
      <w:r w:rsidR="007C5E73">
        <w:t>ми</w:t>
      </w:r>
      <w:r w:rsidR="00C439CE" w:rsidRPr="00B97ED9">
        <w:t xml:space="preserve"> даним</w:t>
      </w:r>
      <w:r w:rsidR="007C5E73">
        <w:t>и</w:t>
      </w:r>
      <w:r w:rsidR="00C439CE" w:rsidRPr="00B97ED9">
        <w:t xml:space="preserve"> для програми </w:t>
      </w:r>
      <w:r w:rsidRPr="00B97ED9">
        <w:t>організовані у вигляді файлів, відповідної специфікації та з розширенням (*.</w:t>
      </w:r>
      <w:proofErr w:type="spellStart"/>
      <w:r w:rsidRPr="00B97ED9">
        <w:t>adc</w:t>
      </w:r>
      <w:proofErr w:type="spellEnd"/>
      <w:r w:rsidRPr="00B97ED9">
        <w:t>)</w:t>
      </w:r>
      <w:r w:rsidR="00C439CE"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29" w:name="_Toc418670318"/>
      <w:bookmarkStart w:id="30" w:name="_Toc466229382"/>
      <w:r w:rsidRPr="00545983">
        <w:t>Вимоги до надійності</w:t>
      </w:r>
      <w:bookmarkEnd w:id="29"/>
      <w:bookmarkEnd w:id="30"/>
    </w:p>
    <w:p w:rsidR="00C439CE" w:rsidRPr="00545983" w:rsidRDefault="00C439CE" w:rsidP="008A206A">
      <w:pPr>
        <w:pStyle w:val="3"/>
      </w:pPr>
      <w:bookmarkStart w:id="31" w:name="_Toc418670319"/>
      <w:bookmarkStart w:id="32" w:name="_Toc418684030"/>
      <w:bookmarkStart w:id="33" w:name="_Toc418685615"/>
      <w:bookmarkStart w:id="34" w:name="_Toc466229383"/>
      <w:r w:rsidRPr="00545983"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C439CE" w:rsidRPr="007C5E73" w:rsidRDefault="00C439CE" w:rsidP="00C439CE">
      <w:pPr>
        <w:pStyle w:val="25"/>
      </w:pPr>
      <w:r w:rsidRPr="007C5E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 xml:space="preserve">організацією безперебійного </w:t>
      </w:r>
      <w:proofErr w:type="spellStart"/>
      <w:r w:rsidRPr="007C5E73">
        <w:t>струмопостачання</w:t>
      </w:r>
      <w:proofErr w:type="spellEnd"/>
      <w:r w:rsidRPr="007C5E73">
        <w:t xml:space="preserve"> технічних засобів;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ліцензійного програмного забезпечення;</w:t>
      </w:r>
    </w:p>
    <w:p w:rsidR="00C439CE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своєчасно оновленого програмного забезпечення;</w:t>
      </w:r>
    </w:p>
    <w:p w:rsidR="007C5E73" w:rsidRPr="007C5E73" w:rsidRDefault="007C5E73" w:rsidP="00607CFE">
      <w:pPr>
        <w:pStyle w:val="10"/>
        <w:numPr>
          <w:ilvl w:val="0"/>
          <w:numId w:val="21"/>
        </w:numPr>
      </w:pPr>
      <w:r>
        <w:lastRenderedPageBreak/>
        <w:t>відповідність технічних характеристик ЕОМ мінімальним системним вимогам</w:t>
      </w:r>
    </w:p>
    <w:p w:rsidR="00C439CE" w:rsidRPr="00545983" w:rsidRDefault="008A206A" w:rsidP="008A206A">
      <w:pPr>
        <w:pStyle w:val="3"/>
      </w:pPr>
      <w:bookmarkStart w:id="35" w:name="_Toc418670320"/>
      <w:bookmarkStart w:id="36" w:name="_Toc418684031"/>
      <w:bookmarkStart w:id="37" w:name="_Toc418685616"/>
      <w:bookmarkStart w:id="38" w:name="_Toc466229384"/>
      <w:r w:rsidRPr="00545983">
        <w:t>Час відновлення після відм</w:t>
      </w:r>
      <w:r w:rsidR="00C439CE" w:rsidRPr="00545983">
        <w:t>ови</w:t>
      </w:r>
      <w:bookmarkEnd w:id="35"/>
      <w:bookmarkEnd w:id="36"/>
      <w:bookmarkEnd w:id="37"/>
      <w:bookmarkEnd w:id="38"/>
    </w:p>
    <w:p w:rsidR="00C439CE" w:rsidRPr="007C5E73" w:rsidRDefault="00C439CE" w:rsidP="00C439CE">
      <w:pPr>
        <w:pStyle w:val="25"/>
      </w:pPr>
      <w:r w:rsidRPr="007C5E73"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545983" w:rsidRDefault="00C439CE" w:rsidP="00C439CE">
      <w:pPr>
        <w:pStyle w:val="25"/>
      </w:pPr>
      <w:r w:rsidRPr="007C5E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r w:rsidR="007C5E73" w:rsidRPr="007C5E73">
        <w:t>переустановленням</w:t>
      </w:r>
      <w:r w:rsidRPr="007C5E73">
        <w:t xml:space="preserve"> програмних засобів.</w:t>
      </w:r>
    </w:p>
    <w:p w:rsidR="00C439CE" w:rsidRPr="00545983" w:rsidRDefault="00C439CE" w:rsidP="008A206A">
      <w:pPr>
        <w:pStyle w:val="3"/>
      </w:pPr>
      <w:bookmarkStart w:id="39" w:name="_Toc418670321"/>
      <w:bookmarkStart w:id="40" w:name="_Toc418684032"/>
      <w:bookmarkStart w:id="41" w:name="_Toc418685617"/>
      <w:bookmarkStart w:id="42" w:name="_Toc466229385"/>
      <w:r w:rsidRPr="00545983">
        <w:t>Відмови через некоректні дії користувача</w:t>
      </w:r>
      <w:bookmarkEnd w:id="39"/>
      <w:bookmarkEnd w:id="40"/>
      <w:bookmarkEnd w:id="41"/>
      <w:bookmarkEnd w:id="42"/>
    </w:p>
    <w:p w:rsidR="007C5E73" w:rsidRPr="00545983" w:rsidRDefault="00C439CE" w:rsidP="007C5E73">
      <w:pPr>
        <w:pStyle w:val="25"/>
      </w:pPr>
      <w:r w:rsidRPr="007C5E73">
        <w:t xml:space="preserve">Відмови програми </w:t>
      </w:r>
      <w:r w:rsidR="007C5E73" w:rsidRPr="007C5E73">
        <w:t xml:space="preserve"> не </w:t>
      </w:r>
      <w:r w:rsidRPr="007C5E73">
        <w:t xml:space="preserve">можливі внаслідок некоректних дій користувача системи. 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43" w:name="_Toc418670322"/>
      <w:bookmarkStart w:id="44" w:name="_Toc466229386"/>
      <w:r w:rsidRPr="00545983">
        <w:t>Умови експлуатації</w:t>
      </w:r>
      <w:bookmarkEnd w:id="43"/>
      <w:bookmarkEnd w:id="44"/>
    </w:p>
    <w:p w:rsidR="00C439CE" w:rsidRPr="00545983" w:rsidRDefault="00C439CE" w:rsidP="008A206A">
      <w:pPr>
        <w:pStyle w:val="3"/>
      </w:pPr>
      <w:bookmarkStart w:id="45" w:name="_Toc418670323"/>
      <w:bookmarkStart w:id="46" w:name="_Toc418684034"/>
      <w:bookmarkStart w:id="47" w:name="_Toc418685619"/>
      <w:bookmarkStart w:id="48" w:name="_Toc466229387"/>
      <w:r w:rsidRPr="00545983">
        <w:t>Кліматичні умови експлуатації</w:t>
      </w:r>
      <w:bookmarkEnd w:id="45"/>
      <w:bookmarkEnd w:id="46"/>
      <w:bookmarkEnd w:id="47"/>
      <w:bookmarkEnd w:id="48"/>
    </w:p>
    <w:p w:rsidR="00C439CE" w:rsidRPr="00545983" w:rsidRDefault="00C439CE" w:rsidP="00C439CE">
      <w:pPr>
        <w:pStyle w:val="25"/>
      </w:pPr>
      <w:r w:rsidRPr="007C5E73">
        <w:t>Кліматичні умови експлуатації, при яких повинні забезпе</w:t>
      </w:r>
      <w:r w:rsidR="008A206A" w:rsidRPr="007C5E73">
        <w:t>чуватися задані характеристики,</w:t>
      </w:r>
      <w:r w:rsidRPr="007C5E73"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545983" w:rsidRDefault="00C439CE" w:rsidP="008A206A">
      <w:pPr>
        <w:pStyle w:val="3"/>
      </w:pPr>
      <w:bookmarkStart w:id="49" w:name="_Toc418670324"/>
      <w:bookmarkStart w:id="50" w:name="_Toc418684035"/>
      <w:bookmarkStart w:id="51" w:name="_Toc418685620"/>
      <w:bookmarkStart w:id="52" w:name="_Toc466229388"/>
      <w:r w:rsidRPr="00545983">
        <w:t>Вимоги до видів обслуговування</w:t>
      </w:r>
      <w:bookmarkEnd w:id="49"/>
      <w:bookmarkEnd w:id="50"/>
      <w:bookmarkEnd w:id="51"/>
      <w:bookmarkEnd w:id="52"/>
    </w:p>
    <w:p w:rsidR="008A206A" w:rsidRPr="00545983" w:rsidRDefault="008A206A" w:rsidP="00C439CE">
      <w:pPr>
        <w:pStyle w:val="25"/>
      </w:pPr>
      <w:r w:rsidRPr="007C5E73">
        <w:t>Програма не потребує будь-яких видів обслуговування.</w:t>
      </w:r>
    </w:p>
    <w:p w:rsidR="008A206A" w:rsidRPr="00545983" w:rsidRDefault="008A206A" w:rsidP="00C439CE">
      <w:pPr>
        <w:pStyle w:val="25"/>
      </w:pPr>
    </w:p>
    <w:p w:rsidR="00C439CE" w:rsidRPr="00545983" w:rsidRDefault="00C439CE" w:rsidP="008A206A">
      <w:pPr>
        <w:pStyle w:val="3"/>
      </w:pPr>
      <w:bookmarkStart w:id="53" w:name="_Toc418670325"/>
      <w:bookmarkStart w:id="54" w:name="_Toc418684036"/>
      <w:bookmarkStart w:id="55" w:name="_Toc418685621"/>
      <w:bookmarkStart w:id="56" w:name="_Toc466229389"/>
      <w:r w:rsidRPr="00545983">
        <w:t>Вимоги до кількості та кваліфікації персоналу</w:t>
      </w:r>
      <w:bookmarkEnd w:id="53"/>
      <w:bookmarkEnd w:id="54"/>
      <w:bookmarkEnd w:id="55"/>
      <w:bookmarkEnd w:id="56"/>
    </w:p>
    <w:p w:rsidR="00C439CE" w:rsidRPr="00545983" w:rsidRDefault="008248F2" w:rsidP="00C439CE">
      <w:pPr>
        <w:pStyle w:val="25"/>
      </w:pPr>
      <w:r>
        <w:t>Для роботи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="007C5E73" w:rsidRPr="007C5E73">
        <w:t xml:space="preserve"> не потрібно жодного персоналу. </w:t>
      </w:r>
    </w:p>
    <w:p w:rsidR="00C439CE" w:rsidRPr="00545983" w:rsidRDefault="00A00115" w:rsidP="00C439CE">
      <w:pPr>
        <w:pStyle w:val="21"/>
        <w:tabs>
          <w:tab w:val="clear" w:pos="1440"/>
        </w:tabs>
        <w:ind w:left="1021" w:hanging="301"/>
      </w:pPr>
      <w:bookmarkStart w:id="57" w:name="_Toc418670326"/>
      <w:bookmarkStart w:id="58" w:name="_Toc466229390"/>
      <w:r w:rsidRPr="00545983">
        <w:lastRenderedPageBreak/>
        <w:t xml:space="preserve">Вимоги до складу і параметрів </w:t>
      </w:r>
      <w:r w:rsidR="00C439CE" w:rsidRPr="00545983">
        <w:t>технічних засобів</w:t>
      </w:r>
      <w:bookmarkEnd w:id="57"/>
      <w:bookmarkEnd w:id="58"/>
    </w:p>
    <w:p w:rsidR="00607CFE" w:rsidRPr="007C5E73" w:rsidRDefault="00607CFE" w:rsidP="00607CFE">
      <w:pPr>
        <w:rPr>
          <w:szCs w:val="28"/>
        </w:rPr>
      </w:pPr>
      <w:bookmarkStart w:id="59" w:name="_Toc418670327"/>
      <w:r w:rsidRPr="007C5E73">
        <w:rPr>
          <w:szCs w:val="28"/>
        </w:rPr>
        <w:t xml:space="preserve">До </w:t>
      </w:r>
      <w:r w:rsidR="007C5E73" w:rsidRPr="007C5E73">
        <w:rPr>
          <w:szCs w:val="28"/>
        </w:rPr>
        <w:t>ЕОМ</w:t>
      </w:r>
      <w:r w:rsidRPr="007C5E73">
        <w:rPr>
          <w:szCs w:val="28"/>
        </w:rPr>
        <w:t xml:space="preserve"> на якому має </w:t>
      </w:r>
      <w:r w:rsidR="007C5E73" w:rsidRPr="007C5E73">
        <w:rPr>
          <w:szCs w:val="28"/>
        </w:rPr>
        <w:t>де використовуватися</w:t>
      </w:r>
      <w:r w:rsidRPr="007C5E73">
        <w:rPr>
          <w:szCs w:val="28"/>
        </w:rPr>
        <w:t xml:space="preserve"> </w:t>
      </w:r>
      <w:r w:rsidR="007C5E73">
        <w:rPr>
          <w:szCs w:val="28"/>
        </w:rPr>
        <w:t>продукт</w:t>
      </w:r>
      <w:r w:rsidRPr="007C5E73">
        <w:rPr>
          <w:szCs w:val="28"/>
        </w:rPr>
        <w:t>, висуваються наступні вимоги:</w:t>
      </w:r>
    </w:p>
    <w:p w:rsidR="00607CFE" w:rsidRPr="007C5E73" w:rsidRDefault="007C5E73" w:rsidP="00607CFE">
      <w:pPr>
        <w:pStyle w:val="10"/>
        <w:numPr>
          <w:ilvl w:val="0"/>
          <w:numId w:val="23"/>
        </w:numPr>
      </w:pPr>
      <w:r w:rsidRPr="007C5E73">
        <w:t>32</w:t>
      </w:r>
      <w:r w:rsidR="00607CFE" w:rsidRPr="007C5E73">
        <w:t xml:space="preserve">-розрядний процесор </w:t>
      </w:r>
      <w:r w:rsidRPr="007C5E73">
        <w:t>з тактовою частотою не нижче 1</w:t>
      </w:r>
      <w:r w:rsidR="00607CFE" w:rsidRPr="007C5E73">
        <w:t xml:space="preserve"> ГГц;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об’єм</w:t>
      </w:r>
      <w:r w:rsidR="007C5E73" w:rsidRPr="007C5E73">
        <w:t xml:space="preserve"> оперативної пам’яті (не менше </w:t>
      </w:r>
      <w:r w:rsidR="007C5E73">
        <w:t>512 Мб</w:t>
      </w:r>
      <w:r w:rsidRPr="007C5E73">
        <w:t>);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</w:t>
      </w:r>
      <w:r w:rsidR="007C5E73" w:rsidRPr="007C5E73">
        <w:t>єм жорсткого диску (не менше 500 Мб</w:t>
      </w:r>
      <w:r w:rsidRPr="007C5E73">
        <w:t>).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0" w:name="_Toc466229391"/>
      <w:r w:rsidRPr="00545983">
        <w:t>Вимоги до інформаційної і програмної сумісності</w:t>
      </w:r>
      <w:bookmarkEnd w:id="59"/>
      <w:bookmarkEnd w:id="60"/>
    </w:p>
    <w:p w:rsidR="003227E2" w:rsidRPr="007C5E73" w:rsidRDefault="007C5E73" w:rsidP="003227E2">
      <w:pPr>
        <w:rPr>
          <w:szCs w:val="28"/>
        </w:rPr>
      </w:pPr>
      <w:bookmarkStart w:id="61" w:name="_Toc418670331"/>
      <w:bookmarkStart w:id="62" w:name="_Toc418684042"/>
      <w:r w:rsidRPr="007C5E73">
        <w:rPr>
          <w:szCs w:val="28"/>
        </w:rPr>
        <w:t>На ЕОМ</w:t>
      </w:r>
      <w:r w:rsidR="003227E2" w:rsidRPr="007C5E73">
        <w:rPr>
          <w:szCs w:val="28"/>
        </w:rPr>
        <w:t xml:space="preserve">, де має </w:t>
      </w:r>
      <w:r w:rsidRPr="007C5E73">
        <w:rPr>
          <w:szCs w:val="28"/>
        </w:rPr>
        <w:t>використовуватися продукт</w:t>
      </w:r>
      <w:r w:rsidR="003227E2" w:rsidRPr="007C5E73">
        <w:rPr>
          <w:szCs w:val="28"/>
        </w:rPr>
        <w:t>, необхідно наступне ПЗ: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>Windows</w:t>
      </w:r>
      <w:r w:rsidRPr="007C5E73">
        <w:t xml:space="preserve"> </w:t>
      </w:r>
      <w:r w:rsidRPr="007C5E73">
        <w:rPr>
          <w:lang w:val="en-US"/>
        </w:rPr>
        <w:t>Vista</w:t>
      </w:r>
      <w:r w:rsidRPr="007C5E73">
        <w:t>, 7, 8, 10</w:t>
      </w:r>
      <w:r w:rsidR="003227E2" w:rsidRPr="007C5E73">
        <w:t>;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 xml:space="preserve">.NET Framework </w:t>
      </w:r>
      <w:r>
        <w:rPr>
          <w:lang w:val="en-US"/>
        </w:rPr>
        <w:t>4.5.2</w:t>
      </w:r>
      <w:r w:rsidR="003227E2" w:rsidRPr="007C5E73">
        <w:t>;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3" w:name="_Toc418670332"/>
      <w:bookmarkStart w:id="64" w:name="_Toc466229392"/>
      <w:bookmarkEnd w:id="61"/>
      <w:bookmarkEnd w:id="62"/>
      <w:r w:rsidRPr="00545983">
        <w:t>Вимоги до маркування та упаковки</w:t>
      </w:r>
      <w:bookmarkEnd w:id="63"/>
      <w:bookmarkEnd w:id="64"/>
    </w:p>
    <w:p w:rsidR="003227E2" w:rsidRPr="00545983" w:rsidRDefault="003227E2" w:rsidP="003227E2">
      <w:pPr>
        <w:pStyle w:val="25"/>
      </w:pPr>
      <w:bookmarkStart w:id="65" w:name="_Toc418670335"/>
      <w:r w:rsidRPr="007C5E73">
        <w:t>Вимоги до маркування та упаковки</w:t>
      </w:r>
      <w:r w:rsidR="00A00115" w:rsidRPr="007C5E73">
        <w:t xml:space="preserve"> не висувают</w:t>
      </w:r>
      <w:r w:rsidRPr="007C5E73">
        <w:t>ь</w:t>
      </w:r>
      <w:r w:rsidR="00A00115" w:rsidRPr="007C5E73">
        <w:t>с</w:t>
      </w:r>
      <w:r w:rsidRPr="007C5E73">
        <w:t>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6" w:name="_Toc466229393"/>
      <w:r w:rsidRPr="00545983">
        <w:t>Вимоги до транспортування та зберігання</w:t>
      </w:r>
      <w:bookmarkEnd w:id="65"/>
      <w:bookmarkEnd w:id="66"/>
    </w:p>
    <w:p w:rsidR="00C439CE" w:rsidRPr="00545983" w:rsidRDefault="00C439CE" w:rsidP="00C439CE">
      <w:pPr>
        <w:pStyle w:val="25"/>
      </w:pPr>
      <w:r w:rsidRPr="007C5E73">
        <w:t>Вимоги до транспортування та зберігання не висувают</w:t>
      </w:r>
      <w:r w:rsidR="00A00115" w:rsidRPr="007C5E73">
        <w:t>ьс</w:t>
      </w:r>
      <w:r w:rsidRPr="007C5E73">
        <w:t>я.</w:t>
      </w:r>
    </w:p>
    <w:p w:rsidR="00C439CE" w:rsidRPr="00545983" w:rsidRDefault="00C439CE" w:rsidP="00C439CE">
      <w:pPr>
        <w:pStyle w:val="1"/>
        <w:spacing w:before="0" w:after="0"/>
        <w:ind w:left="432" w:hanging="432"/>
        <w:rPr>
          <w:highlight w:val="red"/>
        </w:rPr>
      </w:pPr>
      <w:bookmarkStart w:id="67" w:name="_Toc418670337"/>
      <w:bookmarkStart w:id="68" w:name="_Toc466229394"/>
      <w:r w:rsidRPr="00545983">
        <w:rPr>
          <w:highlight w:val="red"/>
        </w:rPr>
        <w:lastRenderedPageBreak/>
        <w:t>Вимоги до програмної документації</w:t>
      </w:r>
      <w:bookmarkEnd w:id="67"/>
      <w:bookmarkEnd w:id="68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  <w:rPr>
          <w:highlight w:val="red"/>
        </w:rPr>
      </w:pPr>
      <w:bookmarkStart w:id="69" w:name="_Toc418670338"/>
      <w:bookmarkStart w:id="70" w:name="_Toc466229395"/>
      <w:r w:rsidRPr="00545983">
        <w:rPr>
          <w:highlight w:val="red"/>
        </w:rPr>
        <w:t>Попередній склад програмної документації</w:t>
      </w:r>
      <w:bookmarkEnd w:id="69"/>
      <w:bookmarkEnd w:id="70"/>
    </w:p>
    <w:p w:rsidR="00C439CE" w:rsidRPr="00545983" w:rsidRDefault="00C439CE" w:rsidP="00C439CE">
      <w:pPr>
        <w:pStyle w:val="25"/>
        <w:rPr>
          <w:highlight w:val="red"/>
        </w:rPr>
      </w:pPr>
      <w:r w:rsidRPr="00545983">
        <w:rPr>
          <w:highlight w:val="red"/>
        </w:rPr>
        <w:t>Склад програмної документації повинен включати в себе: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технічне завдання;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системного адміністратора;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користувача.</w:t>
      </w: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  <w:proofErr w:type="spellStart"/>
      <w:r w:rsidRPr="00545983">
        <w:rPr>
          <w:highlight w:val="red"/>
        </w:rPr>
        <w:t>Пока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1" w:name="_Toc418670339"/>
      <w:bookmarkStart w:id="72" w:name="_Toc466229396"/>
      <w:r w:rsidRPr="00545983">
        <w:lastRenderedPageBreak/>
        <w:t>Техніко-економічні показники</w:t>
      </w:r>
      <w:bookmarkEnd w:id="71"/>
      <w:bookmarkEnd w:id="72"/>
    </w:p>
    <w:p w:rsidR="00C439CE" w:rsidRPr="00545983" w:rsidRDefault="00C439CE" w:rsidP="00C439CE">
      <w:pPr>
        <w:pStyle w:val="25"/>
      </w:pPr>
      <w:r w:rsidRPr="00545983">
        <w:t>Орієнтовна економічна ефективність не обчислюється.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3" w:name="_Toc418670340"/>
      <w:bookmarkStart w:id="74" w:name="_Toc466229397"/>
      <w:r w:rsidRPr="00545983">
        <w:lastRenderedPageBreak/>
        <w:t>Стадії та етапи розробки</w:t>
      </w:r>
      <w:bookmarkEnd w:id="73"/>
      <w:bookmarkEnd w:id="74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5" w:name="_Toc418670341"/>
      <w:bookmarkStart w:id="76" w:name="_Toc466229398"/>
      <w:r w:rsidRPr="00545983">
        <w:t>Стадії розробки</w:t>
      </w:r>
      <w:bookmarkEnd w:id="75"/>
      <w:bookmarkEnd w:id="76"/>
    </w:p>
    <w:p w:rsidR="00C439CE" w:rsidRPr="00545983" w:rsidRDefault="00C439CE" w:rsidP="00C439CE">
      <w:pPr>
        <w:pStyle w:val="25"/>
      </w:pPr>
      <w:r w:rsidRPr="00545983">
        <w:t>Розробка повинна бути проведена в три стадії: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розробка технічного завдання;</w:t>
      </w:r>
    </w:p>
    <w:p w:rsidR="00C439CE" w:rsidRPr="00545983" w:rsidRDefault="00A00115" w:rsidP="003227E2">
      <w:pPr>
        <w:pStyle w:val="10"/>
        <w:numPr>
          <w:ilvl w:val="0"/>
          <w:numId w:val="26"/>
        </w:numPr>
      </w:pPr>
      <w:r w:rsidRPr="00545983">
        <w:t>робоче проектування</w:t>
      </w:r>
      <w:r w:rsidR="00C439CE" w:rsidRPr="00545983">
        <w:t>;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впровадження.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7" w:name="_Toc418670342"/>
      <w:bookmarkStart w:id="78" w:name="_Toc466229399"/>
      <w:r w:rsidRPr="00545983">
        <w:t>Етапи розробки</w:t>
      </w:r>
      <w:bookmarkEnd w:id="77"/>
      <w:bookmarkEnd w:id="78"/>
    </w:p>
    <w:p w:rsidR="00C439CE" w:rsidRPr="007C1594" w:rsidRDefault="00C439CE" w:rsidP="00C439CE">
      <w:pPr>
        <w:pStyle w:val="25"/>
      </w:pPr>
      <w:r w:rsidRPr="007C1594">
        <w:t>На стадії розробки технічного завдання повинен бути ви</w:t>
      </w:r>
      <w:r w:rsidR="00A00115" w:rsidRPr="007C1594">
        <w:t>конаний етап розробки, узгоджен</w:t>
      </w:r>
      <w:r w:rsidRPr="007C1594">
        <w:t>ня і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t>На стадії робочого проектування повинні бути виконаний наведений нижче перелік робіт:</w:t>
      </w:r>
    </w:p>
    <w:p w:rsidR="00C439CE" w:rsidRPr="007C1594" w:rsidRDefault="00C439CE" w:rsidP="003227E2">
      <w:pPr>
        <w:pStyle w:val="10"/>
        <w:numPr>
          <w:ilvl w:val="0"/>
          <w:numId w:val="27"/>
        </w:numPr>
      </w:pPr>
      <w:r w:rsidRPr="007C1594">
        <w:t>розробка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тестування програми;</w:t>
      </w:r>
    </w:p>
    <w:p w:rsidR="00A00115" w:rsidRPr="008248F2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8248F2">
        <w:rPr>
          <w:highlight w:val="yellow"/>
        </w:rPr>
        <w:t>дослідження програми;</w:t>
      </w:r>
    </w:p>
    <w:p w:rsidR="00C439CE" w:rsidRPr="007C1594" w:rsidRDefault="00C439CE" w:rsidP="00A00115">
      <w:pPr>
        <w:pStyle w:val="10"/>
        <w:numPr>
          <w:ilvl w:val="0"/>
          <w:numId w:val="27"/>
        </w:numPr>
      </w:pPr>
      <w:r w:rsidRPr="007C1594">
        <w:t>розробка програмної документації</w:t>
      </w:r>
      <w:r w:rsidR="00A00115" w:rsidRPr="007C1594">
        <w:t>.</w:t>
      </w:r>
    </w:p>
    <w:p w:rsidR="00C439CE" w:rsidRPr="00545983" w:rsidRDefault="00C439CE" w:rsidP="00C439CE">
      <w:pPr>
        <w:pStyle w:val="25"/>
      </w:pPr>
      <w:r w:rsidRPr="007C1594">
        <w:t xml:space="preserve">На стадії впровадження </w:t>
      </w:r>
      <w:r w:rsidR="00A00115" w:rsidRPr="007C1594">
        <w:t>виконується</w:t>
      </w:r>
      <w:r w:rsidRPr="007C1594">
        <w:t xml:space="preserve"> передача програми</w:t>
      </w:r>
      <w:r w:rsidR="00A00115" w:rsidRPr="007C1594">
        <w:t xml:space="preserve"> кінцевому замовнику</w:t>
      </w:r>
      <w:r w:rsidRPr="007C1594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9" w:name="_Toc418670343"/>
      <w:bookmarkStart w:id="80" w:name="_Toc466229400"/>
      <w:r w:rsidRPr="00545983">
        <w:t>Зміст роботи по етапам</w:t>
      </w:r>
      <w:bookmarkEnd w:id="79"/>
      <w:bookmarkEnd w:id="80"/>
    </w:p>
    <w:p w:rsidR="00C439CE" w:rsidRPr="007C1594" w:rsidRDefault="00C439CE" w:rsidP="00C439CE">
      <w:pPr>
        <w:pStyle w:val="25"/>
      </w:pPr>
      <w:r w:rsidRPr="007C1594">
        <w:t>На етапі розробки технічного завдання повинні бу</w:t>
      </w:r>
      <w:r w:rsidR="00A00115" w:rsidRPr="007C1594">
        <w:t>т</w:t>
      </w:r>
      <w:r w:rsidRPr="007C1594">
        <w:t>и виконані наступні роботи: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постановка задачі;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і уточнення вимог до технічних засобів;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вимог до програми;</w:t>
      </w:r>
    </w:p>
    <w:p w:rsidR="00C439CE" w:rsidRPr="007C1594" w:rsidRDefault="00C439CE" w:rsidP="00A00115">
      <w:pPr>
        <w:pStyle w:val="10"/>
        <w:numPr>
          <w:ilvl w:val="0"/>
          <w:numId w:val="28"/>
        </w:numPr>
        <w:ind w:left="1134" w:hanging="425"/>
      </w:pPr>
      <w:r w:rsidRPr="007C1594">
        <w:t>визначення стадій, етапів і с</w:t>
      </w:r>
      <w:r w:rsidR="00A00115" w:rsidRPr="007C1594">
        <w:t>т</w:t>
      </w:r>
      <w:r w:rsidRPr="007C1594">
        <w:t>років розробки програми та документації на неї;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вибір мов програмування;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узгодження та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lastRenderedPageBreak/>
        <w:t xml:space="preserve">На етапі розробки програми повинні бути виконані роботи по програмуванню і </w:t>
      </w:r>
      <w:r w:rsidR="00A00115" w:rsidRPr="007C1594">
        <w:t>налагодженню</w:t>
      </w:r>
      <w:r w:rsidRPr="007C1594">
        <w:t xml:space="preserve"> програми.</w:t>
      </w:r>
    </w:p>
    <w:p w:rsidR="00A00115" w:rsidRPr="007C1594" w:rsidRDefault="00A00115" w:rsidP="00C439CE">
      <w:pPr>
        <w:pStyle w:val="25"/>
      </w:pPr>
      <w:r w:rsidRPr="007C1594">
        <w:t>На</w:t>
      </w:r>
      <w:r w:rsidR="007C1594" w:rsidRPr="007C1594">
        <w:t xml:space="preserve"> етапі тестування повинні бут</w:t>
      </w:r>
      <w:r w:rsidR="007C1594" w:rsidRPr="007C1594">
        <w:rPr>
          <w:lang w:val="ru-RU"/>
        </w:rPr>
        <w:t xml:space="preserve">и </w:t>
      </w:r>
      <w:proofErr w:type="spellStart"/>
      <w:r w:rsidR="007C1594" w:rsidRPr="007C1594">
        <w:rPr>
          <w:lang w:val="ru-RU"/>
        </w:rPr>
        <w:t>протестова</w:t>
      </w:r>
      <w:proofErr w:type="spellEnd"/>
      <w:r w:rsidR="007C1594" w:rsidRPr="007C1594">
        <w:t>ні всі основні можливості програми, а також пройдено всі можливі</w:t>
      </w:r>
      <w:r w:rsidR="007C1594" w:rsidRPr="007C1594">
        <w:rPr>
          <w:lang w:val="ru-RU"/>
        </w:rPr>
        <w:t xml:space="preserve"> </w:t>
      </w:r>
      <w:proofErr w:type="spellStart"/>
      <w:r w:rsidR="007C1594" w:rsidRPr="007C1594">
        <w:rPr>
          <w:lang w:val="ru-RU"/>
        </w:rPr>
        <w:t>сценар</w:t>
      </w:r>
      <w:r w:rsidR="007C1594" w:rsidRPr="007C1594">
        <w:t>ії</w:t>
      </w:r>
      <w:proofErr w:type="spellEnd"/>
      <w:r w:rsidR="007C1594" w:rsidRPr="007C1594">
        <w:t xml:space="preserve"> роботи з продуктом.</w:t>
      </w:r>
    </w:p>
    <w:p w:rsidR="00A00115" w:rsidRPr="007C1594" w:rsidRDefault="00A00115" w:rsidP="00A00115">
      <w:pPr>
        <w:pStyle w:val="25"/>
      </w:pPr>
      <w:r w:rsidRPr="007C1594">
        <w:t>На етапі досліджень програми повинні бути виконані наведені нижче види робіт: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розробка, узгодження і затвердження програми і методик дослідження;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проведення досліджень;</w:t>
      </w:r>
    </w:p>
    <w:p w:rsidR="00A00115" w:rsidRPr="007C1594" w:rsidRDefault="00A00115" w:rsidP="004C4F3D">
      <w:pPr>
        <w:pStyle w:val="10"/>
        <w:numPr>
          <w:ilvl w:val="0"/>
          <w:numId w:val="29"/>
        </w:numPr>
      </w:pPr>
      <w:r w:rsidRPr="007C1594">
        <w:t>корегування програми і програмної документації по результатам досліджень.</w:t>
      </w:r>
    </w:p>
    <w:p w:rsidR="00C439CE" w:rsidRPr="007C1594" w:rsidRDefault="00C439CE" w:rsidP="00C439CE">
      <w:pPr>
        <w:pStyle w:val="25"/>
      </w:pPr>
      <w:r w:rsidRPr="007C1594">
        <w:t>На етапі розробки програмної документації повинна бути виконана розробка програмних документів.</w:t>
      </w:r>
    </w:p>
    <w:p w:rsidR="00C439CE" w:rsidRPr="00545983" w:rsidRDefault="00C439CE" w:rsidP="00C439CE">
      <w:pPr>
        <w:pStyle w:val="25"/>
      </w:pPr>
      <w:r w:rsidRPr="007C1594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 w:rsidRPr="00545983">
        <w:lastRenderedPageBreak/>
        <w:t>Порядок контролю і прийому</w:t>
      </w:r>
      <w:bookmarkEnd w:id="81"/>
      <w:bookmarkEnd w:id="82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 w:rsidRPr="00545983">
        <w:t>Види досліджень</w:t>
      </w:r>
      <w:bookmarkEnd w:id="83"/>
      <w:bookmarkEnd w:id="84"/>
    </w:p>
    <w:p w:rsidR="003227E2" w:rsidRPr="00545983" w:rsidRDefault="003227E2" w:rsidP="003227E2">
      <w:pPr>
        <w:pStyle w:val="25"/>
      </w:pPr>
      <w:bookmarkStart w:id="85" w:name="_Toc418670346"/>
      <w:r w:rsidRPr="0054598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Pr="00545983" w:rsidRDefault="003227E2" w:rsidP="003227E2">
      <w:pPr>
        <w:pStyle w:val="21"/>
      </w:pPr>
      <w:r w:rsidRPr="00545983">
        <w:rPr>
          <w:szCs w:val="24"/>
          <w:lang w:eastAsia="en-US"/>
        </w:rPr>
        <w:t xml:space="preserve"> </w:t>
      </w:r>
      <w:bookmarkStart w:id="86" w:name="_Toc466229403"/>
      <w:r w:rsidR="00C439CE" w:rsidRPr="00545983">
        <w:t>Загальні вимоги до прийняття роботи</w:t>
      </w:r>
      <w:bookmarkEnd w:id="85"/>
      <w:bookmarkEnd w:id="86"/>
    </w:p>
    <w:p w:rsidR="00C439CE" w:rsidRPr="00545983" w:rsidRDefault="00C439CE" w:rsidP="002B2214">
      <w:pPr>
        <w:pStyle w:val="25"/>
        <w:sectPr w:rsidR="00C439CE" w:rsidRPr="00545983" w:rsidSect="001742B0">
          <w:headerReference w:type="even" r:id="rId9"/>
          <w:headerReference w:type="default" r:id="rId10"/>
          <w:footerReference w:type="even" r:id="rId11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545983">
        <w:t xml:space="preserve">На основі проведених досліджень </w:t>
      </w:r>
      <w:r w:rsidR="00DE158A" w:rsidRPr="00545983">
        <w:t>Виконавець</w:t>
      </w:r>
      <w:r w:rsidRPr="00545983">
        <w:t xml:space="preserve"> спільно з Замов</w:t>
      </w:r>
      <w:r w:rsidR="003227E2" w:rsidRPr="00545983">
        <w:t>ником підписують Акт прийому</w:t>
      </w:r>
      <w:r w:rsidR="005A1DA1">
        <w:t>-здачі програми в експлуатацію</w:t>
      </w:r>
      <w:r w:rsidR="00BD7000">
        <w:t>.</w:t>
      </w:r>
    </w:p>
    <w:p w:rsidR="00FD76AD" w:rsidRPr="00545983" w:rsidRDefault="00FD76AD" w:rsidP="00BD7000">
      <w:pPr>
        <w:ind w:firstLine="0"/>
      </w:pPr>
    </w:p>
    <w:sectPr w:rsidR="00FD76AD" w:rsidRPr="0054598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322" w:rsidRDefault="00667322">
      <w:r>
        <w:separator/>
      </w:r>
    </w:p>
  </w:endnote>
  <w:endnote w:type="continuationSeparator" w:id="0">
    <w:p w:rsidR="00667322" w:rsidRDefault="0066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322" w:rsidRDefault="00667322">
      <w:r>
        <w:separator/>
      </w:r>
    </w:p>
  </w:footnote>
  <w:footnote w:type="continuationSeparator" w:id="0">
    <w:p w:rsidR="00667322" w:rsidRDefault="00667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FE6" w:rsidRPr="00C43FE6">
          <w:rPr>
            <w:noProof/>
            <w:lang w:val="ru-RU"/>
          </w:rPr>
          <w:t>7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3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ACC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20FC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45983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1D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67322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594"/>
    <w:rsid w:val="007C194F"/>
    <w:rsid w:val="007C1EE2"/>
    <w:rsid w:val="007C2429"/>
    <w:rsid w:val="007C27E6"/>
    <w:rsid w:val="007C3496"/>
    <w:rsid w:val="007C397B"/>
    <w:rsid w:val="007C5E73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8F2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97ED9"/>
    <w:rsid w:val="00BA65E4"/>
    <w:rsid w:val="00BB0A07"/>
    <w:rsid w:val="00BB152E"/>
    <w:rsid w:val="00BB65D0"/>
    <w:rsid w:val="00BC0946"/>
    <w:rsid w:val="00BD2B41"/>
    <w:rsid w:val="00BD7000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4EA"/>
    <w:rsid w:val="00C439CE"/>
    <w:rsid w:val="00C43FE6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5592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2AE1C-A256-4F0F-B84C-05BA9D54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158</TotalTime>
  <Pages>14</Pages>
  <Words>6348</Words>
  <Characters>3619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9948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Саша</cp:lastModifiedBy>
  <cp:revision>24</cp:revision>
  <cp:lastPrinted>2006-07-19T08:10:00Z</cp:lastPrinted>
  <dcterms:created xsi:type="dcterms:W3CDTF">2016-11-06T17:01:00Z</dcterms:created>
  <dcterms:modified xsi:type="dcterms:W3CDTF">2016-11-27T16:23:00Z</dcterms:modified>
</cp:coreProperties>
</file>