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162" w:rsidRDefault="00000162" w:rsidP="00000162">
      <w:pPr>
        <w:jc w:val="center"/>
        <w:rPr>
          <w:b/>
        </w:rPr>
      </w:pPr>
      <w:r>
        <w:rPr>
          <w:b/>
        </w:rPr>
        <w:t>Краткое описание</w:t>
      </w:r>
    </w:p>
    <w:p w:rsidR="00000162" w:rsidRDefault="00000162" w:rsidP="00000162">
      <w:pPr>
        <w:jc w:val="center"/>
        <w:rPr>
          <w:b/>
        </w:rPr>
      </w:pPr>
    </w:p>
    <w:p w:rsidR="00000162" w:rsidRDefault="00000162" w:rsidP="00000162">
      <w:pPr>
        <w:pStyle w:val="a5"/>
      </w:pPr>
      <w:r>
        <w:t xml:space="preserve">Для связи с </w:t>
      </w:r>
      <w:proofErr w:type="spellStart"/>
      <w:r>
        <w:t>блокчейном</w:t>
      </w:r>
      <w:proofErr w:type="spellEnd"/>
      <w:r>
        <w:t xml:space="preserve"> мы должны использовать </w:t>
      </w:r>
      <w:r>
        <w:rPr>
          <w:rStyle w:val="a6"/>
        </w:rPr>
        <w:t>клиент</w:t>
      </w:r>
      <w:r>
        <w:t xml:space="preserve"> </w:t>
      </w:r>
      <w:proofErr w:type="spellStart"/>
      <w:r>
        <w:t>блокчейна</w:t>
      </w:r>
      <w:proofErr w:type="spellEnd"/>
      <w:r>
        <w:t xml:space="preserve">. Клиент — это часть программного обеспечения, способная устанавливать канал связи p2p с другими клиентами, подписывать и транслировать транзакции, осуществлять </w:t>
      </w:r>
      <w:proofErr w:type="spellStart"/>
      <w:r>
        <w:t>майнинг</w:t>
      </w:r>
      <w:proofErr w:type="spellEnd"/>
      <w:r>
        <w:t xml:space="preserve">, развертывать и взаимодействовать с интеллектуальными контрактами и т. </w:t>
      </w:r>
      <w:r w:rsidR="00AC3A0A">
        <w:t>д</w:t>
      </w:r>
      <w:r>
        <w:t xml:space="preserve">. Клиент часто называют </w:t>
      </w:r>
      <w:proofErr w:type="gramStart"/>
      <w:r>
        <w:rPr>
          <w:rStyle w:val="a6"/>
        </w:rPr>
        <w:t>узлом</w:t>
      </w:r>
      <w:r>
        <w:t xml:space="preserve"> .</w:t>
      </w:r>
      <w:proofErr w:type="gramEnd"/>
      <w:r>
        <w:t xml:space="preserve"> </w:t>
      </w:r>
    </w:p>
    <w:p w:rsidR="00000162" w:rsidRDefault="00000162" w:rsidP="00000162">
      <w:pPr>
        <w:pStyle w:val="a5"/>
      </w:pPr>
      <w:r>
        <w:t>Желтая бумага</w:t>
      </w:r>
      <w:r w:rsidR="00E9452C" w:rsidRPr="00E9452C">
        <w:t xml:space="preserve"> (</w:t>
      </w:r>
      <w:r w:rsidR="00E9452C">
        <w:t xml:space="preserve">список </w:t>
      </w:r>
      <w:proofErr w:type="spellStart"/>
      <w:r w:rsidR="00E9452C">
        <w:t>конфиурации</w:t>
      </w:r>
      <w:proofErr w:type="spellEnd"/>
      <w:r w:rsidR="00E9452C">
        <w:t>)</w:t>
      </w:r>
      <w:r>
        <w:t xml:space="preserve"> определяет требуемые функции узлов в сети, алгоритм </w:t>
      </w:r>
      <w:proofErr w:type="spellStart"/>
      <w:r>
        <w:t>майнинга</w:t>
      </w:r>
      <w:proofErr w:type="spellEnd"/>
      <w:r>
        <w:t xml:space="preserve">, параметры </w:t>
      </w:r>
      <w:hyperlink r:id="rId5" w:history="1">
        <w:r>
          <w:rPr>
            <w:rStyle w:val="a4"/>
          </w:rPr>
          <w:t>ECDSA с</w:t>
        </w:r>
      </w:hyperlink>
      <w:r>
        <w:t xml:space="preserve"> закрытым / открытым ключом. Он определяет все функции, которые делают узлы полностью совместимыми с клиентами </w:t>
      </w:r>
      <w:proofErr w:type="spellStart"/>
      <w:r>
        <w:t>Ethereum</w:t>
      </w:r>
      <w:proofErr w:type="spellEnd"/>
      <w:r>
        <w:t xml:space="preserve">. </w:t>
      </w:r>
    </w:p>
    <w:p w:rsidR="00000162" w:rsidRDefault="00000162" w:rsidP="00000162">
      <w:pPr>
        <w:pStyle w:val="a5"/>
      </w:pPr>
      <w:r>
        <w:t xml:space="preserve">Основываясь на желтой бумаге, каждый может создать собственную реализацию узла </w:t>
      </w:r>
      <w:proofErr w:type="spellStart"/>
      <w:r>
        <w:t>Ethereum</w:t>
      </w:r>
      <w:proofErr w:type="spellEnd"/>
      <w:r>
        <w:t xml:space="preserve"> на любом языке, который он считает нужным. </w:t>
      </w:r>
    </w:p>
    <w:p w:rsidR="00000162" w:rsidRDefault="00000162" w:rsidP="00000162">
      <w:pPr>
        <w:pStyle w:val="a5"/>
      </w:pPr>
      <w:r>
        <w:t xml:space="preserve">На сегодняшний день самыми популярными клиентами являются </w:t>
      </w:r>
      <w:hyperlink r:id="rId6" w:history="1">
        <w:proofErr w:type="spellStart"/>
        <w:r>
          <w:rPr>
            <w:rStyle w:val="a4"/>
          </w:rPr>
          <w:t>Geth</w:t>
        </w:r>
        <w:proofErr w:type="spellEnd"/>
      </w:hyperlink>
      <w:r>
        <w:t xml:space="preserve"> и </w:t>
      </w:r>
      <w:hyperlink r:id="rId7" w:history="1">
        <w:proofErr w:type="spellStart"/>
        <w:r>
          <w:rPr>
            <w:rStyle w:val="a4"/>
          </w:rPr>
          <w:t>Parity</w:t>
        </w:r>
        <w:proofErr w:type="spellEnd"/>
      </w:hyperlink>
      <w:r>
        <w:t xml:space="preserve"> . Реализации различаются в основном по выбору языка программирования — где </w:t>
      </w:r>
      <w:proofErr w:type="spellStart"/>
      <w:r>
        <w:t>Geth</w:t>
      </w:r>
      <w:proofErr w:type="spellEnd"/>
      <w:r>
        <w:t xml:space="preserve"> использует </w:t>
      </w:r>
      <w:proofErr w:type="spellStart"/>
      <w:r>
        <w:t>Golang</w:t>
      </w:r>
      <w:proofErr w:type="spellEnd"/>
      <w:r>
        <w:t xml:space="preserve">, а </w:t>
      </w:r>
      <w:proofErr w:type="spellStart"/>
      <w:r>
        <w:t>Parity</w:t>
      </w:r>
      <w:proofErr w:type="spellEnd"/>
      <w:r>
        <w:t xml:space="preserve"> использует </w:t>
      </w:r>
      <w:proofErr w:type="spellStart"/>
      <w:r>
        <w:t>Rust</w:t>
      </w:r>
      <w:proofErr w:type="spellEnd"/>
      <w:r>
        <w:t xml:space="preserve">. </w:t>
      </w:r>
    </w:p>
    <w:p w:rsidR="00000162" w:rsidRDefault="00000162" w:rsidP="00000162">
      <w:pPr>
        <w:pStyle w:val="a5"/>
      </w:pPr>
      <w:r>
        <w:t xml:space="preserve">Поскольку </w:t>
      </w:r>
      <w:proofErr w:type="spellStart"/>
      <w:r>
        <w:t>Geth</w:t>
      </w:r>
      <w:proofErr w:type="spellEnd"/>
      <w:r>
        <w:t xml:space="preserve"> является самой популярной клиентской реализацией, доступной на данный момент, мы сосредоточимся на ней сейчас. </w:t>
      </w:r>
    </w:p>
    <w:p w:rsidR="00E9452C" w:rsidRDefault="00E9452C" w:rsidP="00E9452C">
      <w:pPr>
        <w:pStyle w:val="a5"/>
        <w:spacing w:after="240" w:afterAutospacing="0"/>
      </w:pPr>
      <w:r>
        <w:t xml:space="preserve">В общем виде, мы можем разделить программное обеспечение узлов на два типа: полные узлы и легкие (весовые) узлы. Полные узлы проверяют блок, который транслируется в сеть. Таким образом, они гарантируют, что транзакции, содержащиеся в блоках (и сами </w:t>
      </w:r>
      <w:proofErr w:type="gramStart"/>
      <w:r>
        <w:t>блоки )</w:t>
      </w:r>
      <w:proofErr w:type="gramEnd"/>
      <w:r>
        <w:t xml:space="preserve">, следуют правилам, определенным в спецификациях </w:t>
      </w:r>
      <w:proofErr w:type="spellStart"/>
      <w:r>
        <w:t>Ethereum</w:t>
      </w:r>
      <w:proofErr w:type="spellEnd"/>
      <w:r>
        <w:t xml:space="preserve">. Они поддерживают текущее состояние сети (как определено в соответствии со спецификациями </w:t>
      </w:r>
      <w:proofErr w:type="spellStart"/>
      <w:r>
        <w:t>Ethereum</w:t>
      </w:r>
      <w:proofErr w:type="spellEnd"/>
      <w:r>
        <w:t xml:space="preserve">). </w:t>
      </w:r>
    </w:p>
    <w:p w:rsidR="00E9452C" w:rsidRDefault="00E9452C" w:rsidP="00E9452C">
      <w:pPr>
        <w:pStyle w:val="a5"/>
        <w:spacing w:after="240" w:afterAutospacing="0"/>
      </w:pPr>
      <w:r>
        <w:t xml:space="preserve">Транзакции и блоки, которые не соответствуют правилам, не используются для определения текущего состояния сети </w:t>
      </w:r>
      <w:proofErr w:type="spellStart"/>
      <w:r>
        <w:t>Ethereum</w:t>
      </w:r>
      <w:proofErr w:type="spellEnd"/>
      <w:r>
        <w:t xml:space="preserve">. Например, если A пытается отправить 100 эфиров в B, но A имеет 0 эфиров, и блок включает эту транзакцию, полные узлы поймут, что это не соответствует правилам </w:t>
      </w:r>
      <w:proofErr w:type="spellStart"/>
      <w:r>
        <w:t>Ethereum</w:t>
      </w:r>
      <w:proofErr w:type="spellEnd"/>
      <w:r>
        <w:t xml:space="preserve">, и отклонят этот блок как недействительный. В частности, выполнение смарт-контрактов является примером транзакции. Всякий раз, когда в транзакции используется умный контракт (например, отправка </w:t>
      </w:r>
      <w:proofErr w:type="spellStart"/>
      <w:r>
        <w:t>токенов</w:t>
      </w:r>
      <w:proofErr w:type="spellEnd"/>
      <w:r>
        <w:t xml:space="preserve"> ERC-20), все полные узлы должны будут выполнить все инструкции, чтобы убедиться, что они достигли правильного, согласованного следующего состояния </w:t>
      </w:r>
      <w:proofErr w:type="spellStart"/>
      <w:r>
        <w:t>блокчейна</w:t>
      </w:r>
      <w:proofErr w:type="spellEnd"/>
      <w:r>
        <w:t xml:space="preserve">. </w:t>
      </w:r>
    </w:p>
    <w:p w:rsidR="00E9452C" w:rsidRDefault="00E9452C" w:rsidP="00E9452C">
      <w:pPr>
        <w:pStyle w:val="a5"/>
        <w:spacing w:after="240" w:afterAutospacing="0"/>
      </w:pPr>
      <w:r>
        <w:t xml:space="preserve">Есть несколько способов достичь одного и того же состояния. Например, если бы А имел 101 эфир и отдал сто из них Б за одну транзакцию, заплатив 1 эфир за газ, конечный результат был бы таким же, как если бы А отправил 100 транзакций по 1 эфиру каждая, заплатив 0,01 эфира за транзакцию (игнорируя, кто получил комиссию за транзакцию). Чтобы узнать, разрешено ли теперь B посылать 100 эфира, достаточно знать, каков текущий баланс B. Полные узлы, которые сохраняют всю историю транзакций, называются полными узлами архивации. Они должны существовать в сети, чтобы быть здоровыми. </w:t>
      </w:r>
    </w:p>
    <w:p w:rsidR="00E9452C" w:rsidRDefault="00E9452C" w:rsidP="00E9452C">
      <w:pPr>
        <w:pStyle w:val="a5"/>
      </w:pPr>
      <w:r>
        <w:t xml:space="preserve">Узлы также могут отказаться от старых данных; если B хочет отправить 100 эфира в C, не имеет значения, как был получен эфир, только учетная запись B содержит 100 эфира. Легкие узлы, напротив, не проверяют каждый блок или транзакцию и могут не иметь </w:t>
      </w:r>
      <w:r>
        <w:lastRenderedPageBreak/>
        <w:t xml:space="preserve">копии текущего состояния </w:t>
      </w:r>
      <w:proofErr w:type="spellStart"/>
      <w:r>
        <w:t>блокчейна</w:t>
      </w:r>
      <w:proofErr w:type="spellEnd"/>
      <w:r>
        <w:t xml:space="preserve">. Они полагаются на полные узлы, чтобы предоставить им недостающие детали (или просто не хватает определенной функциональности). Преимущество легких узлов заключается в том, что они могут гораздо быстрее запускаться и работать, могут работать на устройствах с большим количеством вычислительных ресурсов / памяти и не поглощают почти столько же памяти. С другой стороны, существует элемент доверия в других узлах (он варьируется в зависимости от клиента, и вероятностные методы / эвристика могут использоваться для снижения риска). Некоторые полные клиенты включают функции для более быстрой синхронизации (например, синхронизация деформации </w:t>
      </w:r>
      <w:proofErr w:type="spellStart"/>
      <w:r>
        <w:t>Parity</w:t>
      </w:r>
      <w:proofErr w:type="spellEnd"/>
      <w:r>
        <w:t xml:space="preserve">). </w:t>
      </w:r>
    </w:p>
    <w:p w:rsidR="00E9452C" w:rsidRDefault="00E9452C" w:rsidP="00000162">
      <w:pPr>
        <w:pStyle w:val="a5"/>
      </w:pPr>
    </w:p>
    <w:p w:rsidR="00000162" w:rsidRDefault="00000162" w:rsidP="00000162">
      <w:pPr>
        <w:jc w:val="both"/>
        <w:rPr>
          <w:b/>
        </w:rPr>
      </w:pPr>
    </w:p>
    <w:p w:rsidR="00000162" w:rsidRPr="00000162" w:rsidRDefault="00000162" w:rsidP="00000162">
      <w:pPr>
        <w:jc w:val="center"/>
        <w:rPr>
          <w:b/>
        </w:rPr>
      </w:pPr>
      <w:r w:rsidRPr="00000162">
        <w:rPr>
          <w:b/>
        </w:rPr>
        <w:br w:type="page"/>
      </w:r>
    </w:p>
    <w:p w:rsidR="001F0082" w:rsidRPr="00DC39C7" w:rsidRDefault="00227C19" w:rsidP="00DC39C7">
      <w:pPr>
        <w:jc w:val="center"/>
        <w:rPr>
          <w:b/>
        </w:rPr>
      </w:pPr>
      <w:r w:rsidRPr="00227C19">
        <w:rPr>
          <w:b/>
        </w:rPr>
        <w:lastRenderedPageBreak/>
        <w:t xml:space="preserve">Работа с </w:t>
      </w:r>
      <w:r w:rsidRPr="00227C19">
        <w:rPr>
          <w:b/>
          <w:lang w:val="en-US"/>
        </w:rPr>
        <w:t>GETH</w:t>
      </w:r>
    </w:p>
    <w:p w:rsidR="00227C19" w:rsidRPr="00DC39C7" w:rsidRDefault="00227C19">
      <w:pPr>
        <w:rPr>
          <w:b/>
        </w:rPr>
      </w:pPr>
    </w:p>
    <w:p w:rsidR="00227C19" w:rsidRPr="00DC39C7" w:rsidRDefault="00227C19">
      <w:r w:rsidRPr="00DC39C7">
        <w:t xml:space="preserve">Начиная работать с </w:t>
      </w:r>
      <w:proofErr w:type="spellStart"/>
      <w:r w:rsidRPr="00DC39C7">
        <w:rPr>
          <w:lang w:val="en-US"/>
        </w:rPr>
        <w:t>geth</w:t>
      </w:r>
      <w:proofErr w:type="spellEnd"/>
      <w:r w:rsidRPr="00DC39C7">
        <w:t xml:space="preserve"> учтите, что большинство библиотек, которые будут установлены в вашу систему или требуются для работы (за исключением </w:t>
      </w:r>
      <w:r w:rsidRPr="00DC39C7">
        <w:rPr>
          <w:lang w:val="en-US"/>
        </w:rPr>
        <w:t>python</w:t>
      </w:r>
      <w:r w:rsidRPr="00DC39C7">
        <w:t xml:space="preserve">-библиотек), требуют последней стабильной версии </w:t>
      </w:r>
      <w:proofErr w:type="spellStart"/>
      <w:r w:rsidRPr="00DC39C7">
        <w:rPr>
          <w:lang w:val="en-US"/>
        </w:rPr>
        <w:t>geth</w:t>
      </w:r>
      <w:proofErr w:type="spellEnd"/>
      <w:r w:rsidRPr="00DC39C7">
        <w:t xml:space="preserve">. </w:t>
      </w:r>
      <w:r w:rsidRPr="00DC39C7">
        <w:rPr>
          <w:lang w:val="en-US"/>
        </w:rPr>
        <w:t>Ubuntu</w:t>
      </w:r>
      <w:r w:rsidRPr="00DC39C7">
        <w:t xml:space="preserve">, </w:t>
      </w:r>
      <w:r w:rsidRPr="00DC39C7">
        <w:rPr>
          <w:lang w:val="en-US"/>
        </w:rPr>
        <w:t>Mint</w:t>
      </w:r>
      <w:r w:rsidRPr="00DC39C7">
        <w:t xml:space="preserve">, </w:t>
      </w:r>
      <w:proofErr w:type="spellStart"/>
      <w:r w:rsidRPr="00DC39C7">
        <w:rPr>
          <w:lang w:val="en-US"/>
        </w:rPr>
        <w:t>Debian</w:t>
      </w:r>
      <w:proofErr w:type="spellEnd"/>
      <w:r w:rsidRPr="00DC39C7">
        <w:t xml:space="preserve">, </w:t>
      </w:r>
      <w:proofErr w:type="spellStart"/>
      <w:r w:rsidRPr="00DC39C7">
        <w:rPr>
          <w:lang w:val="en-US"/>
        </w:rPr>
        <w:t>OpenSuse</w:t>
      </w:r>
      <w:proofErr w:type="spellEnd"/>
      <w:r w:rsidRPr="00DC39C7">
        <w:t xml:space="preserve">, </w:t>
      </w:r>
      <w:r w:rsidRPr="00DC39C7">
        <w:rPr>
          <w:lang w:val="en-US"/>
        </w:rPr>
        <w:t>Fedora</w:t>
      </w:r>
      <w:r w:rsidRPr="00DC39C7">
        <w:t xml:space="preserve">, </w:t>
      </w:r>
      <w:r w:rsidRPr="00DC39C7">
        <w:rPr>
          <w:lang w:val="en-US"/>
        </w:rPr>
        <w:t>CentOS</w:t>
      </w:r>
      <w:r w:rsidRPr="00DC39C7">
        <w:t xml:space="preserve"> требуют дополнительной установки и манипуляций при установке. Принцип установки описан в приложении 1. Текущая инструкция покажет, как установить и запустить простейший смарт-контракт. Будут разобраны решения наиболее часто встречающихся проблем при работе и установке. Выбранная ОС – </w:t>
      </w:r>
      <w:proofErr w:type="spellStart"/>
      <w:r w:rsidRPr="00DC39C7">
        <w:rPr>
          <w:lang w:val="en-US"/>
        </w:rPr>
        <w:t>Manjaro</w:t>
      </w:r>
      <w:proofErr w:type="spellEnd"/>
      <w:r w:rsidRPr="00DC39C7">
        <w:rPr>
          <w:lang w:val="en-US"/>
        </w:rPr>
        <w:t xml:space="preserve"> KDE 20 </w:t>
      </w:r>
      <w:r w:rsidRPr="00DC39C7">
        <w:t>Версия ядра 5.9.10.</w:t>
      </w:r>
    </w:p>
    <w:p w:rsidR="00227C19" w:rsidRPr="00DC39C7" w:rsidRDefault="00227C19" w:rsidP="00227C19">
      <w:pPr>
        <w:pStyle w:val="a3"/>
        <w:numPr>
          <w:ilvl w:val="0"/>
          <w:numId w:val="1"/>
        </w:numPr>
      </w:pPr>
      <w:r w:rsidRPr="00DC39C7">
        <w:t xml:space="preserve">Войдите в систему в терминале. Обновите все существующие пакеты. Команда: </w:t>
      </w:r>
      <w:proofErr w:type="spellStart"/>
      <w:r w:rsidRPr="00DC39C7">
        <w:rPr>
          <w:lang w:val="en-US"/>
        </w:rPr>
        <w:t>sudo</w:t>
      </w:r>
      <w:proofErr w:type="spellEnd"/>
      <w:r w:rsidRPr="00DC39C7">
        <w:t xml:space="preserve"> </w:t>
      </w:r>
      <w:proofErr w:type="spellStart"/>
      <w:r w:rsidRPr="00DC39C7">
        <w:rPr>
          <w:lang w:val="en-US"/>
        </w:rPr>
        <w:t>pacman</w:t>
      </w:r>
      <w:proofErr w:type="spellEnd"/>
      <w:r w:rsidRPr="00DC39C7">
        <w:t xml:space="preserve"> –</w:t>
      </w:r>
      <w:proofErr w:type="spellStart"/>
      <w:r w:rsidRPr="00DC39C7">
        <w:rPr>
          <w:lang w:val="en-US"/>
        </w:rPr>
        <w:t>Suy</w:t>
      </w:r>
      <w:proofErr w:type="spellEnd"/>
      <w:r w:rsidRPr="00DC39C7">
        <w:t>.</w:t>
      </w:r>
    </w:p>
    <w:p w:rsidR="00227C19" w:rsidRPr="00DC39C7" w:rsidRDefault="00227C19" w:rsidP="00227C19">
      <w:pPr>
        <w:pStyle w:val="a3"/>
        <w:numPr>
          <w:ilvl w:val="0"/>
          <w:numId w:val="1"/>
        </w:numPr>
      </w:pPr>
      <w:r w:rsidRPr="00DC39C7">
        <w:t xml:space="preserve">Во время обновления НЕ устанавливайте множество драйверов для вашей видеокарты, если для </w:t>
      </w:r>
      <w:proofErr w:type="spellStart"/>
      <w:r w:rsidRPr="00DC39C7">
        <w:t>майнинга</w:t>
      </w:r>
      <w:proofErr w:type="spellEnd"/>
      <w:r w:rsidRPr="00DC39C7">
        <w:t xml:space="preserve"> планируется использовать ее. Достаточно установки </w:t>
      </w:r>
      <w:proofErr w:type="spellStart"/>
      <w:r w:rsidRPr="00DC39C7">
        <w:t>проприетарного</w:t>
      </w:r>
      <w:proofErr w:type="spellEnd"/>
      <w:r w:rsidRPr="00DC39C7">
        <w:t xml:space="preserve"> драйвера, </w:t>
      </w:r>
      <w:r w:rsidR="009E6C7A" w:rsidRPr="00DC39C7">
        <w:t>например,</w:t>
      </w:r>
      <w:r w:rsidRPr="00DC39C7">
        <w:t xml:space="preserve"> </w:t>
      </w:r>
      <w:proofErr w:type="spellStart"/>
      <w:r w:rsidRPr="00DC39C7">
        <w:rPr>
          <w:lang w:val="en-US"/>
        </w:rPr>
        <w:t>nvidia</w:t>
      </w:r>
      <w:proofErr w:type="spellEnd"/>
      <w:r w:rsidRPr="00DC39C7">
        <w:t xml:space="preserve">-440 или </w:t>
      </w:r>
      <w:proofErr w:type="spellStart"/>
      <w:r w:rsidRPr="00DC39C7">
        <w:rPr>
          <w:lang w:val="en-US"/>
        </w:rPr>
        <w:t>nvidia</w:t>
      </w:r>
      <w:proofErr w:type="spellEnd"/>
      <w:r w:rsidRPr="00DC39C7">
        <w:t xml:space="preserve">-450. Если производитель </w:t>
      </w:r>
      <w:proofErr w:type="spellStart"/>
      <w:r w:rsidRPr="00DC39C7">
        <w:t>видеокатры</w:t>
      </w:r>
      <w:proofErr w:type="spellEnd"/>
      <w:r w:rsidRPr="00DC39C7">
        <w:t xml:space="preserve"> – АМД, сделать аналогичную операцию, однако </w:t>
      </w:r>
      <w:r w:rsidR="00B95D51" w:rsidRPr="00DC39C7">
        <w:t>пример привести невозможно ввиду конфигурации оборудования.</w:t>
      </w:r>
    </w:p>
    <w:p w:rsidR="00B95D51" w:rsidRDefault="00B95D51" w:rsidP="00B95D51">
      <w:pPr>
        <w:pStyle w:val="a3"/>
        <w:numPr>
          <w:ilvl w:val="1"/>
          <w:numId w:val="1"/>
        </w:numPr>
        <w:rPr>
          <w:b/>
        </w:rPr>
      </w:pPr>
      <w:r w:rsidRPr="00DC39C7">
        <w:t xml:space="preserve">Если используется виртуальная машина, можно использовать драйвер </w:t>
      </w:r>
      <w:proofErr w:type="spellStart"/>
      <w:r w:rsidRPr="00DC39C7">
        <w:rPr>
          <w:lang w:val="en-US"/>
        </w:rPr>
        <w:t>vesa</w:t>
      </w:r>
      <w:proofErr w:type="spellEnd"/>
      <w:r w:rsidRPr="00DC39C7">
        <w:t>, как на скриншоте</w:t>
      </w:r>
      <w:r>
        <w:rPr>
          <w:noProof/>
          <w:lang w:eastAsia="ru-RU"/>
        </w:rPr>
        <w:drawing>
          <wp:inline distT="0" distB="0" distL="0" distR="0" wp14:anchorId="6528ADB5" wp14:editId="30D629B2">
            <wp:extent cx="4561205" cy="26947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4030" cy="270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51" w:rsidRDefault="00B95D51" w:rsidP="00B95D51">
      <w:pPr>
        <w:pStyle w:val="a3"/>
        <w:numPr>
          <w:ilvl w:val="0"/>
          <w:numId w:val="1"/>
        </w:numPr>
        <w:rPr>
          <w:b/>
        </w:rPr>
      </w:pPr>
      <w:r w:rsidRPr="00DC39C7">
        <w:t xml:space="preserve">Установите </w:t>
      </w:r>
      <w:proofErr w:type="spellStart"/>
      <w:r w:rsidRPr="00DC39C7">
        <w:rPr>
          <w:lang w:val="en-US"/>
        </w:rPr>
        <w:t>geth</w:t>
      </w:r>
      <w:proofErr w:type="spellEnd"/>
      <w:r w:rsidRPr="00DC39C7">
        <w:t>. Команда</w:t>
      </w:r>
      <w:r w:rsidRPr="009E6C7A">
        <w:rPr>
          <w:b/>
        </w:rPr>
        <w:t xml:space="preserve"> </w:t>
      </w:r>
      <w:proofErr w:type="spellStart"/>
      <w:r>
        <w:rPr>
          <w:b/>
          <w:lang w:val="en-US"/>
        </w:rPr>
        <w:t>sudo</w:t>
      </w:r>
      <w:proofErr w:type="spellEnd"/>
      <w:r w:rsidRPr="009E6C7A">
        <w:rPr>
          <w:b/>
        </w:rPr>
        <w:t xml:space="preserve"> </w:t>
      </w:r>
      <w:proofErr w:type="spellStart"/>
      <w:r>
        <w:rPr>
          <w:b/>
          <w:lang w:val="en-US"/>
        </w:rPr>
        <w:t>pacman</w:t>
      </w:r>
      <w:proofErr w:type="spellEnd"/>
      <w:r w:rsidRPr="009E6C7A">
        <w:rPr>
          <w:b/>
        </w:rPr>
        <w:t xml:space="preserve"> –</w:t>
      </w:r>
      <w:r>
        <w:rPr>
          <w:b/>
          <w:lang w:val="en-US"/>
        </w:rPr>
        <w:t>S</w:t>
      </w:r>
      <w:r w:rsidRPr="009E6C7A">
        <w:rPr>
          <w:b/>
        </w:rPr>
        <w:t xml:space="preserve"> </w:t>
      </w:r>
      <w:proofErr w:type="spellStart"/>
      <w:r>
        <w:rPr>
          <w:b/>
          <w:lang w:val="en-US"/>
        </w:rPr>
        <w:t>geth</w:t>
      </w:r>
      <w:proofErr w:type="spellEnd"/>
      <w:r w:rsidRPr="009E6C7A">
        <w:rPr>
          <w:b/>
        </w:rPr>
        <w:t xml:space="preserve">. </w:t>
      </w:r>
      <w:r w:rsidRPr="00DC39C7">
        <w:t xml:space="preserve">В </w:t>
      </w:r>
      <w:proofErr w:type="spellStart"/>
      <w:r w:rsidRPr="00DC39C7">
        <w:t>репозитории</w:t>
      </w:r>
      <w:proofErr w:type="spellEnd"/>
      <w:r w:rsidRPr="00DC39C7">
        <w:t xml:space="preserve"> </w:t>
      </w:r>
      <w:proofErr w:type="spellStart"/>
      <w:r w:rsidRPr="00DC39C7">
        <w:rPr>
          <w:lang w:val="en-US"/>
        </w:rPr>
        <w:t>Manjaro</w:t>
      </w:r>
      <w:proofErr w:type="spellEnd"/>
      <w:r w:rsidRPr="00DC39C7">
        <w:t xml:space="preserve"> находится последняя стабильная версия </w:t>
      </w:r>
      <w:proofErr w:type="spellStart"/>
      <w:r w:rsidRPr="00DC39C7">
        <w:rPr>
          <w:lang w:val="en-US"/>
        </w:rPr>
        <w:t>geth</w:t>
      </w:r>
      <w:proofErr w:type="spellEnd"/>
      <w:r w:rsidRPr="00DC39C7">
        <w:t xml:space="preserve">. Для контроля введите команду </w:t>
      </w:r>
      <w:proofErr w:type="spellStart"/>
      <w:r w:rsidRPr="00DC39C7">
        <w:rPr>
          <w:lang w:val="en-US"/>
        </w:rPr>
        <w:t>geth</w:t>
      </w:r>
      <w:proofErr w:type="spellEnd"/>
      <w:r w:rsidRPr="00DC39C7">
        <w:t xml:space="preserve"> </w:t>
      </w:r>
      <w:r w:rsidRPr="00DC39C7">
        <w:rPr>
          <w:lang w:val="en-US"/>
        </w:rPr>
        <w:t>version</w:t>
      </w:r>
      <w:r w:rsidRPr="00DC39C7">
        <w:t xml:space="preserve">. Сравните номер полученной версии и версии на сайте </w:t>
      </w:r>
      <w:hyperlink r:id="rId9" w:history="1">
        <w:r w:rsidRPr="00DC39C7">
          <w:rPr>
            <w:rStyle w:val="a4"/>
          </w:rPr>
          <w:t>https://geth.ethereum.org/</w:t>
        </w:r>
      </w:hyperlink>
      <w:r w:rsidRPr="00DC39C7">
        <w:t>. Версии должны совпадать.</w:t>
      </w:r>
      <w:r w:rsidR="009E6C7A" w:rsidRPr="00DC39C7">
        <w:t xml:space="preserve"> Все версии ниже 1.9.20 – гарантированно не работают с </w:t>
      </w:r>
      <w:r w:rsidR="009E6C7A" w:rsidRPr="00DC39C7">
        <w:rPr>
          <w:lang w:val="en-US"/>
        </w:rPr>
        <w:t>python</w:t>
      </w:r>
      <w:r w:rsidR="009E6C7A" w:rsidRPr="00DC39C7">
        <w:t xml:space="preserve">-библиотеками, библиотеками </w:t>
      </w:r>
      <w:proofErr w:type="spellStart"/>
      <w:r w:rsidR="009E6C7A" w:rsidRPr="00DC39C7">
        <w:rPr>
          <w:lang w:val="en-US"/>
        </w:rPr>
        <w:t>golang</w:t>
      </w:r>
      <w:proofErr w:type="spellEnd"/>
      <w:r w:rsidR="009E6C7A" w:rsidRPr="00DC39C7">
        <w:t>.</w:t>
      </w:r>
    </w:p>
    <w:p w:rsidR="00B95D51" w:rsidRPr="009E6C7A" w:rsidRDefault="009E6C7A" w:rsidP="00B95D51">
      <w:pPr>
        <w:pStyle w:val="a3"/>
        <w:numPr>
          <w:ilvl w:val="0"/>
          <w:numId w:val="1"/>
        </w:numPr>
        <w:rPr>
          <w:b/>
        </w:rPr>
      </w:pPr>
      <w:r w:rsidRPr="00DC39C7">
        <w:t>В корневом каталоге создайте файл</w:t>
      </w:r>
      <w:r>
        <w:rPr>
          <w:b/>
        </w:rPr>
        <w:t xml:space="preserve"> </w:t>
      </w:r>
      <w:proofErr w:type="gramStart"/>
      <w:r>
        <w:rPr>
          <w:b/>
          <w:lang w:val="en-US"/>
        </w:rPr>
        <w:t>genesis</w:t>
      </w:r>
      <w:r w:rsidRPr="009E6C7A">
        <w:rPr>
          <w:b/>
        </w:rPr>
        <w:t>.</w:t>
      </w:r>
      <w:proofErr w:type="spellStart"/>
      <w:r>
        <w:rPr>
          <w:b/>
          <w:lang w:val="en-US"/>
        </w:rPr>
        <w:t>json</w:t>
      </w:r>
      <w:proofErr w:type="spellEnd"/>
      <w:proofErr w:type="gramEnd"/>
    </w:p>
    <w:p w:rsidR="009E6C7A" w:rsidRPr="00DC39C7" w:rsidRDefault="009E6C7A" w:rsidP="009E6C7A">
      <w:pPr>
        <w:pStyle w:val="a3"/>
        <w:numPr>
          <w:ilvl w:val="1"/>
          <w:numId w:val="1"/>
        </w:numPr>
      </w:pPr>
      <w:r w:rsidRPr="00DC39C7">
        <w:t xml:space="preserve">Содержание файла </w:t>
      </w:r>
      <w:proofErr w:type="gramStart"/>
      <w:r w:rsidRPr="00DC39C7">
        <w:rPr>
          <w:lang w:val="en-US"/>
        </w:rPr>
        <w:t>genesis</w:t>
      </w:r>
      <w:r w:rsidRPr="00DC39C7">
        <w:t>.</w:t>
      </w:r>
      <w:proofErr w:type="spellStart"/>
      <w:r w:rsidRPr="00DC39C7">
        <w:rPr>
          <w:lang w:val="en-US"/>
        </w:rPr>
        <w:t>json</w:t>
      </w:r>
      <w:proofErr w:type="spellEnd"/>
      <w:proofErr w:type="gramEnd"/>
      <w:r w:rsidRPr="00DC39C7">
        <w:t xml:space="preserve"> должно включать следующее:</w:t>
      </w:r>
    </w:p>
    <w:p w:rsidR="009E6C7A" w:rsidRPr="009E6C7A" w:rsidRDefault="009E6C7A" w:rsidP="009E6C7A">
      <w:pPr>
        <w:pStyle w:val="a3"/>
        <w:ind w:left="1440"/>
        <w:rPr>
          <w:b/>
          <w:lang w:val="en-US"/>
        </w:rPr>
      </w:pPr>
      <w:r w:rsidRPr="00DC39C7">
        <w:rPr>
          <w:b/>
          <w:lang w:val="en-US"/>
        </w:rPr>
        <w:t>---------------------------------</w:t>
      </w:r>
      <w:proofErr w:type="spellStart"/>
      <w:proofErr w:type="gramStart"/>
      <w:r>
        <w:rPr>
          <w:b/>
          <w:lang w:val="en-US"/>
        </w:rPr>
        <w:t>genesis.json</w:t>
      </w:r>
      <w:proofErr w:type="spellEnd"/>
      <w:proofErr w:type="gramEnd"/>
      <w:r>
        <w:rPr>
          <w:b/>
          <w:lang w:val="en-US"/>
        </w:rPr>
        <w:t>----------------------------------------</w:t>
      </w:r>
    </w:p>
    <w:p w:rsidR="009E6C7A" w:rsidRPr="00DC39C7" w:rsidRDefault="009E6C7A" w:rsidP="009E6C7A">
      <w:pPr>
        <w:pStyle w:val="a3"/>
        <w:ind w:left="1440"/>
        <w:rPr>
          <w:lang w:val="en-US"/>
        </w:rPr>
      </w:pPr>
      <w:r w:rsidRPr="00DC39C7">
        <w:rPr>
          <w:lang w:val="en-US"/>
        </w:rPr>
        <w:t>{</w:t>
      </w:r>
    </w:p>
    <w:p w:rsidR="009E6C7A" w:rsidRPr="00DC39C7" w:rsidRDefault="009E6C7A" w:rsidP="009E6C7A">
      <w:pPr>
        <w:pStyle w:val="a3"/>
        <w:ind w:left="1440"/>
        <w:rPr>
          <w:lang w:val="en-US"/>
        </w:rPr>
      </w:pPr>
      <w:r w:rsidRPr="00DC39C7">
        <w:rPr>
          <w:lang w:val="en-US"/>
        </w:rPr>
        <w:t>"</w:t>
      </w:r>
      <w:proofErr w:type="spellStart"/>
      <w:r w:rsidRPr="00DC39C7">
        <w:rPr>
          <w:lang w:val="en-US"/>
        </w:rPr>
        <w:t>config</w:t>
      </w:r>
      <w:proofErr w:type="spellEnd"/>
      <w:r w:rsidRPr="00DC39C7">
        <w:rPr>
          <w:lang w:val="en-US"/>
        </w:rPr>
        <w:t>": {</w:t>
      </w:r>
    </w:p>
    <w:p w:rsidR="009E6C7A" w:rsidRPr="00DC39C7" w:rsidRDefault="009E6C7A" w:rsidP="009E6C7A">
      <w:pPr>
        <w:pStyle w:val="a3"/>
        <w:ind w:left="1440"/>
        <w:rPr>
          <w:lang w:val="en-US"/>
        </w:rPr>
      </w:pPr>
      <w:r w:rsidRPr="00DC39C7">
        <w:rPr>
          <w:lang w:val="en-US"/>
        </w:rPr>
        <w:t xml:space="preserve">        "</w:t>
      </w:r>
      <w:proofErr w:type="spellStart"/>
      <w:r w:rsidRPr="00DC39C7">
        <w:rPr>
          <w:lang w:val="en-US"/>
        </w:rPr>
        <w:t>chainId</w:t>
      </w:r>
      <w:proofErr w:type="spellEnd"/>
      <w:r w:rsidRPr="00DC39C7">
        <w:rPr>
          <w:lang w:val="en-US"/>
        </w:rPr>
        <w:t>": 4777,</w:t>
      </w:r>
    </w:p>
    <w:p w:rsidR="009E6C7A" w:rsidRPr="00DC39C7" w:rsidRDefault="009E6C7A" w:rsidP="009E6C7A">
      <w:pPr>
        <w:pStyle w:val="a3"/>
        <w:ind w:left="1440"/>
        <w:rPr>
          <w:lang w:val="en-US"/>
        </w:rPr>
      </w:pPr>
      <w:r w:rsidRPr="00DC39C7">
        <w:rPr>
          <w:lang w:val="en-US"/>
        </w:rPr>
        <w:t xml:space="preserve">        "</w:t>
      </w:r>
      <w:proofErr w:type="spellStart"/>
      <w:r w:rsidRPr="00DC39C7">
        <w:rPr>
          <w:lang w:val="en-US"/>
        </w:rPr>
        <w:t>homesteadBlock</w:t>
      </w:r>
      <w:proofErr w:type="spellEnd"/>
      <w:r w:rsidRPr="00DC39C7">
        <w:rPr>
          <w:lang w:val="en-US"/>
        </w:rPr>
        <w:t>": 0,</w:t>
      </w:r>
    </w:p>
    <w:p w:rsidR="009E6C7A" w:rsidRPr="00DC39C7" w:rsidRDefault="009E6C7A" w:rsidP="009E6C7A">
      <w:pPr>
        <w:pStyle w:val="a3"/>
        <w:ind w:left="1440"/>
        <w:rPr>
          <w:lang w:val="en-US"/>
        </w:rPr>
      </w:pPr>
      <w:r w:rsidRPr="00DC39C7">
        <w:rPr>
          <w:lang w:val="en-US"/>
        </w:rPr>
        <w:t xml:space="preserve">        "eip150Block": 0,</w:t>
      </w:r>
    </w:p>
    <w:p w:rsidR="009E6C7A" w:rsidRPr="00DC39C7" w:rsidRDefault="009E6C7A" w:rsidP="009E6C7A">
      <w:pPr>
        <w:pStyle w:val="a3"/>
        <w:ind w:left="1440"/>
        <w:rPr>
          <w:lang w:val="en-US"/>
        </w:rPr>
      </w:pPr>
      <w:r w:rsidRPr="00DC39C7">
        <w:rPr>
          <w:lang w:val="en-US"/>
        </w:rPr>
        <w:t xml:space="preserve">        "eip155Block": 0,</w:t>
      </w:r>
    </w:p>
    <w:p w:rsidR="009E6C7A" w:rsidRPr="00DC39C7" w:rsidRDefault="009E6C7A" w:rsidP="009E6C7A">
      <w:pPr>
        <w:pStyle w:val="a3"/>
        <w:ind w:left="1440"/>
        <w:rPr>
          <w:lang w:val="en-US"/>
        </w:rPr>
      </w:pPr>
      <w:r w:rsidRPr="00DC39C7">
        <w:rPr>
          <w:lang w:val="en-US"/>
        </w:rPr>
        <w:t xml:space="preserve">        "eip158Block": 0</w:t>
      </w:r>
    </w:p>
    <w:p w:rsidR="009E6C7A" w:rsidRPr="00DC39C7" w:rsidRDefault="009E6C7A" w:rsidP="009E6C7A">
      <w:pPr>
        <w:pStyle w:val="a3"/>
        <w:ind w:left="1440"/>
        <w:rPr>
          <w:lang w:val="en-US"/>
        </w:rPr>
      </w:pPr>
      <w:r w:rsidRPr="00DC39C7">
        <w:rPr>
          <w:lang w:val="en-US"/>
        </w:rPr>
        <w:lastRenderedPageBreak/>
        <w:t xml:space="preserve">    },</w:t>
      </w:r>
    </w:p>
    <w:p w:rsidR="009E6C7A" w:rsidRPr="00DC39C7" w:rsidRDefault="009E6C7A" w:rsidP="009E6C7A">
      <w:pPr>
        <w:pStyle w:val="a3"/>
        <w:ind w:left="1440"/>
        <w:rPr>
          <w:lang w:val="en-US"/>
        </w:rPr>
      </w:pPr>
      <w:r w:rsidRPr="00DC39C7">
        <w:rPr>
          <w:lang w:val="en-US"/>
        </w:rPr>
        <w:t>"difficulty": "20",</w:t>
      </w:r>
    </w:p>
    <w:p w:rsidR="009E6C7A" w:rsidRPr="00DC39C7" w:rsidRDefault="009E6C7A" w:rsidP="009E6C7A">
      <w:pPr>
        <w:pStyle w:val="a3"/>
        <w:ind w:left="1440"/>
        <w:rPr>
          <w:lang w:val="en-US"/>
        </w:rPr>
      </w:pPr>
      <w:r w:rsidRPr="00DC39C7">
        <w:rPr>
          <w:lang w:val="en-US"/>
        </w:rPr>
        <w:t>"</w:t>
      </w:r>
      <w:proofErr w:type="spellStart"/>
      <w:r w:rsidRPr="00DC39C7">
        <w:rPr>
          <w:lang w:val="en-US"/>
        </w:rPr>
        <w:t>gasLimit</w:t>
      </w:r>
      <w:proofErr w:type="spellEnd"/>
      <w:r w:rsidRPr="00DC39C7">
        <w:rPr>
          <w:lang w:val="en-US"/>
        </w:rPr>
        <w:t>": "2100000",</w:t>
      </w:r>
    </w:p>
    <w:p w:rsidR="009E6C7A" w:rsidRPr="00DC39C7" w:rsidRDefault="009E6C7A" w:rsidP="009E6C7A">
      <w:pPr>
        <w:pStyle w:val="a3"/>
        <w:ind w:left="1440"/>
        <w:rPr>
          <w:lang w:val="en-US"/>
        </w:rPr>
      </w:pPr>
      <w:r w:rsidRPr="00DC39C7">
        <w:rPr>
          <w:lang w:val="en-US"/>
        </w:rPr>
        <w:t>"</w:t>
      </w:r>
      <w:proofErr w:type="spellStart"/>
      <w:r w:rsidRPr="00DC39C7">
        <w:rPr>
          <w:lang w:val="en-US"/>
        </w:rPr>
        <w:t>alloc</w:t>
      </w:r>
      <w:proofErr w:type="spellEnd"/>
      <w:r w:rsidRPr="00DC39C7">
        <w:rPr>
          <w:lang w:val="en-US"/>
        </w:rPr>
        <w:t>": {</w:t>
      </w:r>
    </w:p>
    <w:p w:rsidR="009E6C7A" w:rsidRPr="00DC39C7" w:rsidRDefault="009E6C7A" w:rsidP="009E6C7A">
      <w:pPr>
        <w:pStyle w:val="a3"/>
        <w:ind w:left="1440"/>
      </w:pPr>
      <w:r w:rsidRPr="00DC39C7">
        <w:t xml:space="preserve">"Ваш номер кошелька 1": </w:t>
      </w:r>
      <w:proofErr w:type="gramStart"/>
      <w:r w:rsidRPr="00DC39C7">
        <w:t>{ "</w:t>
      </w:r>
      <w:proofErr w:type="gramEnd"/>
      <w:r w:rsidRPr="00DC39C7">
        <w:rPr>
          <w:lang w:val="en-US"/>
        </w:rPr>
        <w:t>balance</w:t>
      </w:r>
      <w:r w:rsidRPr="00DC39C7">
        <w:t>":"300000" },</w:t>
      </w:r>
    </w:p>
    <w:p w:rsidR="009E6C7A" w:rsidRPr="00DC39C7" w:rsidRDefault="009E6C7A" w:rsidP="009E6C7A">
      <w:pPr>
        <w:pStyle w:val="a3"/>
        <w:ind w:left="1440"/>
      </w:pPr>
      <w:r w:rsidRPr="00DC39C7">
        <w:t>"Ваш номер кошелька 2</w:t>
      </w:r>
      <w:proofErr w:type="gramStart"/>
      <w:r w:rsidRPr="00DC39C7">
        <w:t>":{</w:t>
      </w:r>
      <w:proofErr w:type="gramEnd"/>
      <w:r w:rsidRPr="00DC39C7">
        <w:t xml:space="preserve"> "</w:t>
      </w:r>
      <w:r w:rsidRPr="00DC39C7">
        <w:rPr>
          <w:lang w:val="en-US"/>
        </w:rPr>
        <w:t>balance</w:t>
      </w:r>
      <w:r w:rsidRPr="00DC39C7">
        <w:t>":"400000"}</w:t>
      </w:r>
    </w:p>
    <w:p w:rsidR="009E6C7A" w:rsidRPr="00DC39C7" w:rsidRDefault="009E6C7A" w:rsidP="009E6C7A">
      <w:pPr>
        <w:pStyle w:val="a3"/>
        <w:ind w:left="1440"/>
      </w:pPr>
      <w:r w:rsidRPr="00DC39C7">
        <w:t xml:space="preserve">    }</w:t>
      </w:r>
    </w:p>
    <w:p w:rsidR="009E6C7A" w:rsidRPr="00DC39C7" w:rsidRDefault="009E6C7A" w:rsidP="009E6C7A">
      <w:pPr>
        <w:pStyle w:val="a3"/>
        <w:ind w:left="1440"/>
      </w:pPr>
      <w:r w:rsidRPr="00DC39C7">
        <w:t>}</w:t>
      </w:r>
    </w:p>
    <w:p w:rsidR="009E6C7A" w:rsidRPr="00DC39C7" w:rsidRDefault="009E6C7A" w:rsidP="009E6C7A">
      <w:pPr>
        <w:pStyle w:val="a3"/>
        <w:ind w:left="1440"/>
        <w:rPr>
          <w:b/>
        </w:rPr>
      </w:pPr>
      <w:r w:rsidRPr="00DC39C7">
        <w:rPr>
          <w:b/>
        </w:rPr>
        <w:t>--------------------------------------------------------------------------------------</w:t>
      </w:r>
    </w:p>
    <w:p w:rsidR="009E6C7A" w:rsidRPr="00DC39C7" w:rsidRDefault="009E6C7A" w:rsidP="009E6C7A">
      <w:r w:rsidRPr="00DC39C7">
        <w:t xml:space="preserve">Значения внутри </w:t>
      </w:r>
      <w:proofErr w:type="spellStart"/>
      <w:r w:rsidRPr="00DC39C7">
        <w:rPr>
          <w:b/>
          <w:lang w:val="en-US"/>
        </w:rPr>
        <w:t>config</w:t>
      </w:r>
      <w:proofErr w:type="spellEnd"/>
      <w:r w:rsidRPr="00DC39C7">
        <w:rPr>
          <w:b/>
        </w:rPr>
        <w:t xml:space="preserve"> НЕ</w:t>
      </w:r>
      <w:r w:rsidRPr="00DC39C7">
        <w:t xml:space="preserve"> должны быть изменены, но могут быть добавлены необходимые параметры. В случае изменения </w:t>
      </w:r>
      <w:proofErr w:type="spellStart"/>
      <w:r w:rsidRPr="00DC39C7">
        <w:rPr>
          <w:b/>
          <w:lang w:val="en-US"/>
        </w:rPr>
        <w:t>config</w:t>
      </w:r>
      <w:proofErr w:type="spellEnd"/>
      <w:r w:rsidRPr="00DC39C7">
        <w:t>, в пункте 5 вы увидите ошибку «</w:t>
      </w:r>
      <w:r w:rsidRPr="00DC39C7">
        <w:rPr>
          <w:lang w:val="en-US"/>
        </w:rPr>
        <w:t>Fatal</w:t>
      </w:r>
      <w:r w:rsidRPr="00DC39C7">
        <w:t xml:space="preserve">, </w:t>
      </w:r>
      <w:r w:rsidRPr="00DC39C7">
        <w:rPr>
          <w:lang w:val="en-US"/>
        </w:rPr>
        <w:t>permission</w:t>
      </w:r>
      <w:r w:rsidRPr="00DC39C7">
        <w:t xml:space="preserve"> </w:t>
      </w:r>
      <w:r w:rsidRPr="00DC39C7">
        <w:rPr>
          <w:lang w:val="en-US"/>
        </w:rPr>
        <w:t>denied</w:t>
      </w:r>
      <w:r w:rsidRPr="00DC39C7">
        <w:t>». Ее будет невозможно решить правами доступа в файл.</w:t>
      </w:r>
    </w:p>
    <w:p w:rsidR="007803A2" w:rsidRDefault="007803A2" w:rsidP="007803A2">
      <w:pPr>
        <w:rPr>
          <w:b/>
        </w:rPr>
      </w:pPr>
    </w:p>
    <w:p w:rsidR="007803A2" w:rsidRPr="007803A2" w:rsidRDefault="007803A2" w:rsidP="007803A2">
      <w:pPr>
        <w:pStyle w:val="a3"/>
        <w:numPr>
          <w:ilvl w:val="0"/>
          <w:numId w:val="5"/>
        </w:numPr>
        <w:rPr>
          <w:b/>
        </w:rPr>
      </w:pPr>
      <w:r w:rsidRPr="00DC39C7">
        <w:t>Создайте аккаунты. Для этого удалите старую базу данных, если она имеется. Команда</w:t>
      </w:r>
      <w:r w:rsidRPr="00DC39C7">
        <w:rPr>
          <w:lang w:val="en-US"/>
        </w:rPr>
        <w:t>:</w:t>
      </w:r>
      <w:r w:rsidRPr="007803A2">
        <w:t xml:space="preserve"> </w:t>
      </w:r>
      <w:proofErr w:type="spellStart"/>
      <w:r w:rsidRPr="007803A2">
        <w:rPr>
          <w:b/>
          <w:lang w:val="en-US"/>
        </w:rPr>
        <w:t>rm</w:t>
      </w:r>
      <w:proofErr w:type="spellEnd"/>
      <w:r w:rsidRPr="007803A2">
        <w:rPr>
          <w:b/>
          <w:lang w:val="en-US"/>
        </w:rPr>
        <w:t xml:space="preserve"> -</w:t>
      </w:r>
      <w:proofErr w:type="spellStart"/>
      <w:r w:rsidRPr="007803A2">
        <w:rPr>
          <w:b/>
          <w:lang w:val="en-US"/>
        </w:rPr>
        <w:t>rf</w:t>
      </w:r>
      <w:proofErr w:type="spellEnd"/>
      <w:r w:rsidRPr="007803A2">
        <w:rPr>
          <w:b/>
          <w:lang w:val="en-US"/>
        </w:rPr>
        <w:t xml:space="preserve"> data/</w:t>
      </w:r>
      <w:r>
        <w:rPr>
          <w:b/>
          <w:lang w:val="en-US"/>
        </w:rPr>
        <w:t xml:space="preserve"> - </w:t>
      </w:r>
      <w:proofErr w:type="spellStart"/>
      <w:r>
        <w:rPr>
          <w:b/>
          <w:lang w:val="en-US"/>
        </w:rPr>
        <w:t>удалит</w:t>
      </w:r>
      <w:proofErr w:type="spellEnd"/>
      <w:r>
        <w:rPr>
          <w:b/>
          <w:lang w:val="en-US"/>
        </w:rPr>
        <w:t xml:space="preserve"> </w:t>
      </w:r>
      <w:r w:rsidR="00C1184A">
        <w:rPr>
          <w:b/>
        </w:rPr>
        <w:t xml:space="preserve">ВСЕ </w:t>
      </w:r>
      <w:proofErr w:type="spellStart"/>
      <w:r>
        <w:rPr>
          <w:b/>
          <w:lang w:val="en-US"/>
        </w:rPr>
        <w:t>данные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geth</w:t>
      </w:r>
      <w:proofErr w:type="spellEnd"/>
      <w:r>
        <w:rPr>
          <w:b/>
          <w:lang w:val="en-US"/>
        </w:rPr>
        <w:t>,</w:t>
      </w:r>
    </w:p>
    <w:p w:rsidR="007803A2" w:rsidRDefault="007803A2" w:rsidP="007803A2">
      <w:pPr>
        <w:pStyle w:val="a3"/>
        <w:numPr>
          <w:ilvl w:val="0"/>
          <w:numId w:val="5"/>
        </w:numPr>
        <w:rPr>
          <w:b/>
        </w:rPr>
      </w:pPr>
      <w:r w:rsidRPr="00DC39C7">
        <w:t>Удалите базу данных, команда:</w:t>
      </w:r>
      <w:r w:rsidRPr="007803A2">
        <w:rPr>
          <w:b/>
        </w:rPr>
        <w:t xml:space="preserve"> </w:t>
      </w:r>
      <w:proofErr w:type="spellStart"/>
      <w:r>
        <w:rPr>
          <w:b/>
          <w:lang w:val="en-US"/>
        </w:rPr>
        <w:t>geth</w:t>
      </w:r>
      <w:proofErr w:type="spellEnd"/>
      <w:r w:rsidRPr="007803A2">
        <w:rPr>
          <w:b/>
        </w:rPr>
        <w:t xml:space="preserve"> </w:t>
      </w:r>
      <w:proofErr w:type="spellStart"/>
      <w:r>
        <w:rPr>
          <w:b/>
          <w:lang w:val="en-US"/>
        </w:rPr>
        <w:t>removedb</w:t>
      </w:r>
      <w:proofErr w:type="spellEnd"/>
      <w:r>
        <w:rPr>
          <w:b/>
        </w:rPr>
        <w:t>.</w:t>
      </w:r>
    </w:p>
    <w:p w:rsidR="007803A2" w:rsidRDefault="007803A2" w:rsidP="007803A2">
      <w:pPr>
        <w:pStyle w:val="a3"/>
        <w:numPr>
          <w:ilvl w:val="0"/>
          <w:numId w:val="5"/>
        </w:numPr>
        <w:rPr>
          <w:b/>
        </w:rPr>
      </w:pPr>
      <w:r w:rsidRPr="00DC39C7">
        <w:t>Создайте необходимое количество аккаунтов</w:t>
      </w:r>
      <w:r w:rsidR="00212EE8" w:rsidRPr="00DC39C7">
        <w:t xml:space="preserve">, команда для создания одного </w:t>
      </w:r>
      <w:proofErr w:type="spellStart"/>
      <w:r w:rsidR="00212EE8" w:rsidRPr="00DC39C7">
        <w:t>аккунта</w:t>
      </w:r>
      <w:proofErr w:type="spellEnd"/>
      <w:r w:rsidR="00212EE8" w:rsidRPr="00DC39C7">
        <w:t>:</w:t>
      </w:r>
      <w:r w:rsidR="00212EE8" w:rsidRPr="00212EE8">
        <w:rPr>
          <w:b/>
        </w:rPr>
        <w:t xml:space="preserve"> </w:t>
      </w:r>
      <w:proofErr w:type="spellStart"/>
      <w:r w:rsidR="00212EE8">
        <w:rPr>
          <w:b/>
          <w:lang w:val="en-US"/>
        </w:rPr>
        <w:t>geth</w:t>
      </w:r>
      <w:proofErr w:type="spellEnd"/>
      <w:r w:rsidR="00212EE8" w:rsidRPr="00212EE8">
        <w:rPr>
          <w:b/>
        </w:rPr>
        <w:t xml:space="preserve"> </w:t>
      </w:r>
      <w:r w:rsidR="00212EE8">
        <w:rPr>
          <w:b/>
          <w:lang w:val="en-US"/>
        </w:rPr>
        <w:t>account</w:t>
      </w:r>
      <w:r w:rsidR="00212EE8" w:rsidRPr="00212EE8">
        <w:rPr>
          <w:b/>
        </w:rPr>
        <w:t xml:space="preserve"> </w:t>
      </w:r>
      <w:r w:rsidR="00212EE8">
        <w:rPr>
          <w:b/>
          <w:lang w:val="en-US"/>
        </w:rPr>
        <w:t>new</w:t>
      </w:r>
      <w:r w:rsidR="00212EE8" w:rsidRPr="00212EE8">
        <w:rPr>
          <w:b/>
        </w:rPr>
        <w:t>.</w:t>
      </w:r>
    </w:p>
    <w:p w:rsidR="00DA4A26" w:rsidRPr="00DC39C7" w:rsidRDefault="00DA4A26" w:rsidP="007803A2">
      <w:pPr>
        <w:pStyle w:val="a3"/>
        <w:numPr>
          <w:ilvl w:val="0"/>
          <w:numId w:val="5"/>
        </w:numPr>
      </w:pPr>
      <w:r w:rsidRPr="00DC39C7">
        <w:t xml:space="preserve">Проверьте созданные аккаунты, команда </w:t>
      </w:r>
      <w:proofErr w:type="spellStart"/>
      <w:r w:rsidRPr="00DC39C7">
        <w:rPr>
          <w:lang w:val="en-US"/>
        </w:rPr>
        <w:t>geth</w:t>
      </w:r>
      <w:proofErr w:type="spellEnd"/>
      <w:r w:rsidRPr="00DC39C7">
        <w:t xml:space="preserve"> </w:t>
      </w:r>
      <w:r w:rsidRPr="00DC39C7">
        <w:rPr>
          <w:lang w:val="en-US"/>
        </w:rPr>
        <w:t>account</w:t>
      </w:r>
      <w:r w:rsidRPr="00DC39C7">
        <w:t xml:space="preserve"> </w:t>
      </w:r>
      <w:r w:rsidRPr="00DC39C7">
        <w:rPr>
          <w:lang w:val="en-US"/>
        </w:rPr>
        <w:t>list</w:t>
      </w:r>
      <w:r w:rsidRPr="00DC39C7">
        <w:t>. Пример вывода</w:t>
      </w:r>
      <w:r w:rsidRPr="00DC39C7">
        <w:rPr>
          <w:lang w:val="en-US"/>
        </w:rPr>
        <w:t xml:space="preserve"> </w:t>
      </w:r>
      <w:proofErr w:type="spellStart"/>
      <w:r w:rsidRPr="00DC39C7">
        <w:rPr>
          <w:lang w:val="en-US"/>
        </w:rPr>
        <w:t>для</w:t>
      </w:r>
      <w:proofErr w:type="spellEnd"/>
      <w:r w:rsidRPr="00DC39C7">
        <w:rPr>
          <w:lang w:val="en-US"/>
        </w:rPr>
        <w:t xml:space="preserve"> 2 </w:t>
      </w:r>
      <w:proofErr w:type="spellStart"/>
      <w:r w:rsidRPr="00DC39C7">
        <w:rPr>
          <w:lang w:val="en-US"/>
        </w:rPr>
        <w:t>аккаунтов</w:t>
      </w:r>
      <w:proofErr w:type="spellEnd"/>
      <w:r w:rsidRPr="00DC39C7">
        <w:t xml:space="preserve"> </w:t>
      </w:r>
      <w:r w:rsidRPr="00DC39C7">
        <w:rPr>
          <w:lang w:val="en-US"/>
        </w:rPr>
        <w:t>:</w:t>
      </w:r>
      <w:r w:rsidRPr="00DC39C7">
        <w:rPr>
          <w:noProof/>
          <w:lang w:eastAsia="ru-RU"/>
        </w:rPr>
        <w:drawing>
          <wp:inline distT="0" distB="0" distL="0" distR="0" wp14:anchorId="691209D6" wp14:editId="2E1E7F0A">
            <wp:extent cx="5886450" cy="238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26" w:rsidRPr="00DF64A2" w:rsidRDefault="007803A2" w:rsidP="00DA4A26">
      <w:pPr>
        <w:pStyle w:val="a3"/>
        <w:numPr>
          <w:ilvl w:val="0"/>
          <w:numId w:val="5"/>
        </w:numPr>
        <w:rPr>
          <w:b/>
        </w:rPr>
      </w:pPr>
      <w:r w:rsidRPr="00DC39C7">
        <w:lastRenderedPageBreak/>
        <w:t xml:space="preserve">Откройте терминал в основном каталоге, введите команду: </w:t>
      </w:r>
      <w:proofErr w:type="spellStart"/>
      <w:r w:rsidRPr="00DC39C7">
        <w:rPr>
          <w:highlight w:val="yellow"/>
          <w:lang w:val="en-US"/>
        </w:rPr>
        <w:t>geth</w:t>
      </w:r>
      <w:proofErr w:type="spellEnd"/>
      <w:r w:rsidRPr="00DC39C7">
        <w:rPr>
          <w:highlight w:val="yellow"/>
        </w:rPr>
        <w:t xml:space="preserve"> </w:t>
      </w:r>
      <w:proofErr w:type="spellStart"/>
      <w:r w:rsidRPr="00DC39C7">
        <w:rPr>
          <w:highlight w:val="yellow"/>
          <w:lang w:val="en-US"/>
        </w:rPr>
        <w:t>init</w:t>
      </w:r>
      <w:proofErr w:type="spellEnd"/>
      <w:r w:rsidRPr="00DC39C7">
        <w:rPr>
          <w:highlight w:val="yellow"/>
        </w:rPr>
        <w:t xml:space="preserve"> </w:t>
      </w:r>
      <w:proofErr w:type="gramStart"/>
      <w:r w:rsidRPr="00DC39C7">
        <w:rPr>
          <w:highlight w:val="yellow"/>
          <w:lang w:val="en-US"/>
        </w:rPr>
        <w:t>genesis</w:t>
      </w:r>
      <w:r w:rsidRPr="00DC39C7">
        <w:rPr>
          <w:highlight w:val="yellow"/>
        </w:rPr>
        <w:t>.</w:t>
      </w:r>
      <w:proofErr w:type="spellStart"/>
      <w:r w:rsidRPr="00DC39C7">
        <w:rPr>
          <w:highlight w:val="yellow"/>
          <w:lang w:val="en-US"/>
        </w:rPr>
        <w:t>json</w:t>
      </w:r>
      <w:proofErr w:type="spellEnd"/>
      <w:proofErr w:type="gramEnd"/>
      <w:r w:rsidRPr="00DC39C7">
        <w:t xml:space="preserve">. </w:t>
      </w:r>
      <w:r w:rsidR="00DA4A26" w:rsidRPr="00DC39C7">
        <w:t>Пример корректного вывода:</w:t>
      </w:r>
      <w:r w:rsidR="00DA4A26" w:rsidRPr="00DA4A26">
        <w:rPr>
          <w:noProof/>
          <w:lang w:eastAsia="ru-RU"/>
        </w:rPr>
        <w:t xml:space="preserve"> </w:t>
      </w:r>
      <w:r w:rsidR="00DA4A26">
        <w:rPr>
          <w:noProof/>
          <w:lang w:eastAsia="ru-RU"/>
        </w:rPr>
        <w:drawing>
          <wp:inline distT="0" distB="0" distL="0" distR="0" wp14:anchorId="067997F5" wp14:editId="7AE34523">
            <wp:extent cx="5940425" cy="3589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A2" w:rsidRDefault="00DF64A2" w:rsidP="00DA4A26">
      <w:pPr>
        <w:pStyle w:val="a3"/>
        <w:numPr>
          <w:ilvl w:val="0"/>
          <w:numId w:val="5"/>
        </w:numPr>
        <w:rPr>
          <w:b/>
        </w:rPr>
      </w:pPr>
      <w:r w:rsidRPr="00DC39C7">
        <w:t xml:space="preserve">Попробуйте начать </w:t>
      </w:r>
      <w:proofErr w:type="spellStart"/>
      <w:r w:rsidRPr="00DC39C7">
        <w:t>майнинг</w:t>
      </w:r>
      <w:proofErr w:type="spellEnd"/>
      <w:r w:rsidRPr="00DC39C7">
        <w:t>, для этого используйте команду</w:t>
      </w:r>
      <w:r w:rsidRPr="00DF64A2">
        <w:rPr>
          <w:b/>
        </w:rPr>
        <w:t>:</w:t>
      </w:r>
    </w:p>
    <w:p w:rsidR="00DF64A2" w:rsidRDefault="00DF64A2" w:rsidP="00DF64A2">
      <w:pPr>
        <w:pStyle w:val="a3"/>
        <w:rPr>
          <w:noProof/>
          <w:lang w:eastAsia="ru-RU"/>
        </w:rPr>
      </w:pPr>
      <w:proofErr w:type="spellStart"/>
      <w:proofErr w:type="gramStart"/>
      <w:r w:rsidRPr="00DF64A2">
        <w:rPr>
          <w:b/>
          <w:i/>
        </w:rPr>
        <w:t>geth</w:t>
      </w:r>
      <w:proofErr w:type="spellEnd"/>
      <w:r w:rsidRPr="00DF64A2">
        <w:rPr>
          <w:b/>
          <w:i/>
        </w:rPr>
        <w:t xml:space="preserve">  --</w:t>
      </w:r>
      <w:proofErr w:type="spellStart"/>
      <w:proofErr w:type="gramEnd"/>
      <w:r w:rsidRPr="00DF64A2">
        <w:rPr>
          <w:b/>
          <w:i/>
        </w:rPr>
        <w:t>mine</w:t>
      </w:r>
      <w:proofErr w:type="spellEnd"/>
      <w:r w:rsidRPr="00DF64A2">
        <w:rPr>
          <w:b/>
          <w:i/>
        </w:rPr>
        <w:t xml:space="preserve"> --</w:t>
      </w:r>
      <w:proofErr w:type="spellStart"/>
      <w:r w:rsidRPr="00DF64A2">
        <w:rPr>
          <w:b/>
          <w:i/>
        </w:rPr>
        <w:t>miner.threads</w:t>
      </w:r>
      <w:proofErr w:type="spellEnd"/>
      <w:r w:rsidRPr="00DF64A2">
        <w:rPr>
          <w:b/>
          <w:i/>
        </w:rPr>
        <w:t>=1 --</w:t>
      </w:r>
      <w:proofErr w:type="spellStart"/>
      <w:r w:rsidRPr="00DF64A2">
        <w:rPr>
          <w:b/>
          <w:i/>
        </w:rPr>
        <w:t>nodiscover</w:t>
      </w:r>
      <w:proofErr w:type="spellEnd"/>
      <w:r w:rsidRPr="00DF64A2">
        <w:rPr>
          <w:b/>
          <w:i/>
        </w:rPr>
        <w:t xml:space="preserve"> --</w:t>
      </w:r>
      <w:proofErr w:type="spellStart"/>
      <w:r w:rsidRPr="00DF64A2">
        <w:rPr>
          <w:b/>
          <w:i/>
        </w:rPr>
        <w:t>verbosity</w:t>
      </w:r>
      <w:proofErr w:type="spellEnd"/>
      <w:r w:rsidRPr="00DF64A2">
        <w:rPr>
          <w:b/>
          <w:i/>
        </w:rPr>
        <w:t>=4 --</w:t>
      </w:r>
      <w:proofErr w:type="spellStart"/>
      <w:r w:rsidRPr="00DF64A2">
        <w:rPr>
          <w:b/>
          <w:i/>
        </w:rPr>
        <w:t>unlock</w:t>
      </w:r>
      <w:proofErr w:type="spellEnd"/>
      <w:r w:rsidRPr="00DF64A2">
        <w:rPr>
          <w:b/>
          <w:i/>
        </w:rPr>
        <w:t xml:space="preserve">=0x"Аккаунт </w:t>
      </w:r>
      <w:proofErr w:type="spellStart"/>
      <w:r w:rsidRPr="00DF64A2">
        <w:rPr>
          <w:b/>
          <w:i/>
        </w:rPr>
        <w:t>майнера</w:t>
      </w:r>
      <w:proofErr w:type="spellEnd"/>
      <w:r w:rsidRPr="00DF64A2">
        <w:rPr>
          <w:b/>
          <w:i/>
        </w:rPr>
        <w:t>" --</w:t>
      </w:r>
      <w:proofErr w:type="spellStart"/>
      <w:r w:rsidRPr="00DF64A2">
        <w:rPr>
          <w:b/>
          <w:i/>
        </w:rPr>
        <w:t>password</w:t>
      </w:r>
      <w:proofErr w:type="spellEnd"/>
      <w:r w:rsidRPr="00DF64A2">
        <w:rPr>
          <w:b/>
          <w:i/>
        </w:rPr>
        <w:t>=</w:t>
      </w:r>
      <w:proofErr w:type="spellStart"/>
      <w:r w:rsidRPr="00DF64A2">
        <w:rPr>
          <w:b/>
          <w:i/>
        </w:rPr>
        <w:t>password</w:t>
      </w:r>
      <w:proofErr w:type="spellEnd"/>
      <w:r w:rsidRPr="00DF64A2">
        <w:rPr>
          <w:b/>
          <w:i/>
        </w:rPr>
        <w:t xml:space="preserve"> ----</w:t>
      </w:r>
      <w:proofErr w:type="spellStart"/>
      <w:r w:rsidRPr="00DF64A2">
        <w:rPr>
          <w:b/>
          <w:i/>
        </w:rPr>
        <w:t>etherbase</w:t>
      </w:r>
      <w:proofErr w:type="spellEnd"/>
      <w:r w:rsidRPr="00DF64A2">
        <w:rPr>
          <w:b/>
          <w:i/>
        </w:rPr>
        <w:t xml:space="preserve">=0x"Адрес начисления вознаграждения". </w:t>
      </w:r>
      <w:r w:rsidRPr="00DC39C7">
        <w:rPr>
          <w:i/>
        </w:rPr>
        <w:t>В случае успеха вы увидите сообщения вида</w:t>
      </w:r>
      <w:r w:rsidRPr="00DC39C7">
        <w:rPr>
          <w:noProof/>
          <w:lang w:eastAsia="ru-RU"/>
        </w:rPr>
        <w:t>.</w:t>
      </w:r>
      <w:r>
        <w:rPr>
          <w:noProof/>
          <w:lang w:eastAsia="ru-RU"/>
        </w:rPr>
        <w:drawing>
          <wp:inline distT="0" distB="0" distL="0" distR="0" wp14:anchorId="76EB18A8" wp14:editId="37A80CCA">
            <wp:extent cx="5940425" cy="26803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A2" w:rsidRDefault="00DF64A2" w:rsidP="00DF64A2">
      <w:pPr>
        <w:pStyle w:val="a3"/>
        <w:rPr>
          <w:b/>
          <w:i/>
        </w:rPr>
      </w:pPr>
    </w:p>
    <w:p w:rsidR="00DF64A2" w:rsidRDefault="00DF64A2" w:rsidP="00DF64A2">
      <w:pPr>
        <w:pStyle w:val="a3"/>
        <w:rPr>
          <w:b/>
          <w:i/>
        </w:rPr>
      </w:pPr>
      <w:r>
        <w:rPr>
          <w:b/>
          <w:i/>
        </w:rPr>
        <w:t>Возможные ошибки</w:t>
      </w:r>
    </w:p>
    <w:p w:rsidR="00DF64A2" w:rsidRDefault="00DF64A2" w:rsidP="00DF64A2">
      <w:pPr>
        <w:pStyle w:val="a3"/>
        <w:numPr>
          <w:ilvl w:val="0"/>
          <w:numId w:val="6"/>
        </w:numPr>
        <w:rPr>
          <w:b/>
          <w:i/>
        </w:rPr>
      </w:pPr>
      <w:proofErr w:type="spellStart"/>
      <w:proofErr w:type="gramStart"/>
      <w:r>
        <w:rPr>
          <w:b/>
          <w:i/>
          <w:lang w:val="en-US"/>
        </w:rPr>
        <w:t>Fata</w:t>
      </w:r>
      <w:r w:rsidR="00DC39C7" w:rsidRPr="00DC39C7">
        <w:rPr>
          <w:b/>
          <w:i/>
          <w:lang w:val="en-US"/>
        </w:rPr>
        <w:t>,</w:t>
      </w:r>
      <w:r>
        <w:rPr>
          <w:b/>
          <w:i/>
          <w:lang w:val="en-US"/>
        </w:rPr>
        <w:t>l</w:t>
      </w:r>
      <w:proofErr w:type="spellEnd"/>
      <w:proofErr w:type="gramEnd"/>
      <w:r>
        <w:rPr>
          <w:b/>
          <w:i/>
          <w:lang w:val="en-US"/>
        </w:rPr>
        <w:t xml:space="preserve"> Error password not recognized – </w:t>
      </w:r>
      <w:r w:rsidRPr="00DC39C7">
        <w:rPr>
          <w:i/>
        </w:rPr>
        <w:t>проверьте</w:t>
      </w:r>
      <w:r w:rsidRPr="00DC39C7">
        <w:rPr>
          <w:i/>
          <w:lang w:val="en-US"/>
        </w:rPr>
        <w:t xml:space="preserve"> </w:t>
      </w:r>
      <w:r w:rsidRPr="00DC39C7">
        <w:rPr>
          <w:i/>
        </w:rPr>
        <w:t>файл</w:t>
      </w:r>
      <w:r w:rsidRPr="00DC39C7">
        <w:rPr>
          <w:i/>
          <w:lang w:val="en-US"/>
        </w:rPr>
        <w:t xml:space="preserve"> password. </w:t>
      </w:r>
      <w:r w:rsidRPr="00DC39C7">
        <w:rPr>
          <w:i/>
        </w:rPr>
        <w:t>Пароль, содержащийся там должен соответствовать паролю аккаунта.</w:t>
      </w:r>
    </w:p>
    <w:p w:rsidR="00DF64A2" w:rsidRPr="00DC39C7" w:rsidRDefault="00DF64A2" w:rsidP="00DF64A2">
      <w:pPr>
        <w:pStyle w:val="a3"/>
        <w:numPr>
          <w:ilvl w:val="0"/>
          <w:numId w:val="6"/>
        </w:numPr>
        <w:rPr>
          <w:i/>
        </w:rPr>
      </w:pPr>
      <w:r>
        <w:rPr>
          <w:b/>
          <w:i/>
          <w:lang w:val="en-US"/>
        </w:rPr>
        <w:t>Fatal</w:t>
      </w:r>
      <w:r w:rsidR="00DC39C7" w:rsidRPr="009F322D">
        <w:rPr>
          <w:b/>
          <w:i/>
          <w:lang w:val="en-US"/>
        </w:rPr>
        <w:t>,</w:t>
      </w:r>
      <w:r w:rsidRPr="009F322D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Error</w:t>
      </w:r>
      <w:r w:rsidRPr="009F322D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Password</w:t>
      </w:r>
      <w:r w:rsidRPr="009F322D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</w:t>
      </w:r>
      <w:r w:rsidRPr="009F322D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contains</w:t>
      </w:r>
      <w:r w:rsidRPr="009F322D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in</w:t>
      </w:r>
      <w:r w:rsidRPr="009F322D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password</w:t>
      </w:r>
      <w:r w:rsidRPr="009F322D">
        <w:rPr>
          <w:b/>
          <w:i/>
          <w:lang w:val="en-US"/>
        </w:rPr>
        <w:t xml:space="preserve"> – </w:t>
      </w:r>
      <w:r w:rsidRPr="00DC39C7">
        <w:rPr>
          <w:i/>
        </w:rPr>
        <w:t>ошибка</w:t>
      </w:r>
      <w:r w:rsidRPr="009F322D">
        <w:rPr>
          <w:i/>
          <w:lang w:val="en-US"/>
        </w:rPr>
        <w:t xml:space="preserve"> </w:t>
      </w:r>
      <w:r w:rsidRPr="00DC39C7">
        <w:rPr>
          <w:i/>
        </w:rPr>
        <w:t>связана</w:t>
      </w:r>
      <w:r w:rsidRPr="009F322D">
        <w:rPr>
          <w:i/>
          <w:lang w:val="en-US"/>
        </w:rPr>
        <w:t xml:space="preserve"> </w:t>
      </w:r>
      <w:r w:rsidRPr="00DC39C7">
        <w:rPr>
          <w:i/>
        </w:rPr>
        <w:t>с</w:t>
      </w:r>
      <w:r w:rsidRPr="009F322D">
        <w:rPr>
          <w:i/>
          <w:lang w:val="en-US"/>
        </w:rPr>
        <w:t xml:space="preserve"> </w:t>
      </w:r>
      <w:r w:rsidRPr="00DC39C7">
        <w:rPr>
          <w:i/>
        </w:rPr>
        <w:t>версией</w:t>
      </w:r>
      <w:r w:rsidRPr="009F322D">
        <w:rPr>
          <w:i/>
          <w:lang w:val="en-US"/>
        </w:rPr>
        <w:t xml:space="preserve"> </w:t>
      </w:r>
      <w:proofErr w:type="spellStart"/>
      <w:proofErr w:type="gramStart"/>
      <w:r w:rsidRPr="00DC39C7">
        <w:rPr>
          <w:i/>
          <w:lang w:val="en-US"/>
        </w:rPr>
        <w:t>golang</w:t>
      </w:r>
      <w:proofErr w:type="spellEnd"/>
      <w:r w:rsidRPr="009F322D">
        <w:rPr>
          <w:i/>
          <w:lang w:val="en-US"/>
        </w:rPr>
        <w:t>(</w:t>
      </w:r>
      <w:proofErr w:type="gramEnd"/>
      <w:r w:rsidRPr="009F322D">
        <w:rPr>
          <w:i/>
          <w:lang w:val="en-US"/>
        </w:rPr>
        <w:t xml:space="preserve">&lt;1.10) </w:t>
      </w:r>
      <w:r w:rsidRPr="00DC39C7">
        <w:rPr>
          <w:i/>
        </w:rPr>
        <w:t>и</w:t>
      </w:r>
      <w:r w:rsidRPr="009F322D">
        <w:rPr>
          <w:i/>
          <w:lang w:val="en-US"/>
        </w:rPr>
        <w:t xml:space="preserve"> </w:t>
      </w:r>
      <w:proofErr w:type="spellStart"/>
      <w:r w:rsidRPr="00DC39C7">
        <w:rPr>
          <w:i/>
          <w:lang w:val="en-US"/>
        </w:rPr>
        <w:t>geth</w:t>
      </w:r>
      <w:proofErr w:type="spellEnd"/>
      <w:r w:rsidRPr="009F322D">
        <w:rPr>
          <w:i/>
          <w:lang w:val="en-US"/>
        </w:rPr>
        <w:t xml:space="preserve">(&lt;1.9.20). </w:t>
      </w:r>
      <w:r w:rsidRPr="00DC39C7">
        <w:rPr>
          <w:i/>
        </w:rPr>
        <w:t>Обновите библиотеки и повторите команду</w:t>
      </w:r>
    </w:p>
    <w:p w:rsidR="00DF64A2" w:rsidRPr="009F322D" w:rsidRDefault="00DC39C7" w:rsidP="00DF64A2">
      <w:pPr>
        <w:pStyle w:val="a3"/>
        <w:numPr>
          <w:ilvl w:val="0"/>
          <w:numId w:val="6"/>
        </w:numPr>
        <w:rPr>
          <w:b/>
          <w:i/>
        </w:rPr>
      </w:pPr>
      <w:r>
        <w:rPr>
          <w:b/>
          <w:i/>
          <w:lang w:val="en-US"/>
        </w:rPr>
        <w:t>Fatal</w:t>
      </w:r>
      <w:r>
        <w:rPr>
          <w:b/>
          <w:i/>
        </w:rPr>
        <w:t>,</w:t>
      </w:r>
      <w:r w:rsidRPr="00DC39C7">
        <w:rPr>
          <w:b/>
          <w:i/>
        </w:rPr>
        <w:t xml:space="preserve"> </w:t>
      </w:r>
      <w:r>
        <w:rPr>
          <w:b/>
          <w:i/>
          <w:lang w:val="en-US"/>
        </w:rPr>
        <w:t>no</w:t>
      </w:r>
      <w:r w:rsidRPr="00DC39C7">
        <w:rPr>
          <w:b/>
          <w:i/>
        </w:rPr>
        <w:t xml:space="preserve"> </w:t>
      </w:r>
      <w:r>
        <w:rPr>
          <w:b/>
          <w:i/>
          <w:lang w:val="en-US"/>
        </w:rPr>
        <w:t>address</w:t>
      </w:r>
      <w:r w:rsidRPr="00DC39C7">
        <w:rPr>
          <w:b/>
          <w:i/>
        </w:rPr>
        <w:t xml:space="preserve"> </w:t>
      </w:r>
      <w:r>
        <w:rPr>
          <w:b/>
          <w:i/>
          <w:lang w:val="en-US"/>
        </w:rPr>
        <w:t>found</w:t>
      </w:r>
      <w:r w:rsidRPr="00DC39C7">
        <w:rPr>
          <w:b/>
          <w:i/>
        </w:rPr>
        <w:t xml:space="preserve"> – </w:t>
      </w:r>
      <w:r w:rsidRPr="00DC39C7">
        <w:rPr>
          <w:i/>
        </w:rPr>
        <w:t xml:space="preserve">такого аккаунта не существует, введите </w:t>
      </w:r>
      <w:proofErr w:type="spellStart"/>
      <w:r w:rsidRPr="00DC39C7">
        <w:rPr>
          <w:i/>
          <w:lang w:val="en-US"/>
        </w:rPr>
        <w:t>geth</w:t>
      </w:r>
      <w:proofErr w:type="spellEnd"/>
      <w:r w:rsidRPr="00DC39C7">
        <w:rPr>
          <w:i/>
        </w:rPr>
        <w:t xml:space="preserve"> </w:t>
      </w:r>
      <w:r w:rsidRPr="00DC39C7">
        <w:rPr>
          <w:i/>
          <w:lang w:val="en-US"/>
        </w:rPr>
        <w:t>account</w:t>
      </w:r>
      <w:r w:rsidRPr="00DC39C7">
        <w:rPr>
          <w:i/>
        </w:rPr>
        <w:t xml:space="preserve"> </w:t>
      </w:r>
      <w:r w:rsidRPr="00DC39C7">
        <w:rPr>
          <w:i/>
          <w:lang w:val="en-US"/>
        </w:rPr>
        <w:t>list</w:t>
      </w:r>
      <w:r w:rsidRPr="00DC39C7">
        <w:rPr>
          <w:i/>
        </w:rPr>
        <w:t xml:space="preserve"> и скопируйте аккаунты в 16-ричном виде заново (возможно из-за отсутствия обозначения 0х перед 16-ричным числом)</w:t>
      </w:r>
      <w:r w:rsidR="002F5FC8" w:rsidRPr="002F5FC8">
        <w:rPr>
          <w:i/>
        </w:rPr>
        <w:t xml:space="preserve">. </w:t>
      </w:r>
      <w:r w:rsidR="002F5FC8">
        <w:rPr>
          <w:i/>
        </w:rPr>
        <w:t xml:space="preserve">Ошибка также возникает при </w:t>
      </w:r>
      <w:proofErr w:type="spellStart"/>
      <w:r w:rsidR="002F5FC8">
        <w:rPr>
          <w:i/>
        </w:rPr>
        <w:t>несоответсвии</w:t>
      </w:r>
      <w:proofErr w:type="spellEnd"/>
      <w:r w:rsidR="002F5FC8">
        <w:rPr>
          <w:i/>
        </w:rPr>
        <w:t xml:space="preserve"> системных переменных стандартным. </w:t>
      </w:r>
      <w:proofErr w:type="spellStart"/>
      <w:r w:rsidR="002F5FC8">
        <w:rPr>
          <w:i/>
          <w:lang w:val="en-US"/>
        </w:rPr>
        <w:t>Geth</w:t>
      </w:r>
      <w:proofErr w:type="spellEnd"/>
      <w:r w:rsidR="002F5FC8" w:rsidRPr="002F5FC8">
        <w:rPr>
          <w:i/>
        </w:rPr>
        <w:t xml:space="preserve"> </w:t>
      </w:r>
      <w:r w:rsidR="002F5FC8">
        <w:rPr>
          <w:i/>
        </w:rPr>
        <w:t xml:space="preserve">может прописать себя </w:t>
      </w:r>
      <w:r w:rsidR="002F5FC8">
        <w:rPr>
          <w:i/>
        </w:rPr>
        <w:lastRenderedPageBreak/>
        <w:t xml:space="preserve">при </w:t>
      </w:r>
      <w:proofErr w:type="spellStart"/>
      <w:r w:rsidR="002F5FC8">
        <w:rPr>
          <w:i/>
        </w:rPr>
        <w:t>майнинге</w:t>
      </w:r>
      <w:proofErr w:type="spellEnd"/>
      <w:r w:rsidR="002F5FC8">
        <w:rPr>
          <w:i/>
        </w:rPr>
        <w:t xml:space="preserve"> по любому адресу, но читает только по стандартным путям </w:t>
      </w:r>
      <w:r w:rsidR="002F5FC8">
        <w:rPr>
          <w:i/>
          <w:lang w:val="en-US"/>
        </w:rPr>
        <w:t>PATH</w:t>
      </w:r>
      <w:r w:rsidR="002F5FC8" w:rsidRPr="002F5FC8">
        <w:rPr>
          <w:i/>
        </w:rPr>
        <w:t xml:space="preserve">. </w:t>
      </w:r>
      <w:r w:rsidR="002F5FC8">
        <w:rPr>
          <w:i/>
        </w:rPr>
        <w:t>В случае несовпадения с маской стандартной переменной,</w:t>
      </w:r>
      <w:r w:rsidR="002F5FC8" w:rsidRPr="002F5FC8">
        <w:rPr>
          <w:i/>
        </w:rPr>
        <w:t xml:space="preserve"> </w:t>
      </w:r>
      <w:r w:rsidR="002F5FC8">
        <w:rPr>
          <w:i/>
        </w:rPr>
        <w:t>процесс будет удален(</w:t>
      </w:r>
      <w:r w:rsidR="002F5FC8">
        <w:rPr>
          <w:i/>
          <w:lang w:val="en-US"/>
        </w:rPr>
        <w:t>kill</w:t>
      </w:r>
      <w:r w:rsidR="002F5FC8" w:rsidRPr="002F5FC8">
        <w:rPr>
          <w:i/>
        </w:rPr>
        <w:t>)</w:t>
      </w:r>
      <w:r w:rsidR="002F5FC8">
        <w:rPr>
          <w:i/>
        </w:rPr>
        <w:t xml:space="preserve"> с этой ошибкой.</w:t>
      </w:r>
      <w:r w:rsidR="00AC3A0A">
        <w:rPr>
          <w:i/>
        </w:rPr>
        <w:t xml:space="preserve"> Пример получения такой ошибки – копирование с промежуточным хранением (Кодировка при помещении в вспомогательное хранилище может быть изменена. В </w:t>
      </w:r>
      <w:proofErr w:type="spellStart"/>
      <w:r w:rsidR="00AC3A0A">
        <w:rPr>
          <w:i/>
          <w:lang w:val="en-US"/>
        </w:rPr>
        <w:t>Manjaro</w:t>
      </w:r>
      <w:proofErr w:type="spellEnd"/>
      <w:r w:rsidR="00AC3A0A">
        <w:rPr>
          <w:i/>
        </w:rPr>
        <w:t xml:space="preserve">, </w:t>
      </w:r>
      <w:r w:rsidR="00AC3A0A">
        <w:rPr>
          <w:i/>
          <w:lang w:val="en-US"/>
        </w:rPr>
        <w:t>Ubuntu</w:t>
      </w:r>
      <w:r w:rsidR="00AC3A0A" w:rsidRPr="00AC3A0A">
        <w:rPr>
          <w:i/>
        </w:rPr>
        <w:t xml:space="preserve">, </w:t>
      </w:r>
      <w:r w:rsidR="00AC3A0A">
        <w:rPr>
          <w:i/>
          <w:lang w:val="en-US"/>
        </w:rPr>
        <w:t>Mint</w:t>
      </w:r>
      <w:r w:rsidR="00AC3A0A" w:rsidRPr="00AC3A0A">
        <w:rPr>
          <w:i/>
        </w:rPr>
        <w:t xml:space="preserve"> </w:t>
      </w:r>
      <w:r w:rsidR="00AC3A0A">
        <w:rPr>
          <w:i/>
        </w:rPr>
        <w:t xml:space="preserve">типичное изменение кодировки происходит в пределах </w:t>
      </w:r>
      <w:r w:rsidR="00AC3A0A">
        <w:rPr>
          <w:i/>
          <w:lang w:val="en-US"/>
        </w:rPr>
        <w:t>UTF</w:t>
      </w:r>
      <w:r w:rsidR="00AC3A0A">
        <w:rPr>
          <w:i/>
        </w:rPr>
        <w:t>-8-</w:t>
      </w:r>
      <w:r w:rsidR="00AC3A0A">
        <w:rPr>
          <w:i/>
          <w:lang w:val="en-US"/>
        </w:rPr>
        <w:t>UTF</w:t>
      </w:r>
      <w:r w:rsidR="00AC3A0A" w:rsidRPr="00AC3A0A">
        <w:rPr>
          <w:i/>
        </w:rPr>
        <w:t xml:space="preserve">-16. </w:t>
      </w:r>
      <w:r w:rsidR="00AC3A0A">
        <w:rPr>
          <w:i/>
        </w:rPr>
        <w:t xml:space="preserve">Такое изменение незначительно, однако изменение на </w:t>
      </w:r>
      <w:r w:rsidR="00AC3A0A">
        <w:rPr>
          <w:i/>
          <w:lang w:val="en-US"/>
        </w:rPr>
        <w:t>win</w:t>
      </w:r>
      <w:r w:rsidR="00AC3A0A" w:rsidRPr="00AC3A0A">
        <w:rPr>
          <w:i/>
        </w:rPr>
        <w:t xml:space="preserve">1251, </w:t>
      </w:r>
      <w:r w:rsidR="00AC3A0A">
        <w:rPr>
          <w:i/>
        </w:rPr>
        <w:t xml:space="preserve">например, (достаточно даже изменения символа пробела и окончания строки) приводят к текущей ошибке (подобная ошибка возможна при работе с виртуальной операционной системой при изменении конфигурационных файлов в блокноте </w:t>
      </w:r>
      <w:r w:rsidR="00AC3A0A">
        <w:rPr>
          <w:i/>
          <w:lang w:val="en-US"/>
        </w:rPr>
        <w:t>windows</w:t>
      </w:r>
      <w:r w:rsidR="00AC3A0A" w:rsidRPr="00AC3A0A">
        <w:rPr>
          <w:i/>
        </w:rPr>
        <w:t>)</w:t>
      </w:r>
      <w:r w:rsidR="00AC3A0A">
        <w:rPr>
          <w:i/>
        </w:rPr>
        <w:t>.</w:t>
      </w:r>
    </w:p>
    <w:p w:rsidR="009F322D" w:rsidRPr="009F322D" w:rsidRDefault="009F322D" w:rsidP="009F322D">
      <w:pPr>
        <w:rPr>
          <w:i/>
        </w:rPr>
      </w:pPr>
      <w:r w:rsidRPr="009F322D">
        <w:rPr>
          <w:i/>
        </w:rPr>
        <w:t xml:space="preserve">Для работы со смарт-контрактами может потребоваться </w:t>
      </w:r>
      <w:proofErr w:type="spellStart"/>
      <w:r w:rsidRPr="009F322D">
        <w:rPr>
          <w:i/>
          <w:lang w:val="en-US"/>
        </w:rPr>
        <w:t>solc</w:t>
      </w:r>
      <w:proofErr w:type="spellEnd"/>
      <w:r w:rsidRPr="009F322D">
        <w:rPr>
          <w:i/>
        </w:rPr>
        <w:t xml:space="preserve"> – компилятор языка смарт-контрактов </w:t>
      </w:r>
      <w:r w:rsidR="00AC3A0A">
        <w:rPr>
          <w:i/>
          <w:lang w:val="en-US"/>
        </w:rPr>
        <w:t>solidity</w:t>
      </w:r>
      <w:bookmarkStart w:id="0" w:name="_GoBack"/>
      <w:bookmarkEnd w:id="0"/>
      <w:r w:rsidRPr="009F322D">
        <w:rPr>
          <w:i/>
        </w:rPr>
        <w:t>.</w:t>
      </w:r>
    </w:p>
    <w:p w:rsidR="009F322D" w:rsidRPr="009F322D" w:rsidRDefault="009F322D" w:rsidP="009F322D">
      <w:pPr>
        <w:rPr>
          <w:i/>
        </w:rPr>
      </w:pPr>
      <w:r w:rsidRPr="009F322D">
        <w:rPr>
          <w:i/>
        </w:rPr>
        <w:t xml:space="preserve">Для установки последней версии в </w:t>
      </w:r>
      <w:proofErr w:type="spellStart"/>
      <w:r w:rsidRPr="009F322D">
        <w:rPr>
          <w:i/>
          <w:lang w:val="en-US"/>
        </w:rPr>
        <w:t>Manjaro</w:t>
      </w:r>
      <w:proofErr w:type="spellEnd"/>
      <w:r w:rsidRPr="009F322D">
        <w:rPr>
          <w:i/>
        </w:rPr>
        <w:t xml:space="preserve"> </w:t>
      </w:r>
      <w:proofErr w:type="spellStart"/>
      <w:r w:rsidRPr="009F322D">
        <w:rPr>
          <w:i/>
          <w:lang w:val="en-US"/>
        </w:rPr>
        <w:t>linux</w:t>
      </w:r>
      <w:proofErr w:type="spellEnd"/>
      <w:r w:rsidRPr="009F322D">
        <w:rPr>
          <w:i/>
        </w:rPr>
        <w:t xml:space="preserve"> следуйте следующей инструкции:</w:t>
      </w:r>
    </w:p>
    <w:p w:rsidR="009F322D" w:rsidRDefault="009F322D" w:rsidP="009F322D">
      <w:pPr>
        <w:pStyle w:val="a3"/>
        <w:numPr>
          <w:ilvl w:val="0"/>
          <w:numId w:val="7"/>
        </w:numPr>
        <w:rPr>
          <w:b/>
          <w:i/>
          <w:lang w:val="en-US"/>
        </w:rPr>
      </w:pPr>
      <w:r w:rsidRPr="009F322D">
        <w:rPr>
          <w:i/>
        </w:rPr>
        <w:t>Установите</w:t>
      </w:r>
      <w:r w:rsidRPr="009F322D">
        <w:rPr>
          <w:i/>
          <w:lang w:val="en-US"/>
        </w:rPr>
        <w:t xml:space="preserve"> </w:t>
      </w:r>
      <w:proofErr w:type="spellStart"/>
      <w:r w:rsidRPr="009F322D">
        <w:rPr>
          <w:i/>
          <w:lang w:val="en-US"/>
        </w:rPr>
        <w:t>snapd</w:t>
      </w:r>
      <w:proofErr w:type="spellEnd"/>
      <w:r>
        <w:rPr>
          <w:i/>
          <w:lang w:val="en-US"/>
        </w:rPr>
        <w:t>:</w:t>
      </w:r>
      <w:r w:rsidRPr="009F322D">
        <w:rPr>
          <w:i/>
          <w:lang w:val="en-US"/>
        </w:rPr>
        <w:t xml:space="preserve"> </w:t>
      </w:r>
      <w:proofErr w:type="spellStart"/>
      <w:r w:rsidRPr="009F322D">
        <w:rPr>
          <w:b/>
          <w:i/>
          <w:lang w:val="en-US"/>
        </w:rPr>
        <w:t>sudo</w:t>
      </w:r>
      <w:proofErr w:type="spellEnd"/>
      <w:r w:rsidRPr="009F322D">
        <w:rPr>
          <w:b/>
          <w:i/>
          <w:lang w:val="en-US"/>
        </w:rPr>
        <w:t xml:space="preserve"> </w:t>
      </w:r>
      <w:proofErr w:type="spellStart"/>
      <w:r w:rsidRPr="009F322D">
        <w:rPr>
          <w:b/>
          <w:i/>
          <w:lang w:val="en-US"/>
        </w:rPr>
        <w:t>pacman</w:t>
      </w:r>
      <w:proofErr w:type="spellEnd"/>
      <w:r w:rsidRPr="009F322D">
        <w:rPr>
          <w:b/>
          <w:i/>
          <w:lang w:val="en-US"/>
        </w:rPr>
        <w:t xml:space="preserve"> -S </w:t>
      </w:r>
      <w:proofErr w:type="spellStart"/>
      <w:r w:rsidRPr="009F322D">
        <w:rPr>
          <w:b/>
          <w:i/>
          <w:lang w:val="en-US"/>
        </w:rPr>
        <w:t>snapd</w:t>
      </w:r>
      <w:proofErr w:type="spellEnd"/>
    </w:p>
    <w:p w:rsidR="009F322D" w:rsidRPr="009F322D" w:rsidRDefault="009F322D" w:rsidP="009F322D">
      <w:pPr>
        <w:pStyle w:val="a3"/>
        <w:numPr>
          <w:ilvl w:val="0"/>
          <w:numId w:val="7"/>
        </w:numPr>
        <w:rPr>
          <w:b/>
          <w:i/>
          <w:lang w:val="en-US"/>
        </w:rPr>
      </w:pPr>
      <w:r>
        <w:rPr>
          <w:i/>
        </w:rPr>
        <w:t>Запустите</w:t>
      </w:r>
      <w:r w:rsidRPr="009F322D">
        <w:rPr>
          <w:i/>
          <w:lang w:val="en-US"/>
        </w:rPr>
        <w:t xml:space="preserve"> </w:t>
      </w:r>
      <w:r>
        <w:rPr>
          <w:i/>
        </w:rPr>
        <w:t>Демона</w:t>
      </w:r>
      <w:r w:rsidRPr="009F322D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snapd</w:t>
      </w:r>
      <w:proofErr w:type="spellEnd"/>
      <w:r>
        <w:rPr>
          <w:i/>
          <w:lang w:val="en-US"/>
        </w:rPr>
        <w:t xml:space="preserve">: </w:t>
      </w:r>
      <w:proofErr w:type="spellStart"/>
      <w:r w:rsidRPr="009F322D">
        <w:rPr>
          <w:b/>
          <w:i/>
          <w:lang w:val="en-US"/>
        </w:rPr>
        <w:t>sudo</w:t>
      </w:r>
      <w:proofErr w:type="spellEnd"/>
      <w:r w:rsidRPr="009F322D">
        <w:rPr>
          <w:b/>
          <w:i/>
          <w:lang w:val="en-US"/>
        </w:rPr>
        <w:t xml:space="preserve"> </w:t>
      </w:r>
      <w:proofErr w:type="spellStart"/>
      <w:r w:rsidRPr="009F322D">
        <w:rPr>
          <w:b/>
          <w:i/>
          <w:lang w:val="en-US"/>
        </w:rPr>
        <w:t>systemctl</w:t>
      </w:r>
      <w:proofErr w:type="spellEnd"/>
      <w:r w:rsidRPr="009F322D">
        <w:rPr>
          <w:b/>
          <w:i/>
          <w:lang w:val="en-US"/>
        </w:rPr>
        <w:t xml:space="preserve"> enable --now </w:t>
      </w:r>
      <w:proofErr w:type="spellStart"/>
      <w:proofErr w:type="gramStart"/>
      <w:r w:rsidRPr="009F322D">
        <w:rPr>
          <w:b/>
          <w:i/>
          <w:lang w:val="en-US"/>
        </w:rPr>
        <w:t>snapd.socket</w:t>
      </w:r>
      <w:proofErr w:type="spellEnd"/>
      <w:proofErr w:type="gramEnd"/>
    </w:p>
    <w:p w:rsidR="009F322D" w:rsidRDefault="009F322D" w:rsidP="009F322D">
      <w:pPr>
        <w:pStyle w:val="a3"/>
        <w:numPr>
          <w:ilvl w:val="0"/>
          <w:numId w:val="7"/>
        </w:numPr>
        <w:rPr>
          <w:b/>
          <w:i/>
          <w:lang w:val="en-US"/>
        </w:rPr>
      </w:pPr>
      <w:r>
        <w:rPr>
          <w:i/>
        </w:rPr>
        <w:t>Включите</w:t>
      </w:r>
      <w:r w:rsidRPr="009F322D">
        <w:rPr>
          <w:i/>
          <w:lang w:val="en-US"/>
        </w:rPr>
        <w:t xml:space="preserve"> </w:t>
      </w:r>
      <w:r>
        <w:rPr>
          <w:i/>
        </w:rPr>
        <w:t>доступ</w:t>
      </w:r>
      <w:r w:rsidRPr="009F322D">
        <w:rPr>
          <w:i/>
          <w:lang w:val="en-US"/>
        </w:rPr>
        <w:t xml:space="preserve"> </w:t>
      </w:r>
      <w:r>
        <w:rPr>
          <w:i/>
        </w:rPr>
        <w:t>к</w:t>
      </w:r>
      <w:r w:rsidRPr="009F322D">
        <w:rPr>
          <w:i/>
          <w:lang w:val="en-US"/>
        </w:rPr>
        <w:t xml:space="preserve"> </w:t>
      </w:r>
      <w:r>
        <w:rPr>
          <w:i/>
        </w:rPr>
        <w:t>классическим</w:t>
      </w:r>
      <w:r w:rsidRPr="009F322D">
        <w:rPr>
          <w:i/>
          <w:lang w:val="en-US"/>
        </w:rPr>
        <w:t xml:space="preserve"> </w:t>
      </w:r>
      <w:r>
        <w:rPr>
          <w:i/>
          <w:lang w:val="en-US"/>
        </w:rPr>
        <w:t>snap</w:t>
      </w:r>
      <w:r w:rsidRPr="009F322D">
        <w:rPr>
          <w:i/>
          <w:lang w:val="en-US"/>
        </w:rPr>
        <w:t>-</w:t>
      </w:r>
      <w:r w:rsidRPr="009F322D">
        <w:rPr>
          <w:i/>
        </w:rPr>
        <w:t>пакетам</w:t>
      </w:r>
      <w:r w:rsidRPr="009F322D">
        <w:rPr>
          <w:b/>
          <w:i/>
          <w:lang w:val="en-US"/>
        </w:rPr>
        <w:t xml:space="preserve">: </w:t>
      </w:r>
      <w:proofErr w:type="spellStart"/>
      <w:r w:rsidRPr="009F322D">
        <w:rPr>
          <w:b/>
          <w:i/>
          <w:lang w:val="en-US"/>
        </w:rPr>
        <w:t>sudo</w:t>
      </w:r>
      <w:proofErr w:type="spellEnd"/>
      <w:r w:rsidRPr="009F322D">
        <w:rPr>
          <w:b/>
          <w:i/>
          <w:lang w:val="en-US"/>
        </w:rPr>
        <w:t xml:space="preserve"> ln -s /</w:t>
      </w:r>
      <w:proofErr w:type="spellStart"/>
      <w:r w:rsidRPr="009F322D">
        <w:rPr>
          <w:b/>
          <w:i/>
          <w:lang w:val="en-US"/>
        </w:rPr>
        <w:t>var</w:t>
      </w:r>
      <w:proofErr w:type="spellEnd"/>
      <w:r w:rsidRPr="009F322D">
        <w:rPr>
          <w:b/>
          <w:i/>
          <w:lang w:val="en-US"/>
        </w:rPr>
        <w:t>/lib/</w:t>
      </w:r>
      <w:proofErr w:type="spellStart"/>
      <w:r w:rsidRPr="009F322D">
        <w:rPr>
          <w:b/>
          <w:i/>
          <w:lang w:val="en-US"/>
        </w:rPr>
        <w:t>snapd</w:t>
      </w:r>
      <w:proofErr w:type="spellEnd"/>
      <w:r w:rsidRPr="009F322D">
        <w:rPr>
          <w:b/>
          <w:i/>
          <w:lang w:val="en-US"/>
        </w:rPr>
        <w:t>/snap /snap</w:t>
      </w:r>
    </w:p>
    <w:p w:rsidR="009F322D" w:rsidRDefault="009F322D" w:rsidP="009F322D">
      <w:pPr>
        <w:pStyle w:val="a3"/>
        <w:numPr>
          <w:ilvl w:val="0"/>
          <w:numId w:val="7"/>
        </w:numPr>
        <w:rPr>
          <w:b/>
          <w:i/>
          <w:lang w:val="en-US"/>
        </w:rPr>
      </w:pPr>
      <w:r>
        <w:rPr>
          <w:i/>
        </w:rPr>
        <w:t>Установите</w:t>
      </w:r>
      <w:r w:rsidRPr="009F322D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Solc</w:t>
      </w:r>
      <w:proofErr w:type="spellEnd"/>
      <w:r w:rsidRPr="009F322D">
        <w:rPr>
          <w:b/>
          <w:i/>
          <w:lang w:val="en-US"/>
        </w:rPr>
        <w:t>:</w:t>
      </w:r>
      <w:r>
        <w:rPr>
          <w:b/>
          <w:i/>
          <w:lang w:val="en-US"/>
        </w:rPr>
        <w:t xml:space="preserve"> </w:t>
      </w:r>
      <w:proofErr w:type="spellStart"/>
      <w:r w:rsidRPr="009F322D">
        <w:rPr>
          <w:b/>
          <w:i/>
          <w:lang w:val="en-US"/>
        </w:rPr>
        <w:t>sudo</w:t>
      </w:r>
      <w:proofErr w:type="spellEnd"/>
      <w:r w:rsidRPr="009F322D">
        <w:rPr>
          <w:b/>
          <w:i/>
          <w:lang w:val="en-US"/>
        </w:rPr>
        <w:t xml:space="preserve"> snap install </w:t>
      </w:r>
      <w:proofErr w:type="spellStart"/>
      <w:r w:rsidRPr="009F322D">
        <w:rPr>
          <w:b/>
          <w:i/>
          <w:lang w:val="en-US"/>
        </w:rPr>
        <w:t>solc</w:t>
      </w:r>
      <w:proofErr w:type="spellEnd"/>
    </w:p>
    <w:p w:rsidR="009F322D" w:rsidRDefault="009F322D" w:rsidP="009F322D">
      <w:pPr>
        <w:pStyle w:val="a3"/>
        <w:numPr>
          <w:ilvl w:val="0"/>
          <w:numId w:val="7"/>
        </w:numPr>
        <w:rPr>
          <w:b/>
          <w:i/>
        </w:rPr>
      </w:pPr>
      <w:r>
        <w:rPr>
          <w:i/>
        </w:rPr>
        <w:t>Проверьте установку пакета</w:t>
      </w:r>
      <w:r w:rsidRPr="009F322D">
        <w:rPr>
          <w:b/>
          <w:i/>
        </w:rPr>
        <w:t xml:space="preserve">: </w:t>
      </w:r>
      <w:proofErr w:type="spellStart"/>
      <w:r>
        <w:rPr>
          <w:b/>
          <w:i/>
          <w:lang w:val="en-US"/>
        </w:rPr>
        <w:t>sudo</w:t>
      </w:r>
      <w:proofErr w:type="spellEnd"/>
      <w:r w:rsidRPr="009F322D">
        <w:rPr>
          <w:b/>
          <w:i/>
        </w:rPr>
        <w:t xml:space="preserve"> </w:t>
      </w:r>
      <w:r>
        <w:rPr>
          <w:b/>
          <w:i/>
          <w:lang w:val="en-US"/>
        </w:rPr>
        <w:t>snap</w:t>
      </w:r>
      <w:r w:rsidRPr="009F322D">
        <w:rPr>
          <w:b/>
          <w:i/>
        </w:rPr>
        <w:t xml:space="preserve"> </w:t>
      </w:r>
      <w:r>
        <w:rPr>
          <w:b/>
          <w:i/>
          <w:lang w:val="en-US"/>
        </w:rPr>
        <w:t>list</w:t>
      </w:r>
    </w:p>
    <w:p w:rsidR="009F322D" w:rsidRDefault="009F322D" w:rsidP="009F322D">
      <w:pPr>
        <w:rPr>
          <w:b/>
          <w:i/>
        </w:rPr>
      </w:pPr>
      <w:r w:rsidRPr="009F322D">
        <w:rPr>
          <w:i/>
        </w:rPr>
        <w:t>Примерный вывод команды</w:t>
      </w:r>
      <w:r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sudo</w:t>
      </w:r>
      <w:proofErr w:type="spellEnd"/>
      <w:r w:rsidRPr="009F322D">
        <w:rPr>
          <w:b/>
          <w:i/>
        </w:rPr>
        <w:t xml:space="preserve"> </w:t>
      </w:r>
      <w:r>
        <w:rPr>
          <w:b/>
          <w:i/>
          <w:lang w:val="en-US"/>
        </w:rPr>
        <w:t>snap</w:t>
      </w:r>
      <w:r w:rsidRPr="009F322D">
        <w:rPr>
          <w:b/>
          <w:i/>
        </w:rPr>
        <w:t xml:space="preserve"> </w:t>
      </w:r>
      <w:r>
        <w:rPr>
          <w:b/>
          <w:i/>
          <w:lang w:val="en-US"/>
        </w:rPr>
        <w:t>list</w:t>
      </w:r>
      <w:r w:rsidRPr="009F322D">
        <w:rPr>
          <w:b/>
          <w:i/>
        </w:rPr>
        <w:t xml:space="preserve"> </w:t>
      </w:r>
      <w:r w:rsidRPr="009F322D">
        <w:rPr>
          <w:i/>
        </w:rPr>
        <w:t>показан на скриншоте</w:t>
      </w:r>
    </w:p>
    <w:p w:rsidR="009F322D" w:rsidRPr="009F322D" w:rsidRDefault="009F322D" w:rsidP="009F322D">
      <w:pPr>
        <w:jc w:val="center"/>
        <w:rPr>
          <w:b/>
          <w:i/>
        </w:rPr>
      </w:pPr>
      <w:r>
        <w:rPr>
          <w:noProof/>
          <w:lang w:eastAsia="ru-RU"/>
        </w:rPr>
        <w:drawing>
          <wp:inline distT="0" distB="0" distL="0" distR="0" wp14:anchorId="5C0C0922" wp14:editId="2A59C039">
            <wp:extent cx="4467225" cy="1057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22D" w:rsidRPr="009F3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B5B12"/>
    <w:multiLevelType w:val="hybridMultilevel"/>
    <w:tmpl w:val="F4EA7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413C6"/>
    <w:multiLevelType w:val="hybridMultilevel"/>
    <w:tmpl w:val="0B3C5BCE"/>
    <w:lvl w:ilvl="0" w:tplc="18BEA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F501D"/>
    <w:multiLevelType w:val="hybridMultilevel"/>
    <w:tmpl w:val="6ED0A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E18E7"/>
    <w:multiLevelType w:val="hybridMultilevel"/>
    <w:tmpl w:val="47DE790A"/>
    <w:lvl w:ilvl="0" w:tplc="AE6611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165B08"/>
    <w:multiLevelType w:val="hybridMultilevel"/>
    <w:tmpl w:val="D6F073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007FF"/>
    <w:multiLevelType w:val="hybridMultilevel"/>
    <w:tmpl w:val="F8207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13747"/>
    <w:multiLevelType w:val="hybridMultilevel"/>
    <w:tmpl w:val="D6F073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19"/>
    <w:rsid w:val="00000162"/>
    <w:rsid w:val="001F0082"/>
    <w:rsid w:val="00212EE8"/>
    <w:rsid w:val="00227C19"/>
    <w:rsid w:val="002E5434"/>
    <w:rsid w:val="002F5FC8"/>
    <w:rsid w:val="003F3F48"/>
    <w:rsid w:val="007803A2"/>
    <w:rsid w:val="009E6C7A"/>
    <w:rsid w:val="009F322D"/>
    <w:rsid w:val="00AC3A0A"/>
    <w:rsid w:val="00B3333A"/>
    <w:rsid w:val="00B95D51"/>
    <w:rsid w:val="00C1184A"/>
    <w:rsid w:val="00D059C0"/>
    <w:rsid w:val="00DA4A26"/>
    <w:rsid w:val="00DC39C7"/>
    <w:rsid w:val="00DF64A2"/>
    <w:rsid w:val="00E47C4B"/>
    <w:rsid w:val="00E9452C"/>
    <w:rsid w:val="00F2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060A6"/>
  <w15:chartTrackingRefBased/>
  <w15:docId w15:val="{EDE35EA8-D210-4E78-9BBA-60546C6D8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C1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5D51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000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001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2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translate.googleusercontent.com/translate_c?depth=1&amp;rurl=translate.google.ru&amp;sl=en&amp;sp=nmt4&amp;tl=ru&amp;u=https://wiki.parity.io/&amp;xid=17259,15700023,15700186,15700191,15700259,15700271,15700302&amp;usg=ALkJrhj5LRM7YmgTq7JcqMmlqX_odmyThw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slate.googleusercontent.com/translate_c?depth=1&amp;rurl=translate.google.ru&amp;sl=en&amp;sp=nmt4&amp;tl=ru&amp;u=https://github.com/ethereum/go-ethereum/wiki&amp;xid=17259,15700023,15700186,15700191,15700259,15700271,15700302&amp;usg=ALkJrhgdfup28YfMfNceMKtC_dBwTORwbA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translate.googleusercontent.com/translate_c?depth=1&amp;rurl=translate.google.ru&amp;sl=en&amp;sp=nmt4&amp;tl=ru&amp;u=https://en.wikipedia.org/wiki/Elliptic_Curve_Digital_Signature_Algorithm&amp;xid=17259,15700023,15700186,15700191,15700259,15700271,15700302&amp;usg=ALkJrhiJ_k1yHpMxSKVOk_XlUqO6CZT9Gw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eth.ethereum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1</Pages>
  <Words>1387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</dc:creator>
  <cp:keywords/>
  <dc:description/>
  <cp:lastModifiedBy>Arr</cp:lastModifiedBy>
  <cp:revision>4</cp:revision>
  <dcterms:created xsi:type="dcterms:W3CDTF">2021-01-04T12:42:00Z</dcterms:created>
  <dcterms:modified xsi:type="dcterms:W3CDTF">2021-01-09T07:59:00Z</dcterms:modified>
</cp:coreProperties>
</file>