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A7C" w:rsidRDefault="00C7523E" w:rsidP="00C7523E">
      <w:pPr>
        <w:jc w:val="center"/>
        <w:rPr>
          <w:b/>
          <w:sz w:val="40"/>
          <w:szCs w:val="40"/>
          <w:u w:val="single"/>
        </w:rPr>
      </w:pPr>
      <w:r w:rsidRPr="00C7523E">
        <w:rPr>
          <w:b/>
          <w:sz w:val="40"/>
          <w:szCs w:val="40"/>
          <w:u w:val="single"/>
        </w:rPr>
        <w:t>Лабораторная работа №2</w:t>
      </w:r>
    </w:p>
    <w:p w:rsidR="00C7523E" w:rsidRDefault="00C7523E" w:rsidP="00C7523E">
      <w:pPr>
        <w:jc w:val="center"/>
        <w:rPr>
          <w:b/>
          <w:sz w:val="28"/>
          <w:szCs w:val="28"/>
        </w:rPr>
      </w:pPr>
      <w:r>
        <w:rPr>
          <w:b/>
          <w:sz w:val="28"/>
          <w:szCs w:val="28"/>
        </w:rPr>
        <w:t>(</w:t>
      </w:r>
      <w:r w:rsidRPr="00C7523E">
        <w:rPr>
          <w:b/>
          <w:sz w:val="28"/>
          <w:szCs w:val="28"/>
        </w:rPr>
        <w:t>выполнил Лучко Александр Юрьевич</w:t>
      </w:r>
      <w:r>
        <w:rPr>
          <w:b/>
          <w:sz w:val="28"/>
          <w:szCs w:val="28"/>
        </w:rPr>
        <w:t>, студент 2 курса МатМех СПБГУ)</w:t>
      </w:r>
    </w:p>
    <w:p w:rsidR="00C7523E" w:rsidRDefault="00C7523E" w:rsidP="00C7523E">
      <w:pPr>
        <w:spacing w:line="240" w:lineRule="auto"/>
        <w:rPr>
          <w:sz w:val="28"/>
          <w:szCs w:val="28"/>
        </w:rPr>
      </w:pPr>
      <w:r w:rsidRPr="00C7523E">
        <w:rPr>
          <w:b/>
          <w:sz w:val="24"/>
          <w:szCs w:val="24"/>
        </w:rPr>
        <w:t>Цели работы:</w:t>
      </w:r>
      <w:r w:rsidRPr="00C7523E">
        <w:rPr>
          <w:b/>
          <w:sz w:val="24"/>
          <w:szCs w:val="24"/>
        </w:rPr>
        <w:br/>
      </w:r>
      <w:r>
        <w:rPr>
          <w:sz w:val="28"/>
          <w:szCs w:val="28"/>
        </w:rPr>
        <w:t>1) исследовать алгоритм нахождения среднего арифметического использованием не единичного числа потоков.</w:t>
      </w:r>
    </w:p>
    <w:p w:rsidR="00C7523E" w:rsidRDefault="00C7523E" w:rsidP="00C7523E">
      <w:pPr>
        <w:spacing w:line="240" w:lineRule="auto"/>
        <w:rPr>
          <w:sz w:val="28"/>
          <w:szCs w:val="28"/>
        </w:rPr>
      </w:pPr>
      <w:r>
        <w:rPr>
          <w:sz w:val="28"/>
          <w:szCs w:val="28"/>
        </w:rPr>
        <w:t>2)построить модель оператор операнд.</w:t>
      </w:r>
    </w:p>
    <w:p w:rsidR="00C7523E" w:rsidRDefault="00C7523E" w:rsidP="00C7523E">
      <w:pPr>
        <w:spacing w:line="240" w:lineRule="auto"/>
        <w:rPr>
          <w:sz w:val="28"/>
          <w:szCs w:val="28"/>
        </w:rPr>
      </w:pPr>
      <w:r>
        <w:rPr>
          <w:sz w:val="28"/>
          <w:szCs w:val="28"/>
        </w:rPr>
        <w:t>3)написать программный код для реализации данного алгоритма.</w:t>
      </w:r>
    </w:p>
    <w:p w:rsidR="00C7523E" w:rsidRDefault="00C7523E" w:rsidP="00C7523E">
      <w:pPr>
        <w:spacing w:line="240" w:lineRule="auto"/>
        <w:rPr>
          <w:b/>
          <w:sz w:val="24"/>
          <w:szCs w:val="24"/>
        </w:rPr>
      </w:pPr>
      <w:r w:rsidRPr="00C7523E">
        <w:rPr>
          <w:b/>
          <w:sz w:val="24"/>
          <w:szCs w:val="24"/>
        </w:rPr>
        <w:t>Инструменты</w:t>
      </w:r>
      <w:r w:rsidRPr="00425287">
        <w:rPr>
          <w:b/>
          <w:sz w:val="24"/>
          <w:szCs w:val="24"/>
        </w:rPr>
        <w:t>:</w:t>
      </w:r>
    </w:p>
    <w:p w:rsidR="00C7523E" w:rsidRDefault="00C7523E" w:rsidP="00C7523E">
      <w:pPr>
        <w:spacing w:line="240" w:lineRule="auto"/>
        <w:rPr>
          <w:sz w:val="28"/>
          <w:szCs w:val="28"/>
        </w:rPr>
      </w:pPr>
      <w:r>
        <w:rPr>
          <w:sz w:val="28"/>
          <w:szCs w:val="28"/>
        </w:rPr>
        <w:t>1)</w:t>
      </w:r>
      <w:r>
        <w:rPr>
          <w:sz w:val="28"/>
          <w:szCs w:val="28"/>
          <w:lang w:val="en-US"/>
        </w:rPr>
        <w:t>VS</w:t>
      </w:r>
      <w:r w:rsidRPr="008A6347">
        <w:rPr>
          <w:sz w:val="28"/>
          <w:szCs w:val="28"/>
        </w:rPr>
        <w:t xml:space="preserve"> 2013 </w:t>
      </w:r>
      <w:r>
        <w:rPr>
          <w:sz w:val="28"/>
          <w:szCs w:val="28"/>
          <w:lang w:val="en-US"/>
        </w:rPr>
        <w:t>Desktop</w:t>
      </w:r>
      <w:r w:rsidRPr="008A6347">
        <w:rPr>
          <w:sz w:val="28"/>
          <w:szCs w:val="28"/>
        </w:rPr>
        <w:t xml:space="preserve">, </w:t>
      </w:r>
      <w:r>
        <w:rPr>
          <w:sz w:val="28"/>
          <w:szCs w:val="28"/>
          <w:lang w:val="en-US"/>
        </w:rPr>
        <w:t>c</w:t>
      </w:r>
      <w:r w:rsidRPr="008A6347">
        <w:rPr>
          <w:sz w:val="28"/>
          <w:szCs w:val="28"/>
        </w:rPr>
        <w:t xml:space="preserve">#, </w:t>
      </w:r>
      <w:r>
        <w:rPr>
          <w:sz w:val="28"/>
          <w:szCs w:val="28"/>
          <w:lang w:val="en-US"/>
        </w:rPr>
        <w:t>NET</w:t>
      </w:r>
      <w:r w:rsidRPr="008A6347">
        <w:rPr>
          <w:sz w:val="28"/>
          <w:szCs w:val="28"/>
        </w:rPr>
        <w:t xml:space="preserve"> 4.5</w:t>
      </w:r>
    </w:p>
    <w:p w:rsidR="008A6347" w:rsidRPr="008A6347" w:rsidRDefault="008A6347" w:rsidP="008A6347">
      <w:pPr>
        <w:spacing w:line="240" w:lineRule="auto"/>
        <w:jc w:val="center"/>
        <w:rPr>
          <w:b/>
          <w:sz w:val="28"/>
          <w:szCs w:val="28"/>
        </w:rPr>
      </w:pPr>
      <w:r w:rsidRPr="008A6347">
        <w:rPr>
          <w:b/>
          <w:sz w:val="28"/>
          <w:szCs w:val="28"/>
        </w:rPr>
        <w:t>Часть 1</w:t>
      </w:r>
    </w:p>
    <w:p w:rsidR="008A6347" w:rsidRPr="008A6347" w:rsidRDefault="008A6347" w:rsidP="008A6347">
      <w:pPr>
        <w:spacing w:line="240" w:lineRule="auto"/>
        <w:jc w:val="center"/>
        <w:rPr>
          <w:b/>
          <w:sz w:val="28"/>
          <w:szCs w:val="28"/>
        </w:rPr>
      </w:pPr>
      <w:r w:rsidRPr="008A6347">
        <w:rPr>
          <w:b/>
          <w:sz w:val="28"/>
          <w:szCs w:val="28"/>
        </w:rPr>
        <w:t>Основные определения и законы</w:t>
      </w:r>
    </w:p>
    <w:p w:rsidR="008A6347" w:rsidRDefault="008A6347" w:rsidP="00C7523E">
      <w:pPr>
        <w:spacing w:line="240" w:lineRule="auto"/>
        <w:rPr>
          <w:sz w:val="28"/>
          <w:szCs w:val="28"/>
        </w:rPr>
      </w:pPr>
      <w:r>
        <w:rPr>
          <w:sz w:val="28"/>
          <w:szCs w:val="28"/>
        </w:rPr>
        <w:t>Вспомним основной принцип</w:t>
      </w:r>
      <w:r>
        <w:t xml:space="preserve"> </w:t>
      </w:r>
      <w:r>
        <w:rPr>
          <w:sz w:val="28"/>
          <w:szCs w:val="28"/>
        </w:rPr>
        <w:t>р</w:t>
      </w:r>
      <w:r w:rsidRPr="008A6347">
        <w:rPr>
          <w:sz w:val="28"/>
          <w:szCs w:val="28"/>
        </w:rPr>
        <w:t>аспараллеливания программ</w:t>
      </w:r>
      <w:r>
        <w:rPr>
          <w:sz w:val="28"/>
          <w:szCs w:val="28"/>
        </w:rPr>
        <w:t>:</w:t>
      </w:r>
    </w:p>
    <w:p w:rsidR="00C7523E" w:rsidRDefault="008A6347" w:rsidP="00C7523E">
      <w:pPr>
        <w:spacing w:line="240" w:lineRule="auto"/>
        <w:rPr>
          <w:sz w:val="28"/>
          <w:szCs w:val="28"/>
        </w:rPr>
      </w:pPr>
      <w:r>
        <w:rPr>
          <w:sz w:val="28"/>
          <w:szCs w:val="28"/>
        </w:rPr>
        <w:t xml:space="preserve"> закон Амдала</w:t>
      </w:r>
      <w:r>
        <w:rPr>
          <w:sz w:val="28"/>
          <w:szCs w:val="28"/>
        </w:rPr>
        <w:br/>
      </w:r>
    </w:p>
    <w:p w:rsidR="008A6347" w:rsidRDefault="008A6347" w:rsidP="00C7523E">
      <w:pPr>
        <w:spacing w:line="240" w:lineRule="auto"/>
        <w:rPr>
          <w:sz w:val="28"/>
          <w:szCs w:val="28"/>
        </w:rPr>
      </w:pPr>
      <w:r>
        <w:rPr>
          <w:noProof/>
        </w:rPr>
        <w:drawing>
          <wp:inline distT="0" distB="0" distL="0" distR="0">
            <wp:extent cx="1266825" cy="723900"/>
            <wp:effectExtent l="19050" t="0" r="9525" b="0"/>
            <wp:docPr id="7" name="Рисунок 7" descr="S_p = \cfrac{1}{\alpha + \cfrac{1 - \alp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_p = \cfrac{1}{\alpha + \cfrac{1 - \alpha}{p}}"/>
                    <pic:cNvPicPr>
                      <a:picLocks noChangeAspect="1" noChangeArrowheads="1"/>
                    </pic:cNvPicPr>
                  </pic:nvPicPr>
                  <pic:blipFill>
                    <a:blip r:embed="rId7"/>
                    <a:srcRect/>
                    <a:stretch>
                      <a:fillRect/>
                    </a:stretch>
                  </pic:blipFill>
                  <pic:spPr bwMode="auto">
                    <a:xfrm>
                      <a:off x="0" y="0"/>
                      <a:ext cx="1266825" cy="723900"/>
                    </a:xfrm>
                    <a:prstGeom prst="rect">
                      <a:avLst/>
                    </a:prstGeom>
                    <a:noFill/>
                    <a:ln w="9525">
                      <a:noFill/>
                      <a:miter lim="800000"/>
                      <a:headEnd/>
                      <a:tailEnd/>
                    </a:ln>
                  </pic:spPr>
                </pic:pic>
              </a:graphicData>
            </a:graphic>
          </wp:inline>
        </w:drawing>
      </w:r>
    </w:p>
    <w:p w:rsidR="008A6347" w:rsidRDefault="008A6347" w:rsidP="00C7523E">
      <w:pPr>
        <w:spacing w:line="240" w:lineRule="auto"/>
        <w:rPr>
          <w:sz w:val="28"/>
          <w:szCs w:val="28"/>
        </w:rPr>
      </w:pPr>
      <w:r>
        <w:rPr>
          <w:sz w:val="28"/>
          <w:szCs w:val="28"/>
        </w:rPr>
        <w:t xml:space="preserve">где </w:t>
      </w:r>
      <w:r w:rsidRPr="008A6347">
        <w:rPr>
          <w:sz w:val="28"/>
          <w:szCs w:val="28"/>
        </w:rPr>
        <w:t xml:space="preserve"> </w:t>
      </w:r>
      <w:r>
        <w:rPr>
          <w:sz w:val="28"/>
          <w:szCs w:val="28"/>
          <w:lang w:val="en-US"/>
        </w:rPr>
        <w:t>a</w:t>
      </w:r>
      <w:r>
        <w:rPr>
          <w:sz w:val="28"/>
          <w:szCs w:val="28"/>
        </w:rPr>
        <w:t xml:space="preserve">-это часть работы которая не поддаётся распараллеливанию(от 0 до 1) </w:t>
      </w:r>
      <w:r>
        <w:rPr>
          <w:sz w:val="28"/>
          <w:szCs w:val="28"/>
          <w:lang w:val="en-US"/>
        </w:rPr>
        <w:t>p</w:t>
      </w:r>
      <w:r>
        <w:rPr>
          <w:sz w:val="28"/>
          <w:szCs w:val="28"/>
        </w:rPr>
        <w:t>-количество потоков( очевидно, неотрицательное натуральное число).  Формула понятна и интуитивно очевидна.</w:t>
      </w:r>
    </w:p>
    <w:p w:rsidR="00954A7C" w:rsidRPr="00954A7C" w:rsidRDefault="00954A7C" w:rsidP="00954A7C">
      <w:pPr>
        <w:shd w:val="clear" w:color="auto" w:fill="FFFFFF"/>
        <w:spacing w:after="0" w:line="240" w:lineRule="auto"/>
        <w:outlineLvl w:val="3"/>
        <w:rPr>
          <w:rFonts w:ascii="Tahoma" w:eastAsia="Times New Roman" w:hAnsi="Tahoma" w:cs="Tahoma"/>
          <w:b/>
          <w:bCs/>
          <w:color w:val="000000"/>
          <w:sz w:val="21"/>
          <w:szCs w:val="21"/>
        </w:rPr>
      </w:pPr>
      <w:r w:rsidRPr="00954A7C">
        <w:rPr>
          <w:rFonts w:ascii="Tahoma" w:eastAsia="Times New Roman" w:hAnsi="Tahoma" w:cs="Tahoma"/>
          <w:b/>
          <w:bCs/>
          <w:color w:val="000000"/>
          <w:sz w:val="21"/>
          <w:szCs w:val="21"/>
        </w:rPr>
        <w:t>Модель вычислений в виде графа "операции–операнды"</w:t>
      </w:r>
    </w:p>
    <w:p w:rsidR="00954A7C" w:rsidRPr="000C6211" w:rsidRDefault="00954A7C" w:rsidP="00954A7C">
      <w:pPr>
        <w:shd w:val="clear" w:color="auto" w:fill="FFFFFF"/>
        <w:spacing w:before="100" w:beforeAutospacing="1" w:after="100" w:afterAutospacing="1" w:line="240" w:lineRule="atLeast"/>
        <w:rPr>
          <w:rFonts w:eastAsia="Times New Roman" w:cs="Tahoma"/>
          <w:color w:val="000000"/>
          <w:sz w:val="24"/>
          <w:szCs w:val="24"/>
        </w:rPr>
      </w:pPr>
      <w:r w:rsidRPr="000C6211">
        <w:rPr>
          <w:rFonts w:eastAsia="Times New Roman" w:cs="Tahoma"/>
          <w:color w:val="000000"/>
          <w:sz w:val="24"/>
          <w:szCs w:val="24"/>
        </w:rPr>
        <w:t xml:space="preserve">Для описания существующих информационных зависимостей в выбираемых алгоритмах решения задач может быть использована модель в виде графа "операции–операнды" Для уменьшения сложности излагаемого материала при построении модели будет предполагаться, что время выполнения любых вычислительных операций является одинаковым и равняется 1 (в тех или иных единицах измерения). Кроме того, принимается, что передача данных между вычислительными устройствами выполняется мгновенно без каких-либо затрат времени (что может быть справедливо, например, при наличии общей разделяемой памяти в параллельной вычислительной системе). </w:t>
      </w:r>
    </w:p>
    <w:p w:rsidR="00954A7C" w:rsidRPr="000C6211" w:rsidRDefault="00954A7C" w:rsidP="00954A7C">
      <w:pPr>
        <w:shd w:val="clear" w:color="auto" w:fill="FFFFFF"/>
        <w:spacing w:before="100" w:beforeAutospacing="1" w:after="100" w:afterAutospacing="1" w:line="240" w:lineRule="atLeast"/>
        <w:rPr>
          <w:rFonts w:eastAsia="Times New Roman" w:cs="Tahoma"/>
          <w:color w:val="000000"/>
          <w:sz w:val="24"/>
          <w:szCs w:val="24"/>
        </w:rPr>
      </w:pPr>
      <w:r w:rsidRPr="000C6211">
        <w:rPr>
          <w:rFonts w:eastAsia="Times New Roman" w:cs="Tahoma"/>
          <w:color w:val="000000"/>
          <w:sz w:val="24"/>
          <w:szCs w:val="24"/>
        </w:rPr>
        <w:t>В нашем случае всё так и будет, это простой пример построения подобной модели, все операции будут выполняться в идеале одинаково по времени.</w:t>
      </w:r>
    </w:p>
    <w:p w:rsidR="000C6211" w:rsidRPr="000C6211" w:rsidRDefault="000C6211" w:rsidP="000C6211">
      <w:pPr>
        <w:shd w:val="clear" w:color="auto" w:fill="FFFFFF"/>
        <w:spacing w:before="100" w:beforeAutospacing="1" w:after="100" w:afterAutospacing="1" w:line="360" w:lineRule="auto"/>
        <w:rPr>
          <w:rFonts w:eastAsia="Times New Roman" w:cs="Tahoma"/>
          <w:color w:val="000000"/>
          <w:sz w:val="24"/>
          <w:szCs w:val="24"/>
        </w:rPr>
      </w:pPr>
      <w:r w:rsidRPr="000C6211">
        <w:rPr>
          <w:rFonts w:eastAsia="Times New Roman" w:cs="Tahoma"/>
          <w:color w:val="000000"/>
          <w:sz w:val="24"/>
          <w:szCs w:val="24"/>
        </w:rPr>
        <w:t>Представим множество операций, выполняемых в исследуемом алгоритме решения вычислительной задачи, и существующие между операциями информационные зависимости в виде ациклического ориентированного графа</w:t>
      </w:r>
    </w:p>
    <w:p w:rsidR="000C6211" w:rsidRPr="000C6211" w:rsidRDefault="000C6211" w:rsidP="000C6211">
      <w:pPr>
        <w:shd w:val="clear" w:color="auto" w:fill="FFFFFF"/>
        <w:spacing w:after="0" w:line="360" w:lineRule="auto"/>
        <w:rPr>
          <w:rFonts w:eastAsia="Times New Roman" w:cs="Tahoma"/>
          <w:color w:val="000000"/>
          <w:sz w:val="24"/>
          <w:szCs w:val="24"/>
        </w:rPr>
      </w:pPr>
      <w:r w:rsidRPr="000C6211">
        <w:rPr>
          <w:rFonts w:eastAsia="Times New Roman" w:cs="Tahoma"/>
          <w:noProof/>
          <w:color w:val="000000"/>
          <w:sz w:val="24"/>
          <w:szCs w:val="24"/>
        </w:rPr>
        <w:lastRenderedPageBreak/>
        <w:drawing>
          <wp:inline distT="0" distB="0" distL="0" distR="0">
            <wp:extent cx="1028700" cy="247650"/>
            <wp:effectExtent l="19050" t="0" r="0" b="0"/>
            <wp:docPr id="10" name="Рисунок 10" descr="G=\left(V,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left(V,R\right)"/>
                    <pic:cNvPicPr>
                      <a:picLocks noChangeAspect="1" noChangeArrowheads="1"/>
                    </pic:cNvPicPr>
                  </pic:nvPicPr>
                  <pic:blipFill>
                    <a:blip r:embed="rId8"/>
                    <a:srcRect/>
                    <a:stretch>
                      <a:fillRect/>
                    </a:stretch>
                  </pic:blipFill>
                  <pic:spPr bwMode="auto">
                    <a:xfrm>
                      <a:off x="0" y="0"/>
                      <a:ext cx="1028700" cy="247650"/>
                    </a:xfrm>
                    <a:prstGeom prst="rect">
                      <a:avLst/>
                    </a:prstGeom>
                    <a:noFill/>
                    <a:ln w="9525">
                      <a:noFill/>
                      <a:miter lim="800000"/>
                      <a:headEnd/>
                      <a:tailEnd/>
                    </a:ln>
                  </pic:spPr>
                </pic:pic>
              </a:graphicData>
            </a:graphic>
          </wp:inline>
        </w:drawing>
      </w:r>
    </w:p>
    <w:p w:rsidR="000C6211" w:rsidRPr="000C6211" w:rsidRDefault="000C6211" w:rsidP="000C6211">
      <w:pPr>
        <w:shd w:val="clear" w:color="auto" w:fill="FFFFFF"/>
        <w:spacing w:before="100" w:beforeAutospacing="1" w:after="100" w:afterAutospacing="1" w:line="360" w:lineRule="auto"/>
        <w:rPr>
          <w:rFonts w:eastAsia="Times New Roman" w:cs="Tahoma"/>
          <w:color w:val="000000"/>
          <w:sz w:val="24"/>
          <w:szCs w:val="24"/>
        </w:rPr>
      </w:pPr>
      <w:r w:rsidRPr="000C6211">
        <w:rPr>
          <w:rFonts w:eastAsia="Times New Roman" w:cs="Tahoma"/>
          <w:color w:val="000000"/>
          <w:sz w:val="24"/>
          <w:szCs w:val="24"/>
        </w:rPr>
        <w:t>где </w:t>
      </w:r>
      <w:r w:rsidRPr="000C6211">
        <w:rPr>
          <w:rFonts w:eastAsia="Times New Roman" w:cs="Tahoma"/>
          <w:noProof/>
          <w:color w:val="000000"/>
          <w:sz w:val="24"/>
          <w:szCs w:val="24"/>
        </w:rPr>
        <w:drawing>
          <wp:inline distT="0" distB="0" distL="0" distR="0">
            <wp:extent cx="1609725" cy="247650"/>
            <wp:effectExtent l="0" t="0" r="0" b="0"/>
            <wp:docPr id="11" name="Рисунок 11" descr="V=\lbrace 1,\ldots, \left|V\right|\rb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lbrace 1,\ldots, \left|V\right|\rbrace"/>
                    <pic:cNvPicPr>
                      <a:picLocks noChangeAspect="1" noChangeArrowheads="1"/>
                    </pic:cNvPicPr>
                  </pic:nvPicPr>
                  <pic:blipFill>
                    <a:blip r:embed="rId9"/>
                    <a:srcRect/>
                    <a:stretch>
                      <a:fillRect/>
                    </a:stretch>
                  </pic:blipFill>
                  <pic:spPr bwMode="auto">
                    <a:xfrm>
                      <a:off x="0" y="0"/>
                      <a:ext cx="1609725" cy="247650"/>
                    </a:xfrm>
                    <a:prstGeom prst="rect">
                      <a:avLst/>
                    </a:prstGeom>
                    <a:noFill/>
                    <a:ln w="9525">
                      <a:noFill/>
                      <a:miter lim="800000"/>
                      <a:headEnd/>
                      <a:tailEnd/>
                    </a:ln>
                  </pic:spPr>
                </pic:pic>
              </a:graphicData>
            </a:graphic>
          </wp:inline>
        </w:drawing>
      </w:r>
      <w:r w:rsidRPr="000C6211">
        <w:rPr>
          <w:rFonts w:eastAsia="Times New Roman" w:cs="Tahoma"/>
          <w:color w:val="000000"/>
          <w:sz w:val="24"/>
          <w:szCs w:val="24"/>
        </w:rPr>
        <w:t> есть множество вершин графа, представляющих выполняемые операции алгоритма, а R есть множество дуг графа (при этом дуга </w:t>
      </w:r>
      <w:r w:rsidRPr="000C6211">
        <w:rPr>
          <w:rFonts w:eastAsia="Times New Roman" w:cs="Tahoma"/>
          <w:noProof/>
          <w:color w:val="000000"/>
          <w:sz w:val="24"/>
          <w:szCs w:val="24"/>
        </w:rPr>
        <w:drawing>
          <wp:inline distT="0" distB="0" distL="0" distR="0">
            <wp:extent cx="828675" cy="247650"/>
            <wp:effectExtent l="19050" t="0" r="0" b="0"/>
            <wp:docPr id="12" name="Рисунок 12" descr="r=\left(i,j\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left(i,j\right)"/>
                    <pic:cNvPicPr>
                      <a:picLocks noChangeAspect="1" noChangeArrowheads="1"/>
                    </pic:cNvPicPr>
                  </pic:nvPicPr>
                  <pic:blipFill>
                    <a:blip r:embed="rId10"/>
                    <a:srcRect/>
                    <a:stretch>
                      <a:fillRect/>
                    </a:stretch>
                  </pic:blipFill>
                  <pic:spPr bwMode="auto">
                    <a:xfrm>
                      <a:off x="0" y="0"/>
                      <a:ext cx="828675" cy="247650"/>
                    </a:xfrm>
                    <a:prstGeom prst="rect">
                      <a:avLst/>
                    </a:prstGeom>
                    <a:noFill/>
                    <a:ln w="9525">
                      <a:noFill/>
                      <a:miter lim="800000"/>
                      <a:headEnd/>
                      <a:tailEnd/>
                    </a:ln>
                  </pic:spPr>
                </pic:pic>
              </a:graphicData>
            </a:graphic>
          </wp:inline>
        </w:drawing>
      </w:r>
      <w:r w:rsidRPr="000C6211">
        <w:rPr>
          <w:rFonts w:eastAsia="Times New Roman" w:cs="Tahoma"/>
          <w:color w:val="000000"/>
          <w:sz w:val="24"/>
          <w:szCs w:val="24"/>
        </w:rPr>
        <w:t> принадлежит графу только в том случае, если операция j использует результат выполнения операции i). Как будет показано далее, разные схемы вычислений обладают различными возможностями для распараллеливания и, тем самым, при построении модели вычислений может быть поставлена задача выбора наиболее подходящей для параллельного исполнения вычислительной схемы алгоритма.</w:t>
      </w:r>
    </w:p>
    <w:p w:rsidR="000C6211" w:rsidRPr="000C6211" w:rsidRDefault="000C6211" w:rsidP="000C6211">
      <w:pPr>
        <w:shd w:val="clear" w:color="auto" w:fill="FFFFFF"/>
        <w:spacing w:before="100" w:beforeAutospacing="1" w:after="100" w:afterAutospacing="1" w:line="360" w:lineRule="auto"/>
        <w:rPr>
          <w:rFonts w:cs="Tahoma"/>
          <w:color w:val="000000"/>
          <w:sz w:val="24"/>
          <w:szCs w:val="24"/>
          <w:shd w:val="clear" w:color="auto" w:fill="FFFFFF"/>
        </w:rPr>
      </w:pPr>
      <w:r w:rsidRPr="000C6211">
        <w:rPr>
          <w:rFonts w:cs="Tahoma"/>
          <w:color w:val="000000"/>
          <w:sz w:val="24"/>
          <w:szCs w:val="24"/>
          <w:shd w:val="clear" w:color="auto" w:fill="FFFFFF"/>
        </w:rPr>
        <w:t>В рассматриваемой вычислительной модели алгоритма вершины без входных дуг могут использоваться для задания операций ввода, а вершины без выходных дуг – для операций вывода. Обозначим через</w:t>
      </w:r>
      <w:r w:rsidRPr="000C6211">
        <w:rPr>
          <w:rStyle w:val="apple-converted-space"/>
          <w:rFonts w:cs="Tahoma"/>
          <w:color w:val="000000"/>
          <w:sz w:val="24"/>
          <w:szCs w:val="24"/>
          <w:shd w:val="clear" w:color="auto" w:fill="FFFFFF"/>
        </w:rPr>
        <w:t> </w:t>
      </w:r>
      <w:r w:rsidRPr="000C6211">
        <w:rPr>
          <w:noProof/>
          <w:sz w:val="24"/>
          <w:szCs w:val="24"/>
        </w:rPr>
        <w:drawing>
          <wp:inline distT="0" distB="0" distL="0" distR="0">
            <wp:extent cx="190500" cy="209550"/>
            <wp:effectExtent l="19050" t="0" r="0" b="0"/>
            <wp:docPr id="16" name="Рисунок 16" descr="\overline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verline V"/>
                    <pic:cNvPicPr>
                      <a:picLocks noChangeAspect="1" noChangeArrowheads="1"/>
                    </pic:cNvPicPr>
                  </pic:nvPicPr>
                  <pic:blipFill>
                    <a:blip r:embed="rId11"/>
                    <a:srcRect/>
                    <a:stretch>
                      <a:fillRect/>
                    </a:stretch>
                  </pic:blipFill>
                  <pic:spPr bwMode="auto">
                    <a:xfrm>
                      <a:off x="0" y="0"/>
                      <a:ext cx="190500" cy="209550"/>
                    </a:xfrm>
                    <a:prstGeom prst="rect">
                      <a:avLst/>
                    </a:prstGeom>
                    <a:noFill/>
                    <a:ln w="9525">
                      <a:noFill/>
                      <a:miter lim="800000"/>
                      <a:headEnd/>
                      <a:tailEnd/>
                    </a:ln>
                  </pic:spPr>
                </pic:pic>
              </a:graphicData>
            </a:graphic>
          </wp:inline>
        </w:drawing>
      </w:r>
      <w:r w:rsidRPr="000C6211">
        <w:rPr>
          <w:rStyle w:val="apple-converted-space"/>
          <w:rFonts w:cs="Tahoma"/>
          <w:color w:val="000000"/>
          <w:sz w:val="24"/>
          <w:szCs w:val="24"/>
          <w:shd w:val="clear" w:color="auto" w:fill="FFFFFF"/>
        </w:rPr>
        <w:t> </w:t>
      </w:r>
      <w:r w:rsidRPr="000C6211">
        <w:rPr>
          <w:rFonts w:cs="Tahoma"/>
          <w:color w:val="000000"/>
          <w:sz w:val="24"/>
          <w:szCs w:val="24"/>
          <w:shd w:val="clear" w:color="auto" w:fill="FFFFFF"/>
        </w:rPr>
        <w:t>множество вершин графа без вершин ввода, а через</w:t>
      </w:r>
      <w:r w:rsidRPr="000C6211">
        <w:rPr>
          <w:rStyle w:val="apple-converted-space"/>
          <w:rFonts w:cs="Tahoma"/>
          <w:color w:val="000000"/>
          <w:sz w:val="24"/>
          <w:szCs w:val="24"/>
          <w:shd w:val="clear" w:color="auto" w:fill="FFFFFF"/>
        </w:rPr>
        <w:t> </w:t>
      </w:r>
      <w:r w:rsidRPr="000C6211">
        <w:rPr>
          <w:noProof/>
          <w:sz w:val="24"/>
          <w:szCs w:val="24"/>
        </w:rPr>
        <w:drawing>
          <wp:inline distT="0" distB="0" distL="0" distR="0">
            <wp:extent cx="495300" cy="247650"/>
            <wp:effectExtent l="19050" t="0" r="0" b="0"/>
            <wp:docPr id="17" name="Рисунок 17" descr="d\left(G\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left(G\right)"/>
                    <pic:cNvPicPr>
                      <a:picLocks noChangeAspect="1" noChangeArrowheads="1"/>
                    </pic:cNvPicPr>
                  </pic:nvPicPr>
                  <pic:blipFill>
                    <a:blip r:embed="rId12"/>
                    <a:srcRect/>
                    <a:stretch>
                      <a:fillRect/>
                    </a:stretch>
                  </pic:blipFill>
                  <pic:spPr bwMode="auto">
                    <a:xfrm>
                      <a:off x="0" y="0"/>
                      <a:ext cx="495300" cy="247650"/>
                    </a:xfrm>
                    <a:prstGeom prst="rect">
                      <a:avLst/>
                    </a:prstGeom>
                    <a:noFill/>
                    <a:ln w="9525">
                      <a:noFill/>
                      <a:miter lim="800000"/>
                      <a:headEnd/>
                      <a:tailEnd/>
                    </a:ln>
                  </pic:spPr>
                </pic:pic>
              </a:graphicData>
            </a:graphic>
          </wp:inline>
        </w:drawing>
      </w:r>
      <w:r w:rsidRPr="000C6211">
        <w:rPr>
          <w:rStyle w:val="apple-converted-space"/>
          <w:rFonts w:cs="Tahoma"/>
          <w:color w:val="000000"/>
          <w:sz w:val="24"/>
          <w:szCs w:val="24"/>
          <w:shd w:val="clear" w:color="auto" w:fill="FFFFFF"/>
        </w:rPr>
        <w:t> </w:t>
      </w:r>
      <w:r w:rsidRPr="000C6211">
        <w:rPr>
          <w:rFonts w:cs="Tahoma"/>
          <w:color w:val="000000"/>
          <w:sz w:val="24"/>
          <w:szCs w:val="24"/>
          <w:shd w:val="clear" w:color="auto" w:fill="FFFFFF"/>
        </w:rPr>
        <w:t>диаметр (длину максимального пути) графа.</w:t>
      </w:r>
    </w:p>
    <w:p w:rsidR="000C6211" w:rsidRPr="000C6211" w:rsidRDefault="000C6211" w:rsidP="000C6211">
      <w:pPr>
        <w:shd w:val="clear" w:color="auto" w:fill="FFFFFF"/>
        <w:spacing w:after="0" w:line="240" w:lineRule="auto"/>
        <w:outlineLvl w:val="3"/>
        <w:rPr>
          <w:rFonts w:ascii="Tahoma" w:eastAsia="Times New Roman" w:hAnsi="Tahoma" w:cs="Tahoma"/>
          <w:b/>
          <w:bCs/>
          <w:color w:val="000000"/>
          <w:sz w:val="21"/>
          <w:szCs w:val="21"/>
        </w:rPr>
      </w:pPr>
      <w:r w:rsidRPr="000C6211">
        <w:rPr>
          <w:rFonts w:ascii="Tahoma" w:eastAsia="Times New Roman" w:hAnsi="Tahoma" w:cs="Tahoma"/>
          <w:b/>
          <w:bCs/>
          <w:color w:val="000000"/>
          <w:sz w:val="21"/>
          <w:szCs w:val="21"/>
        </w:rPr>
        <w:t>Описание схемы параллельного выполнения алгоритма</w:t>
      </w:r>
    </w:p>
    <w:p w:rsidR="000C6211" w:rsidRPr="000C6211" w:rsidRDefault="000C6211" w:rsidP="000C6211">
      <w:pPr>
        <w:shd w:val="clear" w:color="auto" w:fill="FFFFFF"/>
        <w:spacing w:before="100" w:beforeAutospacing="1" w:after="100" w:afterAutospacing="1" w:line="240" w:lineRule="atLeast"/>
        <w:rPr>
          <w:rFonts w:eastAsia="Times New Roman" w:cs="Tahoma"/>
          <w:color w:val="000000"/>
          <w:sz w:val="24"/>
          <w:szCs w:val="24"/>
        </w:rPr>
      </w:pPr>
      <w:r w:rsidRPr="000C6211">
        <w:rPr>
          <w:rFonts w:eastAsia="Times New Roman" w:cs="Tahoma"/>
          <w:color w:val="000000"/>
          <w:sz w:val="24"/>
          <w:szCs w:val="24"/>
        </w:rPr>
        <w:t>Пусть p есть количество процессоров, используемых для выполнения алгоритма. Тогда для параллельного выполнения вычислений необходимо задать множество (расписание)</w:t>
      </w:r>
    </w:p>
    <w:p w:rsidR="000C6211" w:rsidRPr="000C6211" w:rsidRDefault="000C6211" w:rsidP="000C6211">
      <w:pPr>
        <w:shd w:val="clear" w:color="auto" w:fill="FFFFFF"/>
        <w:spacing w:after="0" w:line="306" w:lineRule="atLeast"/>
        <w:rPr>
          <w:rFonts w:eastAsia="Times New Roman" w:cs="Tahoma"/>
          <w:color w:val="000000"/>
          <w:sz w:val="24"/>
          <w:szCs w:val="24"/>
        </w:rPr>
      </w:pPr>
      <w:r w:rsidRPr="000C6211">
        <w:rPr>
          <w:rFonts w:eastAsia="Times New Roman" w:cs="Tahoma"/>
          <w:noProof/>
          <w:color w:val="000000"/>
          <w:sz w:val="24"/>
          <w:szCs w:val="24"/>
        </w:rPr>
        <w:drawing>
          <wp:inline distT="0" distB="0" distL="0" distR="0">
            <wp:extent cx="2257425" cy="257175"/>
            <wp:effectExtent l="19050" t="0" r="0" b="0"/>
            <wp:docPr id="20" name="Рисунок 20" descr="H_p=\lbrace\left(i,P_i,t_i\right):i\in V\rb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_p=\lbrace\left(i,P_i,t_i\right):i\in V\rbrace"/>
                    <pic:cNvPicPr>
                      <a:picLocks noChangeAspect="1" noChangeArrowheads="1"/>
                    </pic:cNvPicPr>
                  </pic:nvPicPr>
                  <pic:blipFill>
                    <a:blip r:embed="rId13"/>
                    <a:srcRect/>
                    <a:stretch>
                      <a:fillRect/>
                    </a:stretch>
                  </pic:blipFill>
                  <pic:spPr bwMode="auto">
                    <a:xfrm>
                      <a:off x="0" y="0"/>
                      <a:ext cx="2257425" cy="257175"/>
                    </a:xfrm>
                    <a:prstGeom prst="rect">
                      <a:avLst/>
                    </a:prstGeom>
                    <a:noFill/>
                    <a:ln w="9525">
                      <a:noFill/>
                      <a:miter lim="800000"/>
                      <a:headEnd/>
                      <a:tailEnd/>
                    </a:ln>
                  </pic:spPr>
                </pic:pic>
              </a:graphicData>
            </a:graphic>
          </wp:inline>
        </w:drawing>
      </w:r>
    </w:p>
    <w:p w:rsidR="000C6211" w:rsidRPr="000C6211" w:rsidRDefault="000C6211" w:rsidP="000C6211">
      <w:pPr>
        <w:shd w:val="clear" w:color="auto" w:fill="FFFFFF"/>
        <w:spacing w:before="100" w:beforeAutospacing="1" w:after="100" w:afterAutospacing="1" w:line="240" w:lineRule="atLeast"/>
        <w:rPr>
          <w:rFonts w:eastAsia="Times New Roman" w:cs="Tahoma"/>
          <w:color w:val="000000"/>
          <w:sz w:val="24"/>
          <w:szCs w:val="24"/>
        </w:rPr>
      </w:pPr>
      <w:r w:rsidRPr="000C6211">
        <w:rPr>
          <w:rFonts w:eastAsia="Times New Roman" w:cs="Tahoma"/>
          <w:color w:val="000000"/>
          <w:sz w:val="24"/>
          <w:szCs w:val="24"/>
        </w:rPr>
        <w:t>в котором для каждой операции </w:t>
      </w:r>
      <w:r w:rsidRPr="000C6211">
        <w:rPr>
          <w:rFonts w:eastAsia="Times New Roman" w:cs="Tahoma"/>
          <w:noProof/>
          <w:color w:val="000000"/>
          <w:sz w:val="24"/>
          <w:szCs w:val="24"/>
        </w:rPr>
        <w:drawing>
          <wp:inline distT="0" distB="0" distL="0" distR="0">
            <wp:extent cx="533400" cy="180975"/>
            <wp:effectExtent l="0" t="0" r="0" b="0"/>
            <wp:docPr id="21" name="Рисунок 21" descr="i\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in V"/>
                    <pic:cNvPicPr>
                      <a:picLocks noChangeAspect="1" noChangeArrowheads="1"/>
                    </pic:cNvPicPr>
                  </pic:nvPicPr>
                  <pic:blipFill>
                    <a:blip r:embed="rId14"/>
                    <a:srcRect/>
                    <a:stretch>
                      <a:fillRect/>
                    </a:stretch>
                  </pic:blipFill>
                  <pic:spPr bwMode="auto">
                    <a:xfrm>
                      <a:off x="0" y="0"/>
                      <a:ext cx="533400" cy="180975"/>
                    </a:xfrm>
                    <a:prstGeom prst="rect">
                      <a:avLst/>
                    </a:prstGeom>
                    <a:noFill/>
                    <a:ln w="9525">
                      <a:noFill/>
                      <a:miter lim="800000"/>
                      <a:headEnd/>
                      <a:tailEnd/>
                    </a:ln>
                  </pic:spPr>
                </pic:pic>
              </a:graphicData>
            </a:graphic>
          </wp:inline>
        </w:drawing>
      </w:r>
      <w:r w:rsidRPr="000C6211">
        <w:rPr>
          <w:rFonts w:eastAsia="Times New Roman" w:cs="Tahoma"/>
          <w:color w:val="000000"/>
          <w:sz w:val="24"/>
          <w:szCs w:val="24"/>
        </w:rPr>
        <w:t> указывается номер используемого для выполнения операции процессора </w:t>
      </w:r>
      <w:r w:rsidRPr="000C6211">
        <w:rPr>
          <w:rFonts w:eastAsia="Times New Roman" w:cs="Tahoma"/>
          <w:noProof/>
          <w:color w:val="000000"/>
          <w:sz w:val="24"/>
          <w:szCs w:val="24"/>
        </w:rPr>
        <w:drawing>
          <wp:inline distT="0" distB="0" distL="0" distR="0">
            <wp:extent cx="228600" cy="200025"/>
            <wp:effectExtent l="19050" t="0" r="0" b="0"/>
            <wp:docPr id="22" name="Рисунок 22" descr="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_i"/>
                    <pic:cNvPicPr>
                      <a:picLocks noChangeAspect="1" noChangeArrowheads="1"/>
                    </pic:cNvPicPr>
                  </pic:nvPicPr>
                  <pic:blipFill>
                    <a:blip r:embed="rId15"/>
                    <a:srcRect/>
                    <a:stretch>
                      <a:fillRect/>
                    </a:stretch>
                  </pic:blipFill>
                  <pic:spPr bwMode="auto">
                    <a:xfrm>
                      <a:off x="0" y="0"/>
                      <a:ext cx="228600" cy="200025"/>
                    </a:xfrm>
                    <a:prstGeom prst="rect">
                      <a:avLst/>
                    </a:prstGeom>
                    <a:noFill/>
                    <a:ln w="9525">
                      <a:noFill/>
                      <a:miter lim="800000"/>
                      <a:headEnd/>
                      <a:tailEnd/>
                    </a:ln>
                  </pic:spPr>
                </pic:pic>
              </a:graphicData>
            </a:graphic>
          </wp:inline>
        </w:drawing>
      </w:r>
      <w:r w:rsidRPr="000C6211">
        <w:rPr>
          <w:rFonts w:eastAsia="Times New Roman" w:cs="Tahoma"/>
          <w:color w:val="000000"/>
          <w:sz w:val="24"/>
          <w:szCs w:val="24"/>
        </w:rPr>
        <w:t> и время начала выполнения операции </w:t>
      </w:r>
      <w:r w:rsidRPr="000C6211">
        <w:rPr>
          <w:rFonts w:eastAsia="Times New Roman" w:cs="Tahoma"/>
          <w:noProof/>
          <w:color w:val="000000"/>
          <w:sz w:val="24"/>
          <w:szCs w:val="24"/>
        </w:rPr>
        <w:drawing>
          <wp:inline distT="0" distB="0" distL="0" distR="0">
            <wp:extent cx="180975" cy="190500"/>
            <wp:effectExtent l="0" t="0" r="0" b="0"/>
            <wp:docPr id="23" name="Рисунок 23"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_i"/>
                    <pic:cNvPicPr>
                      <a:picLocks noChangeAspect="1" noChangeArrowheads="1"/>
                    </pic:cNvPicPr>
                  </pic:nvPicPr>
                  <pic:blipFill>
                    <a:blip r:embed="rId16"/>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0C6211">
        <w:rPr>
          <w:rFonts w:eastAsia="Times New Roman" w:cs="Tahoma"/>
          <w:color w:val="000000"/>
          <w:sz w:val="24"/>
          <w:szCs w:val="24"/>
        </w:rPr>
        <w:t>. Для того, чтобы расписание было реализуемым, необходимо выполнение следующих требований при задании множества </w:t>
      </w:r>
      <w:r w:rsidRPr="000C6211">
        <w:rPr>
          <w:rFonts w:eastAsia="Times New Roman" w:cs="Tahoma"/>
          <w:noProof/>
          <w:color w:val="000000"/>
          <w:sz w:val="24"/>
          <w:szCs w:val="24"/>
        </w:rPr>
        <w:drawing>
          <wp:inline distT="0" distB="0" distL="0" distR="0">
            <wp:extent cx="295275" cy="228600"/>
            <wp:effectExtent l="0" t="0" r="0" b="0"/>
            <wp:docPr id="24" name="Рисунок 24" descr="H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_p"/>
                    <pic:cNvPicPr>
                      <a:picLocks noChangeAspect="1" noChangeArrowheads="1"/>
                    </pic:cNvPicPr>
                  </pic:nvPicPr>
                  <pic:blipFill>
                    <a:blip r:embed="rId17"/>
                    <a:srcRect/>
                    <a:stretch>
                      <a:fillRect/>
                    </a:stretch>
                  </pic:blipFill>
                  <pic:spPr bwMode="auto">
                    <a:xfrm>
                      <a:off x="0" y="0"/>
                      <a:ext cx="295275" cy="228600"/>
                    </a:xfrm>
                    <a:prstGeom prst="rect">
                      <a:avLst/>
                    </a:prstGeom>
                    <a:noFill/>
                    <a:ln w="9525">
                      <a:noFill/>
                      <a:miter lim="800000"/>
                      <a:headEnd/>
                      <a:tailEnd/>
                    </a:ln>
                  </pic:spPr>
                </pic:pic>
              </a:graphicData>
            </a:graphic>
          </wp:inline>
        </w:drawing>
      </w:r>
    </w:p>
    <w:p w:rsidR="000C6211" w:rsidRPr="000C6211" w:rsidRDefault="000C6211" w:rsidP="000C6211">
      <w:pPr>
        <w:numPr>
          <w:ilvl w:val="0"/>
          <w:numId w:val="1"/>
        </w:numPr>
        <w:shd w:val="clear" w:color="auto" w:fill="FFFFFF"/>
        <w:spacing w:before="36" w:after="36" w:line="240" w:lineRule="atLeast"/>
        <w:ind w:left="480"/>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2752725" cy="247650"/>
            <wp:effectExtent l="19050" t="0" r="0" b="0"/>
            <wp:docPr id="30" name="Рисунок 30" descr="\forall i,j\in V : t_i=t_j\Longrightarrow P_i\neq P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all i,j\in V : t_i=t_j\Longrightarrow P_i\neq P_j"/>
                    <pic:cNvPicPr>
                      <a:picLocks noChangeAspect="1" noChangeArrowheads="1"/>
                    </pic:cNvPicPr>
                  </pic:nvPicPr>
                  <pic:blipFill>
                    <a:blip r:embed="rId18"/>
                    <a:srcRect/>
                    <a:stretch>
                      <a:fillRect/>
                    </a:stretch>
                  </pic:blipFill>
                  <pic:spPr bwMode="auto">
                    <a:xfrm>
                      <a:off x="0" y="0"/>
                      <a:ext cx="2752725" cy="247650"/>
                    </a:xfrm>
                    <a:prstGeom prst="rect">
                      <a:avLst/>
                    </a:prstGeom>
                    <a:noFill/>
                    <a:ln w="9525">
                      <a:noFill/>
                      <a:miter lim="800000"/>
                      <a:headEnd/>
                      <a:tailEnd/>
                    </a:ln>
                  </pic:spPr>
                </pic:pic>
              </a:graphicData>
            </a:graphic>
          </wp:inline>
        </w:drawing>
      </w:r>
      <w:r w:rsidRPr="000C6211">
        <w:rPr>
          <w:rFonts w:ascii="Tahoma" w:eastAsia="Times New Roman" w:hAnsi="Tahoma" w:cs="Tahoma"/>
          <w:color w:val="000000"/>
          <w:sz w:val="18"/>
          <w:szCs w:val="18"/>
        </w:rPr>
        <w:t>, т. е. один и тот же процессор не должен назначаться разным операциям в один и тот же момент времени,</w:t>
      </w:r>
    </w:p>
    <w:p w:rsidR="000C6211" w:rsidRPr="000C6211" w:rsidRDefault="000C6211" w:rsidP="000C6211">
      <w:pPr>
        <w:numPr>
          <w:ilvl w:val="0"/>
          <w:numId w:val="1"/>
        </w:numPr>
        <w:shd w:val="clear" w:color="auto" w:fill="FFFFFF"/>
        <w:spacing w:before="36" w:after="36" w:line="240" w:lineRule="atLeast"/>
        <w:ind w:left="480"/>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extent cx="2438400" cy="257175"/>
            <wp:effectExtent l="19050" t="0" r="0" b="0"/>
            <wp:docPr id="31" name="Рисунок 31" descr="\forall \left(i,j\right)\in R\Longrightarrow t_j\geq t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orall \left(i,j\right)\in R\Longrightarrow t_j\geq t_i+1"/>
                    <pic:cNvPicPr>
                      <a:picLocks noChangeAspect="1" noChangeArrowheads="1"/>
                    </pic:cNvPicPr>
                  </pic:nvPicPr>
                  <pic:blipFill>
                    <a:blip r:embed="rId19"/>
                    <a:srcRect/>
                    <a:stretch>
                      <a:fillRect/>
                    </a:stretch>
                  </pic:blipFill>
                  <pic:spPr bwMode="auto">
                    <a:xfrm>
                      <a:off x="0" y="0"/>
                      <a:ext cx="2438400" cy="257175"/>
                    </a:xfrm>
                    <a:prstGeom prst="rect">
                      <a:avLst/>
                    </a:prstGeom>
                    <a:noFill/>
                    <a:ln w="9525">
                      <a:noFill/>
                      <a:miter lim="800000"/>
                      <a:headEnd/>
                      <a:tailEnd/>
                    </a:ln>
                  </pic:spPr>
                </pic:pic>
              </a:graphicData>
            </a:graphic>
          </wp:inline>
        </w:drawing>
      </w:r>
      <w:r w:rsidRPr="000C6211">
        <w:rPr>
          <w:rFonts w:ascii="Tahoma" w:eastAsia="Times New Roman" w:hAnsi="Tahoma" w:cs="Tahoma"/>
          <w:color w:val="000000"/>
          <w:sz w:val="18"/>
          <w:szCs w:val="18"/>
        </w:rPr>
        <w:t>, т. е. к назначаемому моменту выполнения операции все необходимые данные уже должны быть вычислены.</w:t>
      </w:r>
    </w:p>
    <w:p w:rsidR="000C6211" w:rsidRDefault="000C6211" w:rsidP="000C6211">
      <w:pPr>
        <w:shd w:val="clear" w:color="auto" w:fill="FFFFFF"/>
        <w:spacing w:before="100" w:beforeAutospacing="1" w:after="100" w:afterAutospacing="1" w:line="360" w:lineRule="auto"/>
        <w:rPr>
          <w:rFonts w:cs="Tahoma"/>
          <w:color w:val="000000"/>
          <w:sz w:val="24"/>
          <w:szCs w:val="24"/>
          <w:shd w:val="clear" w:color="auto" w:fill="FFFFFF"/>
        </w:rPr>
      </w:pPr>
      <w:r>
        <w:rPr>
          <w:rFonts w:cs="Tahoma"/>
          <w:color w:val="000000"/>
          <w:sz w:val="24"/>
          <w:szCs w:val="24"/>
          <w:shd w:val="clear" w:color="auto" w:fill="FFFFFF"/>
        </w:rPr>
        <w:t>(очевидные правила, вспомним тот же сетевой граф планирования, как кто-то может делать сразу несколько задач и как кто-то может сделать что-то, не сделав подзадачу этого, в этом и есть во многом смысл этой модели).</w:t>
      </w:r>
    </w:p>
    <w:p w:rsidR="000C6211" w:rsidRPr="000C6211" w:rsidRDefault="000C6211" w:rsidP="000C6211">
      <w:pPr>
        <w:shd w:val="clear" w:color="auto" w:fill="FFFFFF"/>
        <w:spacing w:after="0" w:line="240" w:lineRule="auto"/>
        <w:outlineLvl w:val="3"/>
        <w:rPr>
          <w:rFonts w:ascii="Tahoma" w:eastAsia="Times New Roman" w:hAnsi="Tahoma" w:cs="Tahoma"/>
          <w:b/>
          <w:bCs/>
          <w:color w:val="000000"/>
          <w:sz w:val="21"/>
          <w:szCs w:val="21"/>
        </w:rPr>
      </w:pPr>
      <w:r w:rsidRPr="000C6211">
        <w:rPr>
          <w:rFonts w:ascii="Tahoma" w:eastAsia="Times New Roman" w:hAnsi="Tahoma" w:cs="Tahoma"/>
          <w:b/>
          <w:bCs/>
          <w:color w:val="000000"/>
          <w:sz w:val="21"/>
          <w:szCs w:val="21"/>
        </w:rPr>
        <w:t>Определение времени выполнения параллельного алгоритма</w:t>
      </w:r>
    </w:p>
    <w:p w:rsidR="000C6211" w:rsidRPr="000C6211" w:rsidRDefault="000C6211" w:rsidP="000C6211">
      <w:pPr>
        <w:shd w:val="clear" w:color="auto" w:fill="FFFFFF"/>
        <w:spacing w:before="100" w:beforeAutospacing="1" w:after="100" w:afterAutospacing="1" w:line="240" w:lineRule="atLeast"/>
        <w:rPr>
          <w:rFonts w:eastAsia="Times New Roman" w:cs="Tahoma"/>
          <w:color w:val="000000"/>
          <w:sz w:val="28"/>
          <w:szCs w:val="28"/>
        </w:rPr>
      </w:pPr>
      <w:r w:rsidRPr="000C6211">
        <w:rPr>
          <w:rFonts w:eastAsia="Times New Roman" w:cs="Tahoma"/>
          <w:color w:val="000000"/>
          <w:sz w:val="28"/>
          <w:szCs w:val="28"/>
        </w:rPr>
        <w:t>Вычислительная схема алгоритма G совместно с расписанием </w:t>
      </w:r>
      <w:r w:rsidRPr="000C6211">
        <w:rPr>
          <w:rFonts w:eastAsia="Times New Roman" w:cs="Tahoma"/>
          <w:noProof/>
          <w:color w:val="000000"/>
          <w:sz w:val="28"/>
          <w:szCs w:val="28"/>
        </w:rPr>
        <w:drawing>
          <wp:inline distT="0" distB="0" distL="0" distR="0">
            <wp:extent cx="295275" cy="228600"/>
            <wp:effectExtent l="0" t="0" r="0" b="0"/>
            <wp:docPr id="34" name="Рисунок 34" descr="H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_p"/>
                    <pic:cNvPicPr>
                      <a:picLocks noChangeAspect="1" noChangeArrowheads="1"/>
                    </pic:cNvPicPr>
                  </pic:nvPicPr>
                  <pic:blipFill>
                    <a:blip r:embed="rId17"/>
                    <a:srcRect/>
                    <a:stretch>
                      <a:fillRect/>
                    </a:stretch>
                  </pic:blipFill>
                  <pic:spPr bwMode="auto">
                    <a:xfrm>
                      <a:off x="0" y="0"/>
                      <a:ext cx="295275" cy="228600"/>
                    </a:xfrm>
                    <a:prstGeom prst="rect">
                      <a:avLst/>
                    </a:prstGeom>
                    <a:noFill/>
                    <a:ln w="9525">
                      <a:noFill/>
                      <a:miter lim="800000"/>
                      <a:headEnd/>
                      <a:tailEnd/>
                    </a:ln>
                  </pic:spPr>
                </pic:pic>
              </a:graphicData>
            </a:graphic>
          </wp:inline>
        </w:drawing>
      </w:r>
      <w:r w:rsidRPr="000C6211">
        <w:rPr>
          <w:rFonts w:eastAsia="Times New Roman" w:cs="Tahoma"/>
          <w:color w:val="000000"/>
          <w:sz w:val="28"/>
          <w:szCs w:val="28"/>
        </w:rPr>
        <w:t> может рассматриваться как модель параллельного алгоритма </w:t>
      </w:r>
      <w:r w:rsidRPr="000C6211">
        <w:rPr>
          <w:rFonts w:eastAsia="Times New Roman" w:cs="Tahoma"/>
          <w:noProof/>
          <w:color w:val="000000"/>
          <w:sz w:val="28"/>
          <w:szCs w:val="28"/>
        </w:rPr>
        <w:drawing>
          <wp:inline distT="0" distB="0" distL="0" distR="0">
            <wp:extent cx="971550" cy="257175"/>
            <wp:effectExtent l="0" t="0" r="0" b="0"/>
            <wp:docPr id="35" name="Рисунок 35" descr="A_p\left(G,H_p\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_p\left(G,H_p\right)"/>
                    <pic:cNvPicPr>
                      <a:picLocks noChangeAspect="1" noChangeArrowheads="1"/>
                    </pic:cNvPicPr>
                  </pic:nvPicPr>
                  <pic:blipFill>
                    <a:blip r:embed="rId20"/>
                    <a:srcRect/>
                    <a:stretch>
                      <a:fillRect/>
                    </a:stretch>
                  </pic:blipFill>
                  <pic:spPr bwMode="auto">
                    <a:xfrm>
                      <a:off x="0" y="0"/>
                      <a:ext cx="971550" cy="257175"/>
                    </a:xfrm>
                    <a:prstGeom prst="rect">
                      <a:avLst/>
                    </a:prstGeom>
                    <a:noFill/>
                    <a:ln w="9525">
                      <a:noFill/>
                      <a:miter lim="800000"/>
                      <a:headEnd/>
                      <a:tailEnd/>
                    </a:ln>
                  </pic:spPr>
                </pic:pic>
              </a:graphicData>
            </a:graphic>
          </wp:inline>
        </w:drawing>
      </w:r>
      <w:r w:rsidRPr="000C6211">
        <w:rPr>
          <w:rFonts w:eastAsia="Times New Roman" w:cs="Tahoma"/>
          <w:color w:val="000000"/>
          <w:sz w:val="28"/>
          <w:szCs w:val="28"/>
        </w:rPr>
        <w:t xml:space="preserve">, исполняемого с </w:t>
      </w:r>
      <w:r w:rsidRPr="000C6211">
        <w:rPr>
          <w:rFonts w:eastAsia="Times New Roman" w:cs="Tahoma"/>
          <w:color w:val="000000"/>
          <w:sz w:val="28"/>
          <w:szCs w:val="28"/>
        </w:rPr>
        <w:lastRenderedPageBreak/>
        <w:t>использованием p процессоров. Время выполнения параллельного алгоритма определяется максимальным значением времени, используемым в расписании</w:t>
      </w:r>
    </w:p>
    <w:p w:rsidR="000C6211" w:rsidRPr="000C6211" w:rsidRDefault="000C6211" w:rsidP="000C6211">
      <w:pPr>
        <w:shd w:val="clear" w:color="auto" w:fill="FFFFFF"/>
        <w:spacing w:after="0" w:line="306" w:lineRule="atLeast"/>
        <w:rPr>
          <w:rFonts w:eastAsia="Times New Roman" w:cs="Tahoma"/>
          <w:color w:val="000000"/>
          <w:sz w:val="28"/>
          <w:szCs w:val="28"/>
        </w:rPr>
      </w:pPr>
      <w:r w:rsidRPr="000C6211">
        <w:rPr>
          <w:rFonts w:eastAsia="Times New Roman" w:cs="Tahoma"/>
          <w:noProof/>
          <w:color w:val="000000"/>
          <w:sz w:val="28"/>
          <w:szCs w:val="28"/>
        </w:rPr>
        <w:drawing>
          <wp:inline distT="0" distB="0" distL="0" distR="0">
            <wp:extent cx="2276475" cy="342900"/>
            <wp:effectExtent l="19050" t="0" r="9525" b="0"/>
            <wp:docPr id="36" name="Рисунок 36" descr="T_p\left(G,H_p\right)=\max\limits_{i\in V}\left(t_i+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_p\left(G,H_p\right)=\max\limits_{i\in V}\left(t_i+1\right)"/>
                    <pic:cNvPicPr>
                      <a:picLocks noChangeAspect="1" noChangeArrowheads="1"/>
                    </pic:cNvPicPr>
                  </pic:nvPicPr>
                  <pic:blipFill>
                    <a:blip r:embed="rId21"/>
                    <a:srcRect/>
                    <a:stretch>
                      <a:fillRect/>
                    </a:stretch>
                  </pic:blipFill>
                  <pic:spPr bwMode="auto">
                    <a:xfrm>
                      <a:off x="0" y="0"/>
                      <a:ext cx="2276475" cy="342900"/>
                    </a:xfrm>
                    <a:prstGeom prst="rect">
                      <a:avLst/>
                    </a:prstGeom>
                    <a:noFill/>
                    <a:ln w="9525">
                      <a:noFill/>
                      <a:miter lim="800000"/>
                      <a:headEnd/>
                      <a:tailEnd/>
                    </a:ln>
                  </pic:spPr>
                </pic:pic>
              </a:graphicData>
            </a:graphic>
          </wp:inline>
        </w:drawing>
      </w:r>
    </w:p>
    <w:p w:rsidR="000C6211" w:rsidRPr="000C6211" w:rsidRDefault="000C6211" w:rsidP="000C6211">
      <w:pPr>
        <w:shd w:val="clear" w:color="auto" w:fill="FFFFFF"/>
        <w:spacing w:before="100" w:beforeAutospacing="1" w:after="100" w:afterAutospacing="1" w:line="240" w:lineRule="atLeast"/>
        <w:rPr>
          <w:rFonts w:eastAsia="Times New Roman" w:cs="Tahoma"/>
          <w:color w:val="000000"/>
          <w:sz w:val="28"/>
          <w:szCs w:val="28"/>
        </w:rPr>
      </w:pPr>
      <w:r w:rsidRPr="000C6211">
        <w:rPr>
          <w:rFonts w:eastAsia="Times New Roman" w:cs="Tahoma"/>
          <w:color w:val="000000"/>
          <w:sz w:val="28"/>
          <w:szCs w:val="28"/>
        </w:rPr>
        <w:t>Для выбранной схемы вычислений желательно использование расписания, обеспечивающего минимальное время исполнения алгоритма</w:t>
      </w:r>
    </w:p>
    <w:p w:rsidR="000C6211" w:rsidRPr="000C6211" w:rsidRDefault="000C6211" w:rsidP="000C6211">
      <w:pPr>
        <w:shd w:val="clear" w:color="auto" w:fill="FFFFFF"/>
        <w:spacing w:after="0" w:line="306" w:lineRule="atLeast"/>
        <w:rPr>
          <w:rFonts w:eastAsia="Times New Roman" w:cs="Tahoma"/>
          <w:color w:val="000000"/>
          <w:sz w:val="28"/>
          <w:szCs w:val="28"/>
        </w:rPr>
      </w:pPr>
      <w:r w:rsidRPr="000C6211">
        <w:rPr>
          <w:rFonts w:eastAsia="Times New Roman" w:cs="Tahoma"/>
          <w:noProof/>
          <w:color w:val="000000"/>
          <w:sz w:val="28"/>
          <w:szCs w:val="28"/>
        </w:rPr>
        <w:drawing>
          <wp:inline distT="0" distB="0" distL="0" distR="0">
            <wp:extent cx="2162175" cy="371475"/>
            <wp:effectExtent l="19050" t="0" r="9525" b="0"/>
            <wp:docPr id="37" name="Рисунок 37" descr="T_p\left(G\right)=\min\limits_{H_p}T_p\left(G,H_p\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_p\left(G\right)=\min\limits_{H_p}T_p\left(G,H_p\right)"/>
                    <pic:cNvPicPr>
                      <a:picLocks noChangeAspect="1" noChangeArrowheads="1"/>
                    </pic:cNvPicPr>
                  </pic:nvPicPr>
                  <pic:blipFill>
                    <a:blip r:embed="rId22"/>
                    <a:srcRect/>
                    <a:stretch>
                      <a:fillRect/>
                    </a:stretch>
                  </pic:blipFill>
                  <pic:spPr bwMode="auto">
                    <a:xfrm>
                      <a:off x="0" y="0"/>
                      <a:ext cx="2162175" cy="371475"/>
                    </a:xfrm>
                    <a:prstGeom prst="rect">
                      <a:avLst/>
                    </a:prstGeom>
                    <a:noFill/>
                    <a:ln w="9525">
                      <a:noFill/>
                      <a:miter lim="800000"/>
                      <a:headEnd/>
                      <a:tailEnd/>
                    </a:ln>
                  </pic:spPr>
                </pic:pic>
              </a:graphicData>
            </a:graphic>
          </wp:inline>
        </w:drawing>
      </w:r>
    </w:p>
    <w:p w:rsidR="000C6211" w:rsidRPr="000C6211" w:rsidRDefault="000C6211" w:rsidP="000C6211">
      <w:pPr>
        <w:shd w:val="clear" w:color="auto" w:fill="FFFFFF"/>
        <w:spacing w:before="100" w:beforeAutospacing="1" w:after="100" w:afterAutospacing="1" w:line="240" w:lineRule="atLeast"/>
        <w:rPr>
          <w:rFonts w:eastAsia="Times New Roman" w:cs="Tahoma"/>
          <w:color w:val="000000"/>
          <w:sz w:val="28"/>
          <w:szCs w:val="28"/>
        </w:rPr>
      </w:pPr>
      <w:r w:rsidRPr="000C6211">
        <w:rPr>
          <w:rFonts w:eastAsia="Times New Roman" w:cs="Tahoma"/>
          <w:color w:val="000000"/>
          <w:sz w:val="28"/>
          <w:szCs w:val="28"/>
        </w:rPr>
        <w:t>Уменьшение времени выполнения может быть обеспечено и путем подбора наилучшей вычислительной схемы</w:t>
      </w:r>
    </w:p>
    <w:p w:rsidR="000C6211" w:rsidRPr="000C6211" w:rsidRDefault="000C6211" w:rsidP="000C6211">
      <w:pPr>
        <w:shd w:val="clear" w:color="auto" w:fill="FFFFFF"/>
        <w:spacing w:after="0" w:line="306" w:lineRule="atLeast"/>
        <w:rPr>
          <w:rFonts w:eastAsia="Times New Roman" w:cs="Tahoma"/>
          <w:color w:val="000000"/>
          <w:sz w:val="28"/>
          <w:szCs w:val="28"/>
        </w:rPr>
      </w:pPr>
      <w:r w:rsidRPr="000C6211">
        <w:rPr>
          <w:rFonts w:eastAsia="Times New Roman" w:cs="Tahoma"/>
          <w:noProof/>
          <w:color w:val="000000"/>
          <w:sz w:val="28"/>
          <w:szCs w:val="28"/>
        </w:rPr>
        <w:drawing>
          <wp:inline distT="0" distB="0" distL="0" distR="0">
            <wp:extent cx="1438275" cy="323850"/>
            <wp:effectExtent l="19050" t="0" r="9525" b="0"/>
            <wp:docPr id="38" name="Рисунок 38" descr="T_p=\min\limits_{G}T_p\left(G\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_p=\min\limits_{G}T_p\left(G\right)"/>
                    <pic:cNvPicPr>
                      <a:picLocks noChangeAspect="1" noChangeArrowheads="1"/>
                    </pic:cNvPicPr>
                  </pic:nvPicPr>
                  <pic:blipFill>
                    <a:blip r:embed="rId23"/>
                    <a:srcRect/>
                    <a:stretch>
                      <a:fillRect/>
                    </a:stretch>
                  </pic:blipFill>
                  <pic:spPr bwMode="auto">
                    <a:xfrm>
                      <a:off x="0" y="0"/>
                      <a:ext cx="1438275" cy="323850"/>
                    </a:xfrm>
                    <a:prstGeom prst="rect">
                      <a:avLst/>
                    </a:prstGeom>
                    <a:noFill/>
                    <a:ln w="9525">
                      <a:noFill/>
                      <a:miter lim="800000"/>
                      <a:headEnd/>
                      <a:tailEnd/>
                    </a:ln>
                  </pic:spPr>
                </pic:pic>
              </a:graphicData>
            </a:graphic>
          </wp:inline>
        </w:drawing>
      </w:r>
    </w:p>
    <w:p w:rsidR="000C6211" w:rsidRPr="000C6211" w:rsidRDefault="000C6211" w:rsidP="000C6211">
      <w:pPr>
        <w:shd w:val="clear" w:color="auto" w:fill="FFFFFF"/>
        <w:spacing w:before="100" w:beforeAutospacing="1" w:after="100" w:afterAutospacing="1" w:line="240" w:lineRule="atLeast"/>
        <w:rPr>
          <w:rFonts w:eastAsia="Times New Roman" w:cs="Tahoma"/>
          <w:color w:val="000000"/>
          <w:sz w:val="28"/>
          <w:szCs w:val="28"/>
        </w:rPr>
      </w:pPr>
      <w:r w:rsidRPr="000C6211">
        <w:rPr>
          <w:rFonts w:eastAsia="Times New Roman" w:cs="Tahoma"/>
          <w:color w:val="000000"/>
          <w:sz w:val="28"/>
          <w:szCs w:val="28"/>
        </w:rPr>
        <w:t>Оценки </w:t>
      </w:r>
      <w:r w:rsidRPr="000C6211">
        <w:rPr>
          <w:rFonts w:eastAsia="Times New Roman" w:cs="Tahoma"/>
          <w:noProof/>
          <w:color w:val="000000"/>
          <w:sz w:val="28"/>
          <w:szCs w:val="28"/>
        </w:rPr>
        <w:drawing>
          <wp:inline distT="0" distB="0" distL="0" distR="0">
            <wp:extent cx="942975" cy="257175"/>
            <wp:effectExtent l="19050" t="0" r="0" b="0"/>
            <wp:docPr id="39" name="Рисунок 39" descr="T_p\left(G,H_p\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_p\left(G,H_p\right)"/>
                    <pic:cNvPicPr>
                      <a:picLocks noChangeAspect="1" noChangeArrowheads="1"/>
                    </pic:cNvPicPr>
                  </pic:nvPicPr>
                  <pic:blipFill>
                    <a:blip r:embed="rId24"/>
                    <a:srcRect/>
                    <a:stretch>
                      <a:fillRect/>
                    </a:stretch>
                  </pic:blipFill>
                  <pic:spPr bwMode="auto">
                    <a:xfrm>
                      <a:off x="0" y="0"/>
                      <a:ext cx="942975" cy="257175"/>
                    </a:xfrm>
                    <a:prstGeom prst="rect">
                      <a:avLst/>
                    </a:prstGeom>
                    <a:noFill/>
                    <a:ln w="9525">
                      <a:noFill/>
                      <a:miter lim="800000"/>
                      <a:headEnd/>
                      <a:tailEnd/>
                    </a:ln>
                  </pic:spPr>
                </pic:pic>
              </a:graphicData>
            </a:graphic>
          </wp:inline>
        </w:drawing>
      </w:r>
      <w:r w:rsidRPr="000C6211">
        <w:rPr>
          <w:rFonts w:eastAsia="Times New Roman" w:cs="Tahoma"/>
          <w:color w:val="000000"/>
          <w:sz w:val="28"/>
          <w:szCs w:val="28"/>
        </w:rPr>
        <w:t>, </w:t>
      </w:r>
      <w:r w:rsidRPr="000C6211">
        <w:rPr>
          <w:rFonts w:eastAsia="Times New Roman" w:cs="Tahoma"/>
          <w:noProof/>
          <w:color w:val="000000"/>
          <w:sz w:val="28"/>
          <w:szCs w:val="28"/>
        </w:rPr>
        <w:drawing>
          <wp:inline distT="0" distB="0" distL="0" distR="0">
            <wp:extent cx="590550" cy="257175"/>
            <wp:effectExtent l="19050" t="0" r="0" b="0"/>
            <wp:docPr id="40" name="Рисунок 40" descr="T_p\left(G\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_p\left(G\right)"/>
                    <pic:cNvPicPr>
                      <a:picLocks noChangeAspect="1" noChangeArrowheads="1"/>
                    </pic:cNvPicPr>
                  </pic:nvPicPr>
                  <pic:blipFill>
                    <a:blip r:embed="rId25"/>
                    <a:srcRect/>
                    <a:stretch>
                      <a:fillRect/>
                    </a:stretch>
                  </pic:blipFill>
                  <pic:spPr bwMode="auto">
                    <a:xfrm>
                      <a:off x="0" y="0"/>
                      <a:ext cx="590550" cy="257175"/>
                    </a:xfrm>
                    <a:prstGeom prst="rect">
                      <a:avLst/>
                    </a:prstGeom>
                    <a:noFill/>
                    <a:ln w="9525">
                      <a:noFill/>
                      <a:miter lim="800000"/>
                      <a:headEnd/>
                      <a:tailEnd/>
                    </a:ln>
                  </pic:spPr>
                </pic:pic>
              </a:graphicData>
            </a:graphic>
          </wp:inline>
        </w:drawing>
      </w:r>
      <w:r w:rsidRPr="000C6211">
        <w:rPr>
          <w:rFonts w:eastAsia="Times New Roman" w:cs="Tahoma"/>
          <w:color w:val="000000"/>
          <w:sz w:val="28"/>
          <w:szCs w:val="28"/>
        </w:rPr>
        <w:t> и</w:t>
      </w:r>
      <w:r w:rsidRPr="000C6211">
        <w:rPr>
          <w:rFonts w:eastAsia="Times New Roman" w:cs="Tahoma"/>
          <w:noProof/>
          <w:color w:val="000000"/>
          <w:sz w:val="28"/>
          <w:szCs w:val="28"/>
        </w:rPr>
        <w:drawing>
          <wp:inline distT="0" distB="0" distL="0" distR="0">
            <wp:extent cx="247650" cy="228600"/>
            <wp:effectExtent l="19050" t="0" r="0" b="0"/>
            <wp:docPr id="41" name="Рисунок 41" descr="T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_p"/>
                    <pic:cNvPicPr>
                      <a:picLocks noChangeAspect="1" noChangeArrowheads="1"/>
                    </pic:cNvPicPr>
                  </pic:nvPicPr>
                  <pic:blipFill>
                    <a:blip r:embed="rId26"/>
                    <a:srcRect/>
                    <a:stretch>
                      <a:fillRect/>
                    </a:stretch>
                  </pic:blipFill>
                  <pic:spPr bwMode="auto">
                    <a:xfrm>
                      <a:off x="0" y="0"/>
                      <a:ext cx="247650" cy="228600"/>
                    </a:xfrm>
                    <a:prstGeom prst="rect">
                      <a:avLst/>
                    </a:prstGeom>
                    <a:noFill/>
                    <a:ln w="9525">
                      <a:noFill/>
                      <a:miter lim="800000"/>
                      <a:headEnd/>
                      <a:tailEnd/>
                    </a:ln>
                  </pic:spPr>
                </pic:pic>
              </a:graphicData>
            </a:graphic>
          </wp:inline>
        </w:drawing>
      </w:r>
      <w:r w:rsidRPr="000C6211">
        <w:rPr>
          <w:rFonts w:eastAsia="Times New Roman" w:cs="Tahoma"/>
          <w:color w:val="000000"/>
          <w:sz w:val="28"/>
          <w:szCs w:val="28"/>
        </w:rPr>
        <w:t> могут быть использованы в качестве показателей времени выполнения параллельного алгоритма. Кроме того, для анализа максимально возможного параллелизма можно определить оценку наиболее быстрого исполнения алгоритма</w:t>
      </w:r>
    </w:p>
    <w:p w:rsidR="000C6211" w:rsidRPr="000C6211" w:rsidRDefault="000C6211" w:rsidP="000C6211">
      <w:pPr>
        <w:shd w:val="clear" w:color="auto" w:fill="FFFFFF"/>
        <w:spacing w:after="0" w:line="306" w:lineRule="atLeast"/>
        <w:rPr>
          <w:rFonts w:eastAsia="Times New Roman" w:cs="Tahoma"/>
          <w:color w:val="000000"/>
          <w:sz w:val="28"/>
          <w:szCs w:val="28"/>
        </w:rPr>
      </w:pPr>
      <w:r w:rsidRPr="000C6211">
        <w:rPr>
          <w:rFonts w:eastAsia="Times New Roman" w:cs="Tahoma"/>
          <w:noProof/>
          <w:color w:val="000000"/>
          <w:sz w:val="28"/>
          <w:szCs w:val="28"/>
        </w:rPr>
        <w:drawing>
          <wp:inline distT="0" distB="0" distL="0" distR="0">
            <wp:extent cx="1171575" cy="323850"/>
            <wp:effectExtent l="19050" t="0" r="0" b="0"/>
            <wp:docPr id="42" name="Рисунок 42" descr="T_\infty=\min\limits_{p\geq 1}T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_\infty=\min\limits_{p\geq 1}T_p"/>
                    <pic:cNvPicPr>
                      <a:picLocks noChangeAspect="1" noChangeArrowheads="1"/>
                    </pic:cNvPicPr>
                  </pic:nvPicPr>
                  <pic:blipFill>
                    <a:blip r:embed="rId27"/>
                    <a:srcRect/>
                    <a:stretch>
                      <a:fillRect/>
                    </a:stretch>
                  </pic:blipFill>
                  <pic:spPr bwMode="auto">
                    <a:xfrm>
                      <a:off x="0" y="0"/>
                      <a:ext cx="1171575" cy="323850"/>
                    </a:xfrm>
                    <a:prstGeom prst="rect">
                      <a:avLst/>
                    </a:prstGeom>
                    <a:noFill/>
                    <a:ln w="9525">
                      <a:noFill/>
                      <a:miter lim="800000"/>
                      <a:headEnd/>
                      <a:tailEnd/>
                    </a:ln>
                  </pic:spPr>
                </pic:pic>
              </a:graphicData>
            </a:graphic>
          </wp:inline>
        </w:drawing>
      </w:r>
    </w:p>
    <w:p w:rsidR="000C6211" w:rsidRPr="00425287" w:rsidRDefault="000C6211" w:rsidP="000C6211">
      <w:pPr>
        <w:shd w:val="clear" w:color="auto" w:fill="FFFFFF"/>
        <w:spacing w:before="100" w:beforeAutospacing="1" w:after="100" w:afterAutospacing="1" w:line="240" w:lineRule="atLeast"/>
        <w:rPr>
          <w:rFonts w:eastAsia="Times New Roman" w:cs="Tahoma"/>
          <w:color w:val="000000"/>
          <w:sz w:val="28"/>
          <w:szCs w:val="28"/>
        </w:rPr>
      </w:pPr>
      <w:r w:rsidRPr="000C6211">
        <w:rPr>
          <w:rFonts w:eastAsia="Times New Roman" w:cs="Tahoma"/>
          <w:color w:val="000000"/>
          <w:sz w:val="28"/>
          <w:szCs w:val="28"/>
        </w:rPr>
        <w:t>Оценку </w:t>
      </w:r>
      <w:r w:rsidRPr="000C6211">
        <w:rPr>
          <w:rFonts w:eastAsia="Times New Roman" w:cs="Tahoma"/>
          <w:noProof/>
          <w:color w:val="000000"/>
          <w:sz w:val="28"/>
          <w:szCs w:val="28"/>
        </w:rPr>
        <w:drawing>
          <wp:inline distT="0" distB="0" distL="0" distR="0">
            <wp:extent cx="314325" cy="200025"/>
            <wp:effectExtent l="19050" t="0" r="9525" b="0"/>
            <wp:docPr id="43" name="Рисунок 43" descr="T_\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_\infty"/>
                    <pic:cNvPicPr>
                      <a:picLocks noChangeAspect="1" noChangeArrowheads="1"/>
                    </pic:cNvPicPr>
                  </pic:nvPicPr>
                  <pic:blipFill>
                    <a:blip r:embed="rId28"/>
                    <a:srcRect/>
                    <a:stretch>
                      <a:fillRect/>
                    </a:stretch>
                  </pic:blipFill>
                  <pic:spPr bwMode="auto">
                    <a:xfrm>
                      <a:off x="0" y="0"/>
                      <a:ext cx="314325" cy="200025"/>
                    </a:xfrm>
                    <a:prstGeom prst="rect">
                      <a:avLst/>
                    </a:prstGeom>
                    <a:noFill/>
                    <a:ln w="9525">
                      <a:noFill/>
                      <a:miter lim="800000"/>
                      <a:headEnd/>
                      <a:tailEnd/>
                    </a:ln>
                  </pic:spPr>
                </pic:pic>
              </a:graphicData>
            </a:graphic>
          </wp:inline>
        </w:drawing>
      </w:r>
      <w:r w:rsidRPr="000C6211">
        <w:rPr>
          <w:rFonts w:eastAsia="Times New Roman" w:cs="Tahoma"/>
          <w:color w:val="000000"/>
          <w:sz w:val="28"/>
          <w:szCs w:val="28"/>
        </w:rPr>
        <w:t> можно рассматривать как минимально возможное время выполнения параллельного алгоритма при использовании неограниченного количества процессоров (концепция вычислительной системы с бесконечным количеством процессоров, обычно называемой паракомпьютером, широко используется при теоретическом анализе параллельных вычислений).</w:t>
      </w:r>
    </w:p>
    <w:p w:rsidR="00C45C15" w:rsidRPr="00C45C15" w:rsidRDefault="00C45C15" w:rsidP="00C45C15">
      <w:pPr>
        <w:shd w:val="clear" w:color="auto" w:fill="FFFFFF"/>
        <w:spacing w:before="100" w:beforeAutospacing="1" w:after="100" w:afterAutospacing="1" w:line="240" w:lineRule="atLeast"/>
        <w:rPr>
          <w:rFonts w:eastAsia="Times New Roman" w:cs="Tahoma"/>
          <w:color w:val="000000"/>
          <w:sz w:val="28"/>
          <w:szCs w:val="28"/>
        </w:rPr>
      </w:pPr>
      <w:r w:rsidRPr="00C45C15">
        <w:rPr>
          <w:rFonts w:eastAsia="Times New Roman" w:cs="Tahoma"/>
          <w:color w:val="000000"/>
          <w:sz w:val="28"/>
          <w:szCs w:val="28"/>
        </w:rPr>
        <w:t>Оценка </w:t>
      </w:r>
      <w:r w:rsidRPr="00C45C15">
        <w:rPr>
          <w:rFonts w:eastAsia="Times New Roman" w:cs="Tahoma"/>
          <w:noProof/>
          <w:color w:val="000000"/>
          <w:sz w:val="28"/>
          <w:szCs w:val="28"/>
        </w:rPr>
        <w:drawing>
          <wp:inline distT="0" distB="0" distL="0" distR="0">
            <wp:extent cx="219075" cy="200025"/>
            <wp:effectExtent l="19050" t="0" r="9525" b="0"/>
            <wp:docPr id="54" name="Рисунок 54"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_1"/>
                    <pic:cNvPicPr>
                      <a:picLocks noChangeAspect="1" noChangeArrowheads="1"/>
                    </pic:cNvPicPr>
                  </pic:nvPicPr>
                  <pic:blipFill>
                    <a:blip r:embed="rId29"/>
                    <a:srcRect/>
                    <a:stretch>
                      <a:fillRect/>
                    </a:stretch>
                  </pic:blipFill>
                  <pic:spPr bwMode="auto">
                    <a:xfrm>
                      <a:off x="0" y="0"/>
                      <a:ext cx="219075" cy="200025"/>
                    </a:xfrm>
                    <a:prstGeom prst="rect">
                      <a:avLst/>
                    </a:prstGeom>
                    <a:noFill/>
                    <a:ln w="9525">
                      <a:noFill/>
                      <a:miter lim="800000"/>
                      <a:headEnd/>
                      <a:tailEnd/>
                    </a:ln>
                  </pic:spPr>
                </pic:pic>
              </a:graphicData>
            </a:graphic>
          </wp:inline>
        </w:drawing>
      </w:r>
      <w:r w:rsidRPr="00C45C15">
        <w:rPr>
          <w:rFonts w:eastAsia="Times New Roman" w:cs="Tahoma"/>
          <w:color w:val="000000"/>
          <w:sz w:val="28"/>
          <w:szCs w:val="28"/>
        </w:rPr>
        <w:t> определяет время выполнения алгоритма при использовании одного процессора и представляет, тем самым, время выполнения последовательного варианта алгоритма решения задачи. Построение подобной оценки является важной задачей при анализе параллельных алгоритмов, поскольку она необходима для определения эффекта использования параллелизма (ускорения времени решения задачи). Очевидно, что</w:t>
      </w:r>
    </w:p>
    <w:p w:rsidR="00C45C15" w:rsidRPr="00C45C15" w:rsidRDefault="00C45C15" w:rsidP="00C45C15">
      <w:pPr>
        <w:shd w:val="clear" w:color="auto" w:fill="FFFFFF"/>
        <w:spacing w:after="0" w:line="306" w:lineRule="atLeast"/>
        <w:rPr>
          <w:rFonts w:eastAsia="Times New Roman" w:cs="Tahoma"/>
          <w:color w:val="000000"/>
          <w:sz w:val="28"/>
          <w:szCs w:val="28"/>
        </w:rPr>
      </w:pPr>
      <w:r w:rsidRPr="00C45C15">
        <w:rPr>
          <w:rFonts w:eastAsia="Times New Roman" w:cs="Tahoma"/>
          <w:noProof/>
          <w:color w:val="000000"/>
          <w:sz w:val="28"/>
          <w:szCs w:val="28"/>
        </w:rPr>
        <w:drawing>
          <wp:inline distT="0" distB="0" distL="0" distR="0">
            <wp:extent cx="1181100" cy="285750"/>
            <wp:effectExtent l="19050" t="0" r="0" b="0"/>
            <wp:docPr id="55" name="Рисунок 55" descr="T_1\left(G\right)=\left|\overline{V}\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_1\left(G\right)=\left|\overline{V}\right|"/>
                    <pic:cNvPicPr>
                      <a:picLocks noChangeAspect="1" noChangeArrowheads="1"/>
                    </pic:cNvPicPr>
                  </pic:nvPicPr>
                  <pic:blipFill>
                    <a:blip r:embed="rId30"/>
                    <a:srcRect/>
                    <a:stretch>
                      <a:fillRect/>
                    </a:stretch>
                  </pic:blipFill>
                  <pic:spPr bwMode="auto">
                    <a:xfrm>
                      <a:off x="0" y="0"/>
                      <a:ext cx="1181100" cy="285750"/>
                    </a:xfrm>
                    <a:prstGeom prst="rect">
                      <a:avLst/>
                    </a:prstGeom>
                    <a:noFill/>
                    <a:ln w="9525">
                      <a:noFill/>
                      <a:miter lim="800000"/>
                      <a:headEnd/>
                      <a:tailEnd/>
                    </a:ln>
                  </pic:spPr>
                </pic:pic>
              </a:graphicData>
            </a:graphic>
          </wp:inline>
        </w:drawing>
      </w:r>
    </w:p>
    <w:p w:rsidR="00C45C15" w:rsidRPr="00C45C15" w:rsidRDefault="00C45C15" w:rsidP="00C45C15">
      <w:pPr>
        <w:shd w:val="clear" w:color="auto" w:fill="FFFFFF"/>
        <w:spacing w:before="100" w:beforeAutospacing="1" w:after="100" w:afterAutospacing="1" w:line="240" w:lineRule="atLeast"/>
        <w:rPr>
          <w:rFonts w:eastAsia="Times New Roman" w:cs="Tahoma"/>
          <w:color w:val="000000"/>
          <w:sz w:val="28"/>
          <w:szCs w:val="28"/>
        </w:rPr>
      </w:pPr>
      <w:r w:rsidRPr="00C45C15">
        <w:rPr>
          <w:rFonts w:eastAsia="Times New Roman" w:cs="Tahoma"/>
          <w:color w:val="000000"/>
          <w:sz w:val="28"/>
          <w:szCs w:val="28"/>
        </w:rPr>
        <w:t>где </w:t>
      </w:r>
      <w:r w:rsidRPr="00C45C15">
        <w:rPr>
          <w:rFonts w:eastAsia="Times New Roman" w:cs="Tahoma"/>
          <w:noProof/>
          <w:color w:val="000000"/>
          <w:sz w:val="28"/>
          <w:szCs w:val="28"/>
        </w:rPr>
        <w:drawing>
          <wp:inline distT="0" distB="0" distL="0" distR="0">
            <wp:extent cx="342900" cy="285750"/>
            <wp:effectExtent l="0" t="0" r="0" b="0"/>
            <wp:docPr id="56" name="Рисунок 56" descr="\left|\overline{V}\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eft|\overline{V}\right|"/>
                    <pic:cNvPicPr>
                      <a:picLocks noChangeAspect="1" noChangeArrowheads="1"/>
                    </pic:cNvPicPr>
                  </pic:nvPicPr>
                  <pic:blipFill>
                    <a:blip r:embed="rId31"/>
                    <a:srcRect/>
                    <a:stretch>
                      <a:fillRect/>
                    </a:stretch>
                  </pic:blipFill>
                  <pic:spPr bwMode="auto">
                    <a:xfrm>
                      <a:off x="0" y="0"/>
                      <a:ext cx="342900" cy="285750"/>
                    </a:xfrm>
                    <a:prstGeom prst="rect">
                      <a:avLst/>
                    </a:prstGeom>
                    <a:noFill/>
                    <a:ln w="9525">
                      <a:noFill/>
                      <a:miter lim="800000"/>
                      <a:headEnd/>
                      <a:tailEnd/>
                    </a:ln>
                  </pic:spPr>
                </pic:pic>
              </a:graphicData>
            </a:graphic>
          </wp:inline>
        </w:drawing>
      </w:r>
      <w:r w:rsidRPr="00C45C15">
        <w:rPr>
          <w:rFonts w:eastAsia="Times New Roman" w:cs="Tahoma"/>
          <w:color w:val="000000"/>
          <w:sz w:val="28"/>
          <w:szCs w:val="28"/>
        </w:rPr>
        <w:t>, напомним, есть количество вершин вычислительной схемы G без вершин ввода. Важно отметить, что если при определении оценки </w:t>
      </w:r>
      <w:r w:rsidRPr="00C45C15">
        <w:rPr>
          <w:rFonts w:eastAsia="Times New Roman" w:cs="Tahoma"/>
          <w:noProof/>
          <w:color w:val="000000"/>
          <w:sz w:val="28"/>
          <w:szCs w:val="28"/>
        </w:rPr>
        <w:drawing>
          <wp:inline distT="0" distB="0" distL="0" distR="0">
            <wp:extent cx="219075" cy="200025"/>
            <wp:effectExtent l="19050" t="0" r="9525" b="0"/>
            <wp:docPr id="57" name="Рисунок 57"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_1"/>
                    <pic:cNvPicPr>
                      <a:picLocks noChangeAspect="1" noChangeArrowheads="1"/>
                    </pic:cNvPicPr>
                  </pic:nvPicPr>
                  <pic:blipFill>
                    <a:blip r:embed="rId29"/>
                    <a:srcRect/>
                    <a:stretch>
                      <a:fillRect/>
                    </a:stretch>
                  </pic:blipFill>
                  <pic:spPr bwMode="auto">
                    <a:xfrm>
                      <a:off x="0" y="0"/>
                      <a:ext cx="219075" cy="200025"/>
                    </a:xfrm>
                    <a:prstGeom prst="rect">
                      <a:avLst/>
                    </a:prstGeom>
                    <a:noFill/>
                    <a:ln w="9525">
                      <a:noFill/>
                      <a:miter lim="800000"/>
                      <a:headEnd/>
                      <a:tailEnd/>
                    </a:ln>
                  </pic:spPr>
                </pic:pic>
              </a:graphicData>
            </a:graphic>
          </wp:inline>
        </w:drawing>
      </w:r>
      <w:r w:rsidRPr="00C45C15">
        <w:rPr>
          <w:rFonts w:eastAsia="Times New Roman" w:cs="Tahoma"/>
          <w:color w:val="000000"/>
          <w:sz w:val="28"/>
          <w:szCs w:val="28"/>
        </w:rPr>
        <w:t> ограничиться рассмотрением только одного выбранного алгоритма решения задачи и использовать величину</w:t>
      </w:r>
    </w:p>
    <w:p w:rsidR="00C45C15" w:rsidRPr="00C45C15" w:rsidRDefault="00C45C15" w:rsidP="00C45C15">
      <w:pPr>
        <w:shd w:val="clear" w:color="auto" w:fill="FFFFFF"/>
        <w:spacing w:after="0" w:line="306" w:lineRule="atLeast"/>
        <w:rPr>
          <w:rFonts w:eastAsia="Times New Roman" w:cs="Tahoma"/>
          <w:color w:val="000000"/>
          <w:sz w:val="28"/>
          <w:szCs w:val="28"/>
        </w:rPr>
      </w:pPr>
      <w:r w:rsidRPr="00C45C15">
        <w:rPr>
          <w:rFonts w:eastAsia="Times New Roman" w:cs="Tahoma"/>
          <w:noProof/>
          <w:color w:val="000000"/>
          <w:sz w:val="28"/>
          <w:szCs w:val="28"/>
        </w:rPr>
        <w:lastRenderedPageBreak/>
        <w:drawing>
          <wp:inline distT="0" distB="0" distL="0" distR="0">
            <wp:extent cx="1438275" cy="323850"/>
            <wp:effectExtent l="19050" t="0" r="9525" b="0"/>
            <wp:docPr id="58" name="Рисунок 58" descr="T_1=\min\limits_{G}T_1\left(G\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_1=\min\limits_{G}T_1\left(G\right)"/>
                    <pic:cNvPicPr>
                      <a:picLocks noChangeAspect="1" noChangeArrowheads="1"/>
                    </pic:cNvPicPr>
                  </pic:nvPicPr>
                  <pic:blipFill>
                    <a:blip r:embed="rId32"/>
                    <a:srcRect/>
                    <a:stretch>
                      <a:fillRect/>
                    </a:stretch>
                  </pic:blipFill>
                  <pic:spPr bwMode="auto">
                    <a:xfrm>
                      <a:off x="0" y="0"/>
                      <a:ext cx="1438275" cy="323850"/>
                    </a:xfrm>
                    <a:prstGeom prst="rect">
                      <a:avLst/>
                    </a:prstGeom>
                    <a:noFill/>
                    <a:ln w="9525">
                      <a:noFill/>
                      <a:miter lim="800000"/>
                      <a:headEnd/>
                      <a:tailEnd/>
                    </a:ln>
                  </pic:spPr>
                </pic:pic>
              </a:graphicData>
            </a:graphic>
          </wp:inline>
        </w:drawing>
      </w:r>
    </w:p>
    <w:p w:rsidR="00C45C15" w:rsidRPr="00C45C15" w:rsidRDefault="00C45C15" w:rsidP="00C45C15">
      <w:pPr>
        <w:shd w:val="clear" w:color="auto" w:fill="FFFFFF"/>
        <w:spacing w:before="100" w:beforeAutospacing="1" w:after="100" w:afterAutospacing="1" w:line="240" w:lineRule="atLeast"/>
        <w:rPr>
          <w:rFonts w:eastAsia="Times New Roman" w:cs="Tahoma"/>
          <w:color w:val="000000"/>
          <w:sz w:val="28"/>
          <w:szCs w:val="28"/>
        </w:rPr>
      </w:pPr>
      <w:r w:rsidRPr="00C45C15">
        <w:rPr>
          <w:rFonts w:eastAsia="Times New Roman" w:cs="Tahoma"/>
          <w:color w:val="000000"/>
          <w:sz w:val="28"/>
          <w:szCs w:val="28"/>
        </w:rPr>
        <w:t>то получаемые при использовании такой оценки показатели ускорения будут характеризовать эффективность распараллеливания выбранного алгоритма. Для оценки эффективности параллельного решения исследуемой задачи вычислительной математики время последовательного решения следует определять с учетом различных последовательных алгоритмов, т. е. использовать величину</w:t>
      </w:r>
    </w:p>
    <w:p w:rsidR="00C45C15" w:rsidRPr="00C45C15" w:rsidRDefault="00C45C15" w:rsidP="00C45C15">
      <w:pPr>
        <w:shd w:val="clear" w:color="auto" w:fill="FFFFFF"/>
        <w:spacing w:after="0" w:line="306" w:lineRule="atLeast"/>
        <w:rPr>
          <w:rFonts w:eastAsia="Times New Roman" w:cs="Tahoma"/>
          <w:color w:val="000000"/>
          <w:sz w:val="28"/>
          <w:szCs w:val="28"/>
        </w:rPr>
      </w:pPr>
      <w:r w:rsidRPr="00C45C15">
        <w:rPr>
          <w:rFonts w:eastAsia="Times New Roman" w:cs="Tahoma"/>
          <w:noProof/>
          <w:color w:val="000000"/>
          <w:sz w:val="28"/>
          <w:szCs w:val="28"/>
        </w:rPr>
        <w:drawing>
          <wp:inline distT="0" distB="0" distL="0" distR="0">
            <wp:extent cx="1104900" cy="228600"/>
            <wp:effectExtent l="19050" t="0" r="0" b="0"/>
            <wp:docPr id="59" name="Рисунок 59" descr="T_{1}^*=\min 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_{1}^*=\min T_1"/>
                    <pic:cNvPicPr>
                      <a:picLocks noChangeAspect="1" noChangeArrowheads="1"/>
                    </pic:cNvPicPr>
                  </pic:nvPicPr>
                  <pic:blipFill>
                    <a:blip r:embed="rId33"/>
                    <a:srcRect/>
                    <a:stretch>
                      <a:fillRect/>
                    </a:stretch>
                  </pic:blipFill>
                  <pic:spPr bwMode="auto">
                    <a:xfrm>
                      <a:off x="0" y="0"/>
                      <a:ext cx="1104900" cy="228600"/>
                    </a:xfrm>
                    <a:prstGeom prst="rect">
                      <a:avLst/>
                    </a:prstGeom>
                    <a:noFill/>
                    <a:ln w="9525">
                      <a:noFill/>
                      <a:miter lim="800000"/>
                      <a:headEnd/>
                      <a:tailEnd/>
                    </a:ln>
                  </pic:spPr>
                </pic:pic>
              </a:graphicData>
            </a:graphic>
          </wp:inline>
        </w:drawing>
      </w:r>
    </w:p>
    <w:p w:rsidR="00C45C15" w:rsidRPr="00C45C15" w:rsidRDefault="00C45C15" w:rsidP="00C45C15">
      <w:pPr>
        <w:shd w:val="clear" w:color="auto" w:fill="FFFFFF"/>
        <w:spacing w:before="100" w:beforeAutospacing="1" w:after="100" w:afterAutospacing="1" w:line="240" w:lineRule="atLeast"/>
        <w:rPr>
          <w:rFonts w:eastAsia="Times New Roman" w:cs="Tahoma"/>
          <w:color w:val="000000"/>
          <w:sz w:val="28"/>
          <w:szCs w:val="28"/>
        </w:rPr>
      </w:pPr>
      <w:r w:rsidRPr="00C45C15">
        <w:rPr>
          <w:rFonts w:eastAsia="Times New Roman" w:cs="Tahoma"/>
          <w:color w:val="000000"/>
          <w:sz w:val="28"/>
          <w:szCs w:val="28"/>
        </w:rPr>
        <w:t>где операция минимума берется по множеству всех возможных последовательных алгоритмов решения данной задачи.</w:t>
      </w:r>
    </w:p>
    <w:p w:rsidR="00C45C15" w:rsidRPr="00C45C15" w:rsidRDefault="00C45C15" w:rsidP="00C45C15">
      <w:pPr>
        <w:shd w:val="clear" w:color="auto" w:fill="FFFFFF"/>
        <w:spacing w:before="100" w:beforeAutospacing="1" w:after="100" w:afterAutospacing="1" w:line="240" w:lineRule="atLeast"/>
        <w:rPr>
          <w:rFonts w:eastAsia="Times New Roman" w:cs="Tahoma"/>
          <w:color w:val="000000"/>
          <w:sz w:val="28"/>
          <w:szCs w:val="28"/>
        </w:rPr>
      </w:pPr>
      <w:r w:rsidRPr="00C45C15">
        <w:rPr>
          <w:rFonts w:eastAsia="Times New Roman" w:cs="Tahoma"/>
          <w:color w:val="000000"/>
          <w:sz w:val="28"/>
          <w:szCs w:val="28"/>
        </w:rPr>
        <w:t>Приведем без доказательства теоретические положения, характеризующие свойства оценок времени выполнения параллельного алгоритма.</w:t>
      </w:r>
    </w:p>
    <w:p w:rsidR="00C45C15" w:rsidRPr="00C45C15" w:rsidRDefault="00C45C15" w:rsidP="00C45C15">
      <w:pPr>
        <w:shd w:val="clear" w:color="auto" w:fill="FFFFFF"/>
        <w:spacing w:before="100" w:beforeAutospacing="1" w:after="100" w:afterAutospacing="1" w:line="240" w:lineRule="atLeast"/>
        <w:rPr>
          <w:rFonts w:eastAsia="Times New Roman" w:cs="Tahoma"/>
          <w:color w:val="000000"/>
          <w:sz w:val="28"/>
          <w:szCs w:val="28"/>
        </w:rPr>
      </w:pPr>
      <w:r w:rsidRPr="00C45C15">
        <w:rPr>
          <w:rFonts w:eastAsia="Times New Roman" w:cs="Tahoma"/>
          <w:b/>
          <w:bCs/>
          <w:color w:val="000000"/>
          <w:sz w:val="28"/>
          <w:szCs w:val="28"/>
        </w:rPr>
        <w:t>Теорема 1</w:t>
      </w:r>
      <w:r w:rsidRPr="00C45C15">
        <w:rPr>
          <w:rFonts w:eastAsia="Times New Roman" w:cs="Tahoma"/>
          <w:color w:val="000000"/>
          <w:sz w:val="28"/>
          <w:szCs w:val="28"/>
        </w:rPr>
        <w:t>. Минимально возможное время выполнения параллельного алгоритма определяется длиной максимального пути вычислительной схемы алгоритма, т. е.</w:t>
      </w:r>
    </w:p>
    <w:p w:rsidR="00C45C15" w:rsidRPr="00C45C15" w:rsidRDefault="00C45C15" w:rsidP="00C45C15">
      <w:pPr>
        <w:shd w:val="clear" w:color="auto" w:fill="FFFFFF"/>
        <w:spacing w:after="0" w:line="306" w:lineRule="atLeast"/>
        <w:rPr>
          <w:rFonts w:eastAsia="Times New Roman" w:cs="Tahoma"/>
          <w:color w:val="000000"/>
          <w:sz w:val="28"/>
          <w:szCs w:val="28"/>
        </w:rPr>
      </w:pPr>
      <w:r w:rsidRPr="00C45C15">
        <w:rPr>
          <w:rFonts w:eastAsia="Times New Roman" w:cs="Tahoma"/>
          <w:noProof/>
          <w:color w:val="000000"/>
          <w:sz w:val="28"/>
          <w:szCs w:val="28"/>
        </w:rPr>
        <w:drawing>
          <wp:inline distT="0" distB="0" distL="0" distR="0">
            <wp:extent cx="1419225" cy="247650"/>
            <wp:effectExtent l="19050" t="0" r="0" b="0"/>
            <wp:docPr id="60" name="Рисунок 60" descr="T_\infty\left(G\right)=d\left(G\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_\infty\left(G\right)=d\left(G\right)"/>
                    <pic:cNvPicPr>
                      <a:picLocks noChangeAspect="1" noChangeArrowheads="1"/>
                    </pic:cNvPicPr>
                  </pic:nvPicPr>
                  <pic:blipFill>
                    <a:blip r:embed="rId34"/>
                    <a:srcRect/>
                    <a:stretch>
                      <a:fillRect/>
                    </a:stretch>
                  </pic:blipFill>
                  <pic:spPr bwMode="auto">
                    <a:xfrm>
                      <a:off x="0" y="0"/>
                      <a:ext cx="1419225" cy="247650"/>
                    </a:xfrm>
                    <a:prstGeom prst="rect">
                      <a:avLst/>
                    </a:prstGeom>
                    <a:noFill/>
                    <a:ln w="9525">
                      <a:noFill/>
                      <a:miter lim="800000"/>
                      <a:headEnd/>
                      <a:tailEnd/>
                    </a:ln>
                  </pic:spPr>
                </pic:pic>
              </a:graphicData>
            </a:graphic>
          </wp:inline>
        </w:drawing>
      </w:r>
    </w:p>
    <w:p w:rsidR="00C45C15" w:rsidRPr="00C45C15" w:rsidRDefault="00C45C15" w:rsidP="00C45C15">
      <w:pPr>
        <w:shd w:val="clear" w:color="auto" w:fill="FFFFFF"/>
        <w:spacing w:before="100" w:beforeAutospacing="1" w:after="100" w:afterAutospacing="1" w:line="240" w:lineRule="atLeast"/>
        <w:rPr>
          <w:rFonts w:eastAsia="Times New Roman" w:cs="Tahoma"/>
          <w:color w:val="000000"/>
          <w:sz w:val="28"/>
          <w:szCs w:val="28"/>
        </w:rPr>
      </w:pPr>
      <w:r w:rsidRPr="00C45C15">
        <w:rPr>
          <w:rFonts w:eastAsia="Times New Roman" w:cs="Tahoma"/>
          <w:b/>
          <w:bCs/>
          <w:color w:val="000000"/>
          <w:sz w:val="28"/>
          <w:szCs w:val="28"/>
        </w:rPr>
        <w:t>Теорема 2</w:t>
      </w:r>
      <w:r w:rsidRPr="00C45C15">
        <w:rPr>
          <w:rFonts w:eastAsia="Times New Roman" w:cs="Tahoma"/>
          <w:color w:val="000000"/>
          <w:sz w:val="28"/>
          <w:szCs w:val="28"/>
        </w:rPr>
        <w:t>. Пусть для некоторой вершины вывода в вычислительной схеме алгоритма существует путь из каждой вершины ввода. Кроме того, пусть входная степень вершин схемы (количество входящих дуг) не превышает 2. Тогда минимально возможное время выполнения параллельного алгоритма ограничено снизу значением</w:t>
      </w:r>
    </w:p>
    <w:p w:rsidR="00C45C15" w:rsidRPr="00C45C15" w:rsidRDefault="00C45C15" w:rsidP="00C45C15">
      <w:pPr>
        <w:shd w:val="clear" w:color="auto" w:fill="FFFFFF"/>
        <w:spacing w:after="0" w:line="306" w:lineRule="atLeast"/>
        <w:rPr>
          <w:rFonts w:eastAsia="Times New Roman" w:cs="Tahoma"/>
          <w:color w:val="000000"/>
          <w:sz w:val="28"/>
          <w:szCs w:val="28"/>
        </w:rPr>
      </w:pPr>
      <w:r w:rsidRPr="00C45C15">
        <w:rPr>
          <w:rFonts w:eastAsia="Times New Roman" w:cs="Tahoma"/>
          <w:noProof/>
          <w:color w:val="000000"/>
          <w:sz w:val="28"/>
          <w:szCs w:val="28"/>
        </w:rPr>
        <w:drawing>
          <wp:inline distT="0" distB="0" distL="0" distR="0">
            <wp:extent cx="1466850" cy="247650"/>
            <wp:effectExtent l="19050" t="0" r="0" b="0"/>
            <wp:docPr id="61" name="Рисунок 61" descr="T_\infty\left(G\right)=\log_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_\infty\left(G\right)=\log_2n"/>
                    <pic:cNvPicPr>
                      <a:picLocks noChangeAspect="1" noChangeArrowheads="1"/>
                    </pic:cNvPicPr>
                  </pic:nvPicPr>
                  <pic:blipFill>
                    <a:blip r:embed="rId35"/>
                    <a:srcRect/>
                    <a:stretch>
                      <a:fillRect/>
                    </a:stretch>
                  </pic:blipFill>
                  <pic:spPr bwMode="auto">
                    <a:xfrm>
                      <a:off x="0" y="0"/>
                      <a:ext cx="1466850" cy="247650"/>
                    </a:xfrm>
                    <a:prstGeom prst="rect">
                      <a:avLst/>
                    </a:prstGeom>
                    <a:noFill/>
                    <a:ln w="9525">
                      <a:noFill/>
                      <a:miter lim="800000"/>
                      <a:headEnd/>
                      <a:tailEnd/>
                    </a:ln>
                  </pic:spPr>
                </pic:pic>
              </a:graphicData>
            </a:graphic>
          </wp:inline>
        </w:drawing>
      </w:r>
    </w:p>
    <w:p w:rsidR="00C45C15" w:rsidRPr="00C45C15" w:rsidRDefault="00C45C15" w:rsidP="00C45C15">
      <w:pPr>
        <w:shd w:val="clear" w:color="auto" w:fill="FFFFFF"/>
        <w:spacing w:before="100" w:beforeAutospacing="1" w:after="100" w:afterAutospacing="1" w:line="240" w:lineRule="atLeast"/>
        <w:rPr>
          <w:rFonts w:eastAsia="Times New Roman" w:cs="Tahoma"/>
          <w:color w:val="000000"/>
          <w:sz w:val="28"/>
          <w:szCs w:val="28"/>
        </w:rPr>
      </w:pPr>
      <w:r w:rsidRPr="00C45C15">
        <w:rPr>
          <w:rFonts w:eastAsia="Times New Roman" w:cs="Tahoma"/>
          <w:color w:val="000000"/>
          <w:sz w:val="28"/>
          <w:szCs w:val="28"/>
        </w:rPr>
        <w:t>где n есть количество вершин ввода в схеме алгоритма.</w:t>
      </w:r>
    </w:p>
    <w:p w:rsidR="00C45C15" w:rsidRPr="00C45C15" w:rsidRDefault="00C45C15" w:rsidP="00C45C15">
      <w:pPr>
        <w:shd w:val="clear" w:color="auto" w:fill="FFFFFF"/>
        <w:spacing w:before="100" w:beforeAutospacing="1" w:after="100" w:afterAutospacing="1" w:line="240" w:lineRule="atLeast"/>
        <w:rPr>
          <w:rFonts w:eastAsia="Times New Roman" w:cs="Tahoma"/>
          <w:color w:val="000000"/>
          <w:sz w:val="28"/>
          <w:szCs w:val="28"/>
        </w:rPr>
      </w:pPr>
      <w:r w:rsidRPr="00C45C15">
        <w:rPr>
          <w:rFonts w:eastAsia="Times New Roman" w:cs="Tahoma"/>
          <w:b/>
          <w:bCs/>
          <w:color w:val="000000"/>
          <w:sz w:val="28"/>
          <w:szCs w:val="28"/>
        </w:rPr>
        <w:t>Теорема 3</w:t>
      </w:r>
      <w:r w:rsidRPr="00C45C15">
        <w:rPr>
          <w:rFonts w:eastAsia="Times New Roman" w:cs="Tahoma"/>
          <w:color w:val="000000"/>
          <w:sz w:val="28"/>
          <w:szCs w:val="28"/>
        </w:rPr>
        <w:t>. При уменьшении числа используемых процессоров время выполнения алгоритма увеличивается пропорционально величине уменьшения количества процессоров, т. е.</w:t>
      </w:r>
    </w:p>
    <w:p w:rsidR="00C45C15" w:rsidRPr="00C45C15" w:rsidRDefault="00C45C15" w:rsidP="00C45C15">
      <w:pPr>
        <w:shd w:val="clear" w:color="auto" w:fill="FFFFFF"/>
        <w:spacing w:after="0" w:line="306" w:lineRule="atLeast"/>
        <w:rPr>
          <w:rFonts w:eastAsia="Times New Roman" w:cs="Tahoma"/>
          <w:color w:val="000000"/>
          <w:sz w:val="28"/>
          <w:szCs w:val="28"/>
        </w:rPr>
      </w:pPr>
      <w:r w:rsidRPr="00C45C15">
        <w:rPr>
          <w:rFonts w:eastAsia="Times New Roman" w:cs="Tahoma"/>
          <w:noProof/>
          <w:color w:val="000000"/>
          <w:sz w:val="28"/>
          <w:szCs w:val="28"/>
        </w:rPr>
        <w:drawing>
          <wp:inline distT="0" distB="0" distL="0" distR="0">
            <wp:extent cx="2952750" cy="247650"/>
            <wp:effectExtent l="19050" t="0" r="0" b="0"/>
            <wp:docPr id="62" name="Рисунок 62" descr="\forall q=cp, 0&lt;c&lt;1\Longrightarrow T_p\leq cT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orall q=cp, 0&lt;c&lt;1\Longrightarrow T_p\leq cT_q"/>
                    <pic:cNvPicPr>
                      <a:picLocks noChangeAspect="1" noChangeArrowheads="1"/>
                    </pic:cNvPicPr>
                  </pic:nvPicPr>
                  <pic:blipFill>
                    <a:blip r:embed="rId36"/>
                    <a:srcRect/>
                    <a:stretch>
                      <a:fillRect/>
                    </a:stretch>
                  </pic:blipFill>
                  <pic:spPr bwMode="auto">
                    <a:xfrm>
                      <a:off x="0" y="0"/>
                      <a:ext cx="2952750" cy="247650"/>
                    </a:xfrm>
                    <a:prstGeom prst="rect">
                      <a:avLst/>
                    </a:prstGeom>
                    <a:noFill/>
                    <a:ln w="9525">
                      <a:noFill/>
                      <a:miter lim="800000"/>
                      <a:headEnd/>
                      <a:tailEnd/>
                    </a:ln>
                  </pic:spPr>
                </pic:pic>
              </a:graphicData>
            </a:graphic>
          </wp:inline>
        </w:drawing>
      </w:r>
    </w:p>
    <w:p w:rsidR="00C45C15" w:rsidRPr="0064577E" w:rsidRDefault="00C45C15" w:rsidP="000C6211">
      <w:pPr>
        <w:shd w:val="clear" w:color="auto" w:fill="FFFFFF"/>
        <w:spacing w:before="100" w:beforeAutospacing="1" w:after="100" w:afterAutospacing="1" w:line="240" w:lineRule="atLeast"/>
        <w:rPr>
          <w:b/>
          <w:noProof/>
          <w:sz w:val="28"/>
          <w:szCs w:val="28"/>
        </w:rPr>
      </w:pPr>
    </w:p>
    <w:p w:rsidR="00C45C15" w:rsidRPr="0064577E" w:rsidRDefault="00C45C15" w:rsidP="000C6211">
      <w:pPr>
        <w:shd w:val="clear" w:color="auto" w:fill="FFFFFF"/>
        <w:spacing w:before="100" w:beforeAutospacing="1" w:after="100" w:afterAutospacing="1" w:line="240" w:lineRule="atLeast"/>
        <w:rPr>
          <w:b/>
          <w:noProof/>
          <w:sz w:val="28"/>
          <w:szCs w:val="28"/>
        </w:rPr>
      </w:pPr>
    </w:p>
    <w:p w:rsidR="00C45C15" w:rsidRPr="0064577E" w:rsidRDefault="00C45C15" w:rsidP="000C6211">
      <w:pPr>
        <w:shd w:val="clear" w:color="auto" w:fill="FFFFFF"/>
        <w:spacing w:before="100" w:beforeAutospacing="1" w:after="100" w:afterAutospacing="1" w:line="240" w:lineRule="atLeast"/>
        <w:rPr>
          <w:b/>
          <w:noProof/>
          <w:sz w:val="28"/>
          <w:szCs w:val="28"/>
        </w:rPr>
      </w:pPr>
    </w:p>
    <w:p w:rsidR="00C45C15" w:rsidRPr="0064577E" w:rsidRDefault="00C45C15" w:rsidP="000C6211">
      <w:pPr>
        <w:shd w:val="clear" w:color="auto" w:fill="FFFFFF"/>
        <w:spacing w:before="100" w:beforeAutospacing="1" w:after="100" w:afterAutospacing="1" w:line="240" w:lineRule="atLeast"/>
        <w:rPr>
          <w:b/>
          <w:noProof/>
          <w:sz w:val="28"/>
          <w:szCs w:val="28"/>
        </w:rPr>
      </w:pPr>
    </w:p>
    <w:p w:rsidR="00C45C15" w:rsidRPr="0064577E" w:rsidRDefault="00C45C15" w:rsidP="000C6211">
      <w:pPr>
        <w:shd w:val="clear" w:color="auto" w:fill="FFFFFF"/>
        <w:spacing w:before="100" w:beforeAutospacing="1" w:after="100" w:afterAutospacing="1" w:line="240" w:lineRule="atLeast"/>
        <w:rPr>
          <w:b/>
          <w:noProof/>
          <w:sz w:val="28"/>
          <w:szCs w:val="28"/>
        </w:rPr>
      </w:pPr>
    </w:p>
    <w:p w:rsidR="0064577E" w:rsidRDefault="0064577E" w:rsidP="000C6211">
      <w:pPr>
        <w:shd w:val="clear" w:color="auto" w:fill="FFFFFF"/>
        <w:spacing w:before="100" w:beforeAutospacing="1" w:after="100" w:afterAutospacing="1" w:line="240" w:lineRule="atLeast"/>
        <w:rPr>
          <w:b/>
          <w:noProof/>
          <w:sz w:val="28"/>
          <w:szCs w:val="28"/>
        </w:rPr>
      </w:pPr>
    </w:p>
    <w:p w:rsidR="00057E18" w:rsidRDefault="00C45C15" w:rsidP="000C6211">
      <w:pPr>
        <w:shd w:val="clear" w:color="auto" w:fill="FFFFFF"/>
        <w:spacing w:before="100" w:beforeAutospacing="1" w:after="100" w:afterAutospacing="1" w:line="240" w:lineRule="atLeast"/>
        <w:rPr>
          <w:b/>
          <w:noProof/>
          <w:sz w:val="28"/>
          <w:szCs w:val="28"/>
        </w:rPr>
      </w:pPr>
      <w:r>
        <w:rPr>
          <w:b/>
          <w:noProof/>
          <w:sz w:val="28"/>
          <w:szCs w:val="28"/>
        </w:rPr>
        <w:lastRenderedPageBreak/>
        <w:t>Построим</w:t>
      </w:r>
      <w:r w:rsidRPr="00C45C15">
        <w:rPr>
          <w:b/>
          <w:noProof/>
          <w:sz w:val="28"/>
          <w:szCs w:val="28"/>
        </w:rPr>
        <w:t xml:space="preserve"> нашу модель </w:t>
      </w:r>
      <w:r w:rsidR="0064577E">
        <w:rPr>
          <w:b/>
          <w:noProof/>
          <w:sz w:val="28"/>
          <w:szCs w:val="28"/>
        </w:rPr>
        <w:t>(количество элементов степень 2)</w:t>
      </w:r>
    </w:p>
    <w:p w:rsidR="00C45C15" w:rsidRDefault="00C45C15" w:rsidP="000C6211">
      <w:pPr>
        <w:shd w:val="clear" w:color="auto" w:fill="FFFFFF"/>
        <w:spacing w:before="100" w:beforeAutospacing="1" w:after="100" w:afterAutospacing="1" w:line="240" w:lineRule="atLeast"/>
        <w:rPr>
          <w:b/>
          <w:noProof/>
          <w:sz w:val="28"/>
          <w:szCs w:val="28"/>
          <w:lang w:val="en-US"/>
        </w:rPr>
      </w:pPr>
      <w:r>
        <w:rPr>
          <w:b/>
          <w:noProof/>
          <w:sz w:val="28"/>
          <w:szCs w:val="28"/>
        </w:rPr>
        <w:t>1 процессор</w:t>
      </w:r>
    </w:p>
    <w:p w:rsidR="00C45C15" w:rsidRPr="00C45C15" w:rsidRDefault="00C45C15" w:rsidP="000C6211">
      <w:pPr>
        <w:shd w:val="clear" w:color="auto" w:fill="FFFFFF"/>
        <w:spacing w:before="100" w:beforeAutospacing="1" w:after="100" w:afterAutospacing="1" w:line="240" w:lineRule="atLeast"/>
        <w:rPr>
          <w:b/>
          <w:noProof/>
          <w:sz w:val="28"/>
          <w:szCs w:val="28"/>
          <w:lang w:val="en-US"/>
        </w:rPr>
      </w:pPr>
      <w:r>
        <w:rPr>
          <w:b/>
          <w:noProof/>
          <w:sz w:val="28"/>
          <w:szCs w:val="28"/>
        </w:rPr>
        <w:drawing>
          <wp:inline distT="0" distB="0" distL="0" distR="0">
            <wp:extent cx="4733925" cy="2552700"/>
            <wp:effectExtent l="19050" t="0" r="9525" b="0"/>
            <wp:docPr id="5" name="Рисунок 4" descr="для лабы.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ля лабы.bmp"/>
                    <pic:cNvPicPr/>
                  </pic:nvPicPr>
                  <pic:blipFill>
                    <a:blip r:embed="rId37"/>
                    <a:stretch>
                      <a:fillRect/>
                    </a:stretch>
                  </pic:blipFill>
                  <pic:spPr>
                    <a:xfrm>
                      <a:off x="0" y="0"/>
                      <a:ext cx="4733925" cy="2552700"/>
                    </a:xfrm>
                    <a:prstGeom prst="rect">
                      <a:avLst/>
                    </a:prstGeom>
                  </pic:spPr>
                </pic:pic>
              </a:graphicData>
            </a:graphic>
          </wp:inline>
        </w:drawing>
      </w:r>
    </w:p>
    <w:p w:rsidR="00C45C15" w:rsidRPr="00C45C15" w:rsidRDefault="00C45C15" w:rsidP="000C6211">
      <w:pPr>
        <w:shd w:val="clear" w:color="auto" w:fill="FFFFFF"/>
        <w:spacing w:before="100" w:beforeAutospacing="1" w:after="100" w:afterAutospacing="1" w:line="240" w:lineRule="atLeast"/>
        <w:rPr>
          <w:rFonts w:eastAsia="Times New Roman" w:cs="Tahoma"/>
          <w:b/>
          <w:sz w:val="28"/>
          <w:szCs w:val="28"/>
        </w:rPr>
      </w:pPr>
      <w:r>
        <w:rPr>
          <w:rFonts w:eastAsia="Times New Roman" w:cs="Tahoma"/>
          <w:b/>
          <w:sz w:val="28"/>
          <w:szCs w:val="28"/>
          <w:lang w:val="en-US"/>
        </w:rPr>
        <w:t>T</w:t>
      </w:r>
      <w:r w:rsidRPr="00C45C15">
        <w:rPr>
          <w:rFonts w:eastAsia="Times New Roman" w:cs="Tahoma"/>
          <w:b/>
          <w:sz w:val="28"/>
          <w:szCs w:val="28"/>
        </w:rPr>
        <w:t>1(</w:t>
      </w:r>
      <w:r>
        <w:rPr>
          <w:rFonts w:eastAsia="Times New Roman" w:cs="Tahoma"/>
          <w:b/>
          <w:sz w:val="28"/>
          <w:szCs w:val="28"/>
          <w:lang w:val="en-US"/>
        </w:rPr>
        <w:t>G</w:t>
      </w:r>
      <w:r w:rsidRPr="00C45C15">
        <w:rPr>
          <w:rFonts w:eastAsia="Times New Roman" w:cs="Tahoma"/>
          <w:b/>
          <w:sz w:val="28"/>
          <w:szCs w:val="28"/>
        </w:rPr>
        <w:t>)=</w:t>
      </w:r>
      <w:r>
        <w:rPr>
          <w:rFonts w:eastAsia="Times New Roman" w:cs="Tahoma"/>
          <w:b/>
          <w:sz w:val="28"/>
          <w:szCs w:val="28"/>
          <w:lang w:val="en-US"/>
        </w:rPr>
        <w:t>n</w:t>
      </w:r>
      <w:r w:rsidRPr="00C45C15">
        <w:rPr>
          <w:rFonts w:eastAsia="Times New Roman" w:cs="Tahoma"/>
          <w:b/>
          <w:sz w:val="28"/>
          <w:szCs w:val="28"/>
        </w:rPr>
        <w:t>-1</w:t>
      </w:r>
    </w:p>
    <w:p w:rsidR="00C45C15" w:rsidRDefault="00C45C15" w:rsidP="000C6211">
      <w:pPr>
        <w:shd w:val="clear" w:color="auto" w:fill="FFFFFF"/>
        <w:spacing w:before="100" w:beforeAutospacing="1" w:after="100" w:afterAutospacing="1" w:line="240" w:lineRule="atLeast"/>
        <w:rPr>
          <w:rFonts w:eastAsia="Times New Roman" w:cs="Tahoma"/>
          <w:b/>
          <w:sz w:val="28"/>
          <w:szCs w:val="28"/>
        </w:rPr>
      </w:pPr>
      <w:r>
        <w:rPr>
          <w:rFonts w:eastAsia="Times New Roman" w:cs="Tahoma"/>
          <w:b/>
          <w:sz w:val="28"/>
          <w:szCs w:val="28"/>
        </w:rPr>
        <w:t xml:space="preserve">теперь для </w:t>
      </w:r>
      <w:r w:rsidR="00B33DC1">
        <w:rPr>
          <w:rFonts w:eastAsia="Times New Roman" w:cs="Tahoma"/>
          <w:b/>
          <w:sz w:val="28"/>
          <w:szCs w:val="28"/>
          <w:lang w:val="en-US"/>
        </w:rPr>
        <w:t>p</w:t>
      </w:r>
      <w:r w:rsidR="00B33DC1" w:rsidRPr="00425287">
        <w:rPr>
          <w:rFonts w:eastAsia="Times New Roman" w:cs="Tahoma"/>
          <w:b/>
          <w:sz w:val="28"/>
          <w:szCs w:val="28"/>
        </w:rPr>
        <w:t xml:space="preserve"> </w:t>
      </w:r>
      <w:r w:rsidR="00B33DC1">
        <w:rPr>
          <w:rFonts w:eastAsia="Times New Roman" w:cs="Tahoma"/>
          <w:b/>
          <w:sz w:val="28"/>
          <w:szCs w:val="28"/>
        </w:rPr>
        <w:t>процессоров</w:t>
      </w:r>
      <w:r w:rsidRPr="00C45C15">
        <w:rPr>
          <w:rFonts w:eastAsia="Times New Roman" w:cs="Tahoma"/>
          <w:b/>
          <w:sz w:val="28"/>
          <w:szCs w:val="28"/>
        </w:rPr>
        <w:t xml:space="preserve"> </w:t>
      </w:r>
    </w:p>
    <w:p w:rsidR="00B33DC1" w:rsidRDefault="00B33DC1" w:rsidP="000C6211">
      <w:pPr>
        <w:shd w:val="clear" w:color="auto" w:fill="FFFFFF"/>
        <w:spacing w:before="100" w:beforeAutospacing="1" w:after="100" w:afterAutospacing="1" w:line="240" w:lineRule="atLeast"/>
        <w:rPr>
          <w:rFonts w:eastAsia="Times New Roman" w:cs="Tahoma"/>
          <w:b/>
          <w:sz w:val="28"/>
          <w:szCs w:val="28"/>
        </w:rPr>
      </w:pPr>
      <w:r>
        <w:rPr>
          <w:rFonts w:eastAsia="Times New Roman" w:cs="Tahoma"/>
          <w:b/>
          <w:noProof/>
          <w:sz w:val="28"/>
          <w:szCs w:val="28"/>
        </w:rPr>
        <w:drawing>
          <wp:inline distT="0" distB="0" distL="0" distR="0">
            <wp:extent cx="5295900" cy="3295650"/>
            <wp:effectExtent l="19050" t="0" r="0" b="0"/>
            <wp:docPr id="6" name="Рисунок 5" descr="для лабы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ля лабы (2).bmp"/>
                    <pic:cNvPicPr/>
                  </pic:nvPicPr>
                  <pic:blipFill>
                    <a:blip r:embed="rId38"/>
                    <a:stretch>
                      <a:fillRect/>
                    </a:stretch>
                  </pic:blipFill>
                  <pic:spPr>
                    <a:xfrm>
                      <a:off x="0" y="0"/>
                      <a:ext cx="5295900" cy="3295650"/>
                    </a:xfrm>
                    <a:prstGeom prst="rect">
                      <a:avLst/>
                    </a:prstGeom>
                  </pic:spPr>
                </pic:pic>
              </a:graphicData>
            </a:graphic>
          </wp:inline>
        </w:drawing>
      </w:r>
    </w:p>
    <w:p w:rsidR="00B33DC1" w:rsidRPr="00B33DC1" w:rsidRDefault="00B33DC1" w:rsidP="000C6211">
      <w:pPr>
        <w:shd w:val="clear" w:color="auto" w:fill="FFFFFF"/>
        <w:spacing w:before="100" w:beforeAutospacing="1" w:after="100" w:afterAutospacing="1" w:line="240" w:lineRule="atLeast"/>
        <w:rPr>
          <w:rFonts w:eastAsia="Times New Roman" w:cs="Tahoma"/>
          <w:b/>
          <w:sz w:val="28"/>
          <w:szCs w:val="28"/>
          <w:lang w:val="en-US"/>
        </w:rPr>
      </w:pPr>
      <w:r>
        <w:rPr>
          <w:rFonts w:eastAsia="Times New Roman" w:cs="Tahoma"/>
          <w:b/>
          <w:sz w:val="28"/>
          <w:szCs w:val="28"/>
          <w:lang w:val="en-US"/>
        </w:rPr>
        <w:t>Tp(G,Hp)=</w:t>
      </w:r>
      <w:r>
        <w:rPr>
          <w:rFonts w:eastAsia="Times New Roman" w:cs="Tahoma"/>
          <w:b/>
          <w:sz w:val="32"/>
          <w:szCs w:val="32"/>
          <w:lang w:val="en-US"/>
        </w:rPr>
        <w:t>LOG</w:t>
      </w:r>
      <w:r>
        <w:rPr>
          <w:rFonts w:eastAsia="Times New Roman" w:cs="Tahoma"/>
          <w:b/>
          <w:sz w:val="16"/>
          <w:szCs w:val="16"/>
          <w:lang w:val="en-US"/>
        </w:rPr>
        <w:t>2</w:t>
      </w:r>
      <w:r>
        <w:rPr>
          <w:rFonts w:eastAsia="Times New Roman" w:cs="Tahoma"/>
          <w:b/>
          <w:sz w:val="28"/>
          <w:szCs w:val="28"/>
          <w:lang w:val="en-US"/>
        </w:rPr>
        <w:t>n</w:t>
      </w:r>
    </w:p>
    <w:p w:rsidR="0064577E" w:rsidRPr="00425287" w:rsidRDefault="00B33DC1" w:rsidP="000C6211">
      <w:pPr>
        <w:shd w:val="clear" w:color="auto" w:fill="FFFFFF"/>
        <w:spacing w:before="100" w:beforeAutospacing="1" w:after="100" w:afterAutospacing="1" w:line="240" w:lineRule="atLeast"/>
        <w:rPr>
          <w:rFonts w:eastAsia="Times New Roman" w:cs="Tahoma"/>
          <w:b/>
          <w:sz w:val="28"/>
          <w:szCs w:val="28"/>
          <w:lang w:val="en-US"/>
        </w:rPr>
      </w:pPr>
      <w:r>
        <w:rPr>
          <w:rFonts w:eastAsia="Times New Roman" w:cs="Tahoma"/>
          <w:b/>
          <w:sz w:val="28"/>
          <w:szCs w:val="28"/>
          <w:lang w:val="en-US"/>
        </w:rPr>
        <w:t>Sp</w:t>
      </w:r>
      <w:r w:rsidRPr="00425287">
        <w:rPr>
          <w:rFonts w:eastAsia="Times New Roman" w:cs="Tahoma"/>
          <w:b/>
          <w:sz w:val="28"/>
          <w:szCs w:val="28"/>
          <w:lang w:val="en-US"/>
        </w:rPr>
        <w:t>(</w:t>
      </w:r>
      <w:r>
        <w:rPr>
          <w:rFonts w:eastAsia="Times New Roman" w:cs="Tahoma"/>
          <w:b/>
          <w:sz w:val="28"/>
          <w:szCs w:val="28"/>
          <w:lang w:val="en-US"/>
        </w:rPr>
        <w:t>n</w:t>
      </w:r>
      <w:r w:rsidRPr="00425287">
        <w:rPr>
          <w:rFonts w:eastAsia="Times New Roman" w:cs="Tahoma"/>
          <w:b/>
          <w:sz w:val="28"/>
          <w:szCs w:val="28"/>
          <w:lang w:val="en-US"/>
        </w:rPr>
        <w:t>)=(</w:t>
      </w:r>
      <w:r>
        <w:rPr>
          <w:rFonts w:eastAsia="Times New Roman" w:cs="Tahoma"/>
          <w:b/>
          <w:sz w:val="28"/>
          <w:szCs w:val="28"/>
          <w:lang w:val="en-US"/>
        </w:rPr>
        <w:t>n</w:t>
      </w:r>
      <w:r w:rsidRPr="00425287">
        <w:rPr>
          <w:rFonts w:eastAsia="Times New Roman" w:cs="Tahoma"/>
          <w:b/>
          <w:sz w:val="28"/>
          <w:szCs w:val="28"/>
          <w:lang w:val="en-US"/>
        </w:rPr>
        <w:t>-1)/</w:t>
      </w:r>
      <w:r w:rsidRPr="00425287">
        <w:rPr>
          <w:rFonts w:eastAsia="Times New Roman" w:cs="Tahoma"/>
          <w:b/>
          <w:sz w:val="32"/>
          <w:szCs w:val="32"/>
          <w:lang w:val="en-US"/>
        </w:rPr>
        <w:t xml:space="preserve"> </w:t>
      </w:r>
      <w:r>
        <w:rPr>
          <w:rFonts w:eastAsia="Times New Roman" w:cs="Tahoma"/>
          <w:b/>
          <w:sz w:val="32"/>
          <w:szCs w:val="32"/>
          <w:lang w:val="en-US"/>
        </w:rPr>
        <w:t>LOG</w:t>
      </w:r>
      <w:r w:rsidRPr="00425287">
        <w:rPr>
          <w:rFonts w:eastAsia="Times New Roman" w:cs="Tahoma"/>
          <w:b/>
          <w:sz w:val="16"/>
          <w:szCs w:val="16"/>
          <w:lang w:val="en-US"/>
        </w:rPr>
        <w:t>2</w:t>
      </w:r>
      <w:r>
        <w:rPr>
          <w:rFonts w:eastAsia="Times New Roman" w:cs="Tahoma"/>
          <w:b/>
          <w:sz w:val="28"/>
          <w:szCs w:val="28"/>
          <w:lang w:val="en-US"/>
        </w:rPr>
        <w:t>n</w:t>
      </w:r>
    </w:p>
    <w:p w:rsidR="00B33DC1" w:rsidRPr="0064577E" w:rsidRDefault="0064577E" w:rsidP="000C6211">
      <w:pPr>
        <w:shd w:val="clear" w:color="auto" w:fill="FFFFFF"/>
        <w:spacing w:before="100" w:beforeAutospacing="1" w:after="100" w:afterAutospacing="1" w:line="240" w:lineRule="atLeast"/>
        <w:rPr>
          <w:rFonts w:eastAsia="Times New Roman" w:cs="Tahoma"/>
          <w:b/>
          <w:sz w:val="28"/>
          <w:szCs w:val="28"/>
        </w:rPr>
      </w:pPr>
      <w:r>
        <w:rPr>
          <w:rFonts w:eastAsia="Times New Roman" w:cs="Tahoma"/>
          <w:sz w:val="28"/>
          <w:szCs w:val="28"/>
        </w:rPr>
        <w:t xml:space="preserve">Подставим в закон Амдала                         </w:t>
      </w:r>
      <w:r w:rsidRPr="0064577E">
        <w:rPr>
          <w:rFonts w:eastAsia="Times New Roman" w:cs="Tahoma"/>
          <w:noProof/>
          <w:sz w:val="28"/>
          <w:szCs w:val="28"/>
        </w:rPr>
        <w:drawing>
          <wp:inline distT="0" distB="0" distL="0" distR="0">
            <wp:extent cx="1266825" cy="723900"/>
            <wp:effectExtent l="19050" t="0" r="9525" b="0"/>
            <wp:docPr id="9" name="Рисунок 7" descr="S_p = \cfrac{1}{\alpha + \cfrac{1 - \alp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_p = \cfrac{1}{\alpha + \cfrac{1 - \alpha}{p}}"/>
                    <pic:cNvPicPr>
                      <a:picLocks noChangeAspect="1" noChangeArrowheads="1"/>
                    </pic:cNvPicPr>
                  </pic:nvPicPr>
                  <pic:blipFill>
                    <a:blip r:embed="rId7"/>
                    <a:srcRect/>
                    <a:stretch>
                      <a:fillRect/>
                    </a:stretch>
                  </pic:blipFill>
                  <pic:spPr bwMode="auto">
                    <a:xfrm>
                      <a:off x="0" y="0"/>
                      <a:ext cx="1266825" cy="723900"/>
                    </a:xfrm>
                    <a:prstGeom prst="rect">
                      <a:avLst/>
                    </a:prstGeom>
                    <a:noFill/>
                    <a:ln w="9525">
                      <a:noFill/>
                      <a:miter lim="800000"/>
                      <a:headEnd/>
                      <a:tailEnd/>
                    </a:ln>
                  </pic:spPr>
                </pic:pic>
              </a:graphicData>
            </a:graphic>
          </wp:inline>
        </w:drawing>
      </w:r>
    </w:p>
    <w:p w:rsidR="0064577E" w:rsidRDefault="0064577E" w:rsidP="000C6211">
      <w:pPr>
        <w:shd w:val="clear" w:color="auto" w:fill="FFFFFF"/>
        <w:spacing w:before="100" w:beforeAutospacing="1" w:after="100" w:afterAutospacing="1" w:line="240" w:lineRule="atLeast"/>
        <w:rPr>
          <w:rFonts w:eastAsia="Times New Roman" w:cs="Tahoma"/>
          <w:b/>
          <w:sz w:val="28"/>
          <w:szCs w:val="28"/>
        </w:rPr>
      </w:pPr>
      <w:r>
        <w:rPr>
          <w:rFonts w:eastAsia="Times New Roman" w:cs="Tahoma"/>
          <w:sz w:val="28"/>
          <w:szCs w:val="28"/>
        </w:rPr>
        <w:lastRenderedPageBreak/>
        <w:t xml:space="preserve">Уровни дерева очевидно и есть участки которые можно параллелить нашей программе их </w:t>
      </w:r>
      <w:r>
        <w:rPr>
          <w:rFonts w:eastAsia="Times New Roman" w:cs="Tahoma"/>
          <w:b/>
          <w:sz w:val="32"/>
          <w:szCs w:val="32"/>
          <w:lang w:val="en-US"/>
        </w:rPr>
        <w:t>LOG</w:t>
      </w:r>
      <w:r w:rsidRPr="0064577E">
        <w:rPr>
          <w:rFonts w:eastAsia="Times New Roman" w:cs="Tahoma"/>
          <w:b/>
          <w:sz w:val="16"/>
          <w:szCs w:val="16"/>
        </w:rPr>
        <w:t>2</w:t>
      </w:r>
      <w:r>
        <w:rPr>
          <w:rFonts w:eastAsia="Times New Roman" w:cs="Tahoma"/>
          <w:b/>
          <w:sz w:val="28"/>
          <w:szCs w:val="28"/>
          <w:lang w:val="en-US"/>
        </w:rPr>
        <w:t>n</w:t>
      </w:r>
    </w:p>
    <w:p w:rsidR="0064577E" w:rsidRDefault="0064577E" w:rsidP="000C6211">
      <w:pPr>
        <w:shd w:val="clear" w:color="auto" w:fill="FFFFFF"/>
        <w:spacing w:before="100" w:beforeAutospacing="1" w:after="100" w:afterAutospacing="1" w:line="240" w:lineRule="atLeast"/>
        <w:rPr>
          <w:rFonts w:eastAsia="Times New Roman" w:cs="Tahoma"/>
          <w:b/>
          <w:sz w:val="28"/>
          <w:szCs w:val="28"/>
        </w:rPr>
      </w:pPr>
      <w:r>
        <w:rPr>
          <w:rFonts w:eastAsia="Times New Roman" w:cs="Tahoma"/>
          <w:b/>
          <w:sz w:val="28"/>
          <w:szCs w:val="28"/>
          <w:lang w:val="en-US"/>
        </w:rPr>
        <w:t>Sp</w:t>
      </w:r>
      <w:r w:rsidRPr="00425287">
        <w:rPr>
          <w:rFonts w:eastAsia="Times New Roman" w:cs="Tahoma"/>
          <w:b/>
          <w:sz w:val="28"/>
          <w:szCs w:val="28"/>
        </w:rPr>
        <w:t>=1/(</w:t>
      </w:r>
      <w:r w:rsidRPr="00425287">
        <w:rPr>
          <w:rFonts w:eastAsia="Times New Roman" w:cs="Tahoma"/>
          <w:b/>
          <w:sz w:val="32"/>
          <w:szCs w:val="32"/>
        </w:rPr>
        <w:t xml:space="preserve"> </w:t>
      </w:r>
      <w:r>
        <w:rPr>
          <w:rFonts w:eastAsia="Times New Roman" w:cs="Tahoma"/>
          <w:b/>
          <w:sz w:val="32"/>
          <w:szCs w:val="32"/>
          <w:lang w:val="en-US"/>
        </w:rPr>
        <w:t>LOG</w:t>
      </w:r>
      <w:r w:rsidRPr="0064577E">
        <w:rPr>
          <w:rFonts w:eastAsia="Times New Roman" w:cs="Tahoma"/>
          <w:b/>
          <w:sz w:val="16"/>
          <w:szCs w:val="16"/>
        </w:rPr>
        <w:t>2</w:t>
      </w:r>
      <w:r>
        <w:rPr>
          <w:rFonts w:eastAsia="Times New Roman" w:cs="Tahoma"/>
          <w:b/>
          <w:sz w:val="28"/>
          <w:szCs w:val="28"/>
          <w:lang w:val="en-US"/>
        </w:rPr>
        <w:t>n</w:t>
      </w:r>
      <w:r w:rsidRPr="00425287">
        <w:rPr>
          <w:rFonts w:eastAsia="Times New Roman" w:cs="Tahoma"/>
          <w:b/>
          <w:sz w:val="28"/>
          <w:szCs w:val="28"/>
        </w:rPr>
        <w:t>+(1-</w:t>
      </w:r>
      <w:r w:rsidRPr="00425287">
        <w:rPr>
          <w:rFonts w:eastAsia="Times New Roman" w:cs="Tahoma"/>
          <w:b/>
          <w:sz w:val="32"/>
          <w:szCs w:val="32"/>
        </w:rPr>
        <w:t xml:space="preserve"> </w:t>
      </w:r>
      <w:r>
        <w:rPr>
          <w:rFonts w:eastAsia="Times New Roman" w:cs="Tahoma"/>
          <w:b/>
          <w:sz w:val="32"/>
          <w:szCs w:val="32"/>
          <w:lang w:val="en-US"/>
        </w:rPr>
        <w:t>LOG</w:t>
      </w:r>
      <w:r w:rsidRPr="0064577E">
        <w:rPr>
          <w:rFonts w:eastAsia="Times New Roman" w:cs="Tahoma"/>
          <w:b/>
          <w:sz w:val="16"/>
          <w:szCs w:val="16"/>
        </w:rPr>
        <w:t>2</w:t>
      </w:r>
      <w:r>
        <w:rPr>
          <w:rFonts w:eastAsia="Times New Roman" w:cs="Tahoma"/>
          <w:b/>
          <w:sz w:val="28"/>
          <w:szCs w:val="28"/>
          <w:lang w:val="en-US"/>
        </w:rPr>
        <w:t>n</w:t>
      </w:r>
      <w:r w:rsidRPr="00425287">
        <w:rPr>
          <w:rFonts w:eastAsia="Times New Roman" w:cs="Tahoma"/>
          <w:b/>
          <w:sz w:val="28"/>
          <w:szCs w:val="28"/>
        </w:rPr>
        <w:t>)/</w:t>
      </w:r>
      <w:r>
        <w:rPr>
          <w:rFonts w:eastAsia="Times New Roman" w:cs="Tahoma"/>
          <w:b/>
          <w:sz w:val="28"/>
          <w:szCs w:val="28"/>
          <w:lang w:val="en-US"/>
        </w:rPr>
        <w:t>p</w:t>
      </w:r>
      <w:r w:rsidRPr="00425287">
        <w:rPr>
          <w:rFonts w:eastAsia="Times New Roman" w:cs="Tahoma"/>
          <w:b/>
          <w:sz w:val="28"/>
          <w:szCs w:val="28"/>
        </w:rPr>
        <w:t>)</w:t>
      </w:r>
    </w:p>
    <w:p w:rsidR="0064577E" w:rsidRDefault="0064577E" w:rsidP="000C6211">
      <w:pPr>
        <w:shd w:val="clear" w:color="auto" w:fill="FFFFFF"/>
        <w:spacing w:before="100" w:beforeAutospacing="1" w:after="100" w:afterAutospacing="1" w:line="240" w:lineRule="atLeast"/>
        <w:rPr>
          <w:rFonts w:eastAsia="Times New Roman" w:cs="Tahoma"/>
          <w:sz w:val="28"/>
          <w:szCs w:val="28"/>
        </w:rPr>
      </w:pPr>
      <w:r>
        <w:rPr>
          <w:rFonts w:eastAsia="Times New Roman" w:cs="Tahoma"/>
          <w:sz w:val="28"/>
          <w:szCs w:val="28"/>
        </w:rPr>
        <w:t xml:space="preserve">В </w:t>
      </w:r>
      <w:r w:rsidR="00425287">
        <w:rPr>
          <w:rFonts w:eastAsia="Times New Roman" w:cs="Tahoma"/>
          <w:sz w:val="28"/>
          <w:szCs w:val="28"/>
        </w:rPr>
        <w:t>папке с этим документом находит</w:t>
      </w:r>
      <w:r>
        <w:rPr>
          <w:rFonts w:eastAsia="Times New Roman" w:cs="Tahoma"/>
          <w:sz w:val="28"/>
          <w:szCs w:val="28"/>
        </w:rPr>
        <w:t>ся код, который позволяет наглядно увидеть принцип работы подобных моделей.</w:t>
      </w:r>
    </w:p>
    <w:p w:rsidR="0064577E" w:rsidRDefault="0064577E" w:rsidP="000C6211">
      <w:pPr>
        <w:shd w:val="clear" w:color="auto" w:fill="FFFFFF"/>
        <w:spacing w:before="100" w:beforeAutospacing="1" w:after="100" w:afterAutospacing="1" w:line="240" w:lineRule="atLeast"/>
        <w:rPr>
          <w:rFonts w:eastAsia="Times New Roman" w:cs="Tahoma"/>
          <w:sz w:val="28"/>
          <w:szCs w:val="28"/>
        </w:rPr>
      </w:pPr>
    </w:p>
    <w:p w:rsidR="0064577E" w:rsidRDefault="0064577E" w:rsidP="000C6211">
      <w:pPr>
        <w:shd w:val="clear" w:color="auto" w:fill="FFFFFF"/>
        <w:spacing w:before="100" w:beforeAutospacing="1" w:after="100" w:afterAutospacing="1" w:line="240" w:lineRule="atLeast"/>
        <w:rPr>
          <w:rFonts w:eastAsia="Times New Roman" w:cs="Tahoma"/>
          <w:sz w:val="28"/>
          <w:szCs w:val="28"/>
        </w:rPr>
      </w:pPr>
    </w:p>
    <w:p w:rsidR="0064577E" w:rsidRPr="0064577E" w:rsidRDefault="0064577E" w:rsidP="000C6211">
      <w:pPr>
        <w:shd w:val="clear" w:color="auto" w:fill="FFFFFF"/>
        <w:spacing w:before="100" w:beforeAutospacing="1" w:after="100" w:afterAutospacing="1" w:line="240" w:lineRule="atLeast"/>
        <w:rPr>
          <w:rFonts w:eastAsia="Times New Roman" w:cs="Tahoma"/>
          <w:sz w:val="28"/>
          <w:szCs w:val="28"/>
        </w:rPr>
      </w:pPr>
      <w:r>
        <w:rPr>
          <w:rFonts w:eastAsia="Times New Roman" w:cs="Tahoma"/>
          <w:sz w:val="28"/>
          <w:szCs w:val="28"/>
        </w:rPr>
        <w:t>В данной статье я пользовался материалами из</w:t>
      </w:r>
      <w:r w:rsidRPr="0064577E">
        <w:rPr>
          <w:rFonts w:eastAsia="Times New Roman" w:cs="Tahoma"/>
          <w:sz w:val="28"/>
          <w:szCs w:val="28"/>
        </w:rPr>
        <w:br/>
        <w:t>1)</w:t>
      </w:r>
      <w:r w:rsidRPr="0064577E">
        <w:t xml:space="preserve"> </w:t>
      </w:r>
      <w:r w:rsidRPr="0064577E">
        <w:rPr>
          <w:rFonts w:eastAsia="Times New Roman" w:cs="Tahoma"/>
          <w:sz w:val="28"/>
          <w:szCs w:val="28"/>
          <w:lang w:val="en-US"/>
        </w:rPr>
        <w:t>http</w:t>
      </w:r>
      <w:r w:rsidRPr="0064577E">
        <w:rPr>
          <w:rFonts w:eastAsia="Times New Roman" w:cs="Tahoma"/>
          <w:sz w:val="28"/>
          <w:szCs w:val="28"/>
        </w:rPr>
        <w:t>://</w:t>
      </w:r>
      <w:r w:rsidRPr="0064577E">
        <w:rPr>
          <w:rFonts w:eastAsia="Times New Roman" w:cs="Tahoma"/>
          <w:sz w:val="28"/>
          <w:szCs w:val="28"/>
          <w:lang w:val="en-US"/>
        </w:rPr>
        <w:t>www</w:t>
      </w:r>
      <w:r w:rsidRPr="0064577E">
        <w:rPr>
          <w:rFonts w:eastAsia="Times New Roman" w:cs="Tahoma"/>
          <w:sz w:val="28"/>
          <w:szCs w:val="28"/>
        </w:rPr>
        <w:t>.</w:t>
      </w:r>
      <w:r w:rsidRPr="0064577E">
        <w:rPr>
          <w:rFonts w:eastAsia="Times New Roman" w:cs="Tahoma"/>
          <w:sz w:val="28"/>
          <w:szCs w:val="28"/>
          <w:lang w:val="en-US"/>
        </w:rPr>
        <w:t>intuit</w:t>
      </w:r>
      <w:r w:rsidRPr="0064577E">
        <w:rPr>
          <w:rFonts w:eastAsia="Times New Roman" w:cs="Tahoma"/>
          <w:sz w:val="28"/>
          <w:szCs w:val="28"/>
        </w:rPr>
        <w:t>.</w:t>
      </w:r>
      <w:r w:rsidRPr="0064577E">
        <w:rPr>
          <w:rFonts w:eastAsia="Times New Roman" w:cs="Tahoma"/>
          <w:sz w:val="28"/>
          <w:szCs w:val="28"/>
          <w:lang w:val="en-US"/>
        </w:rPr>
        <w:t>ru</w:t>
      </w:r>
      <w:r w:rsidRPr="0064577E">
        <w:rPr>
          <w:rFonts w:eastAsia="Times New Roman" w:cs="Tahoma"/>
          <w:sz w:val="28"/>
          <w:szCs w:val="28"/>
        </w:rPr>
        <w:t>/</w:t>
      </w:r>
      <w:r w:rsidRPr="0064577E">
        <w:rPr>
          <w:rFonts w:eastAsia="Times New Roman" w:cs="Tahoma"/>
          <w:sz w:val="28"/>
          <w:szCs w:val="28"/>
          <w:lang w:val="en-US"/>
        </w:rPr>
        <w:t>studies</w:t>
      </w:r>
      <w:r w:rsidRPr="0064577E">
        <w:rPr>
          <w:rFonts w:eastAsia="Times New Roman" w:cs="Tahoma"/>
          <w:sz w:val="28"/>
          <w:szCs w:val="28"/>
        </w:rPr>
        <w:t>/</w:t>
      </w:r>
      <w:r w:rsidRPr="0064577E">
        <w:rPr>
          <w:rFonts w:eastAsia="Times New Roman" w:cs="Tahoma"/>
          <w:sz w:val="28"/>
          <w:szCs w:val="28"/>
          <w:lang w:val="en-US"/>
        </w:rPr>
        <w:t>courses</w:t>
      </w:r>
      <w:r w:rsidRPr="0064577E">
        <w:rPr>
          <w:rFonts w:eastAsia="Times New Roman" w:cs="Tahoma"/>
          <w:sz w:val="28"/>
          <w:szCs w:val="28"/>
        </w:rPr>
        <w:t>/4447/983/</w:t>
      </w:r>
      <w:r w:rsidRPr="0064577E">
        <w:rPr>
          <w:rFonts w:eastAsia="Times New Roman" w:cs="Tahoma"/>
          <w:sz w:val="28"/>
          <w:szCs w:val="28"/>
          <w:lang w:val="en-US"/>
        </w:rPr>
        <w:t>lecture</w:t>
      </w:r>
      <w:r w:rsidRPr="0064577E">
        <w:rPr>
          <w:rFonts w:eastAsia="Times New Roman" w:cs="Tahoma"/>
          <w:sz w:val="28"/>
          <w:szCs w:val="28"/>
        </w:rPr>
        <w:t>/14931?</w:t>
      </w:r>
      <w:r w:rsidRPr="0064577E">
        <w:rPr>
          <w:rFonts w:eastAsia="Times New Roman" w:cs="Tahoma"/>
          <w:sz w:val="28"/>
          <w:szCs w:val="28"/>
          <w:lang w:val="en-US"/>
        </w:rPr>
        <w:t>page</w:t>
      </w:r>
      <w:r w:rsidRPr="0064577E">
        <w:rPr>
          <w:rFonts w:eastAsia="Times New Roman" w:cs="Tahoma"/>
          <w:sz w:val="28"/>
          <w:szCs w:val="28"/>
        </w:rPr>
        <w:t>=12</w:t>
      </w:r>
      <w:r w:rsidRPr="0064577E">
        <w:rPr>
          <w:rFonts w:eastAsia="Times New Roman" w:cs="Tahoma"/>
          <w:sz w:val="28"/>
          <w:szCs w:val="28"/>
        </w:rPr>
        <w:br/>
        <w:t>2)</w:t>
      </w:r>
      <w:r w:rsidRPr="0064577E">
        <w:t xml:space="preserve"> </w:t>
      </w:r>
      <w:r w:rsidRPr="0064577E">
        <w:rPr>
          <w:rFonts w:eastAsia="Times New Roman" w:cs="Tahoma"/>
          <w:sz w:val="28"/>
          <w:szCs w:val="28"/>
        </w:rPr>
        <w:t>https://ru.wikipedia.org</w:t>
      </w:r>
    </w:p>
    <w:p w:rsidR="0064577E" w:rsidRPr="0064577E" w:rsidRDefault="0064577E" w:rsidP="000C6211">
      <w:pPr>
        <w:shd w:val="clear" w:color="auto" w:fill="FFFFFF"/>
        <w:spacing w:before="100" w:beforeAutospacing="1" w:after="100" w:afterAutospacing="1" w:line="240" w:lineRule="atLeast"/>
        <w:rPr>
          <w:rFonts w:eastAsia="Times New Roman" w:cs="Tahoma"/>
          <w:sz w:val="28"/>
          <w:szCs w:val="28"/>
        </w:rPr>
      </w:pPr>
    </w:p>
    <w:p w:rsidR="0064577E" w:rsidRDefault="0064577E" w:rsidP="000C6211">
      <w:pPr>
        <w:shd w:val="clear" w:color="auto" w:fill="FFFFFF"/>
        <w:spacing w:before="100" w:beforeAutospacing="1" w:after="100" w:afterAutospacing="1" w:line="240" w:lineRule="atLeast"/>
        <w:rPr>
          <w:rFonts w:eastAsia="Times New Roman" w:cs="Tahoma"/>
          <w:sz w:val="28"/>
          <w:szCs w:val="28"/>
        </w:rPr>
      </w:pPr>
    </w:p>
    <w:p w:rsidR="0064577E" w:rsidRDefault="0064577E" w:rsidP="000C6211">
      <w:pPr>
        <w:shd w:val="clear" w:color="auto" w:fill="FFFFFF"/>
        <w:spacing w:before="100" w:beforeAutospacing="1" w:after="100" w:afterAutospacing="1" w:line="240" w:lineRule="atLeast"/>
        <w:rPr>
          <w:rFonts w:eastAsia="Times New Roman" w:cs="Tahoma"/>
          <w:sz w:val="28"/>
          <w:szCs w:val="28"/>
        </w:rPr>
      </w:pPr>
    </w:p>
    <w:p w:rsidR="0064577E" w:rsidRPr="000C6211" w:rsidRDefault="0064577E" w:rsidP="000C6211">
      <w:pPr>
        <w:shd w:val="clear" w:color="auto" w:fill="FFFFFF"/>
        <w:spacing w:before="100" w:beforeAutospacing="1" w:after="100" w:afterAutospacing="1" w:line="240" w:lineRule="atLeast"/>
        <w:rPr>
          <w:rFonts w:eastAsia="Times New Roman" w:cs="Tahoma"/>
          <w:sz w:val="28"/>
          <w:szCs w:val="28"/>
        </w:rPr>
      </w:pPr>
    </w:p>
    <w:p w:rsidR="000C6211" w:rsidRPr="0064577E" w:rsidRDefault="000C6211" w:rsidP="000C6211">
      <w:pPr>
        <w:shd w:val="clear" w:color="auto" w:fill="FFFFFF"/>
        <w:spacing w:before="100" w:beforeAutospacing="1" w:after="100" w:afterAutospacing="1" w:line="360" w:lineRule="auto"/>
        <w:rPr>
          <w:rFonts w:cs="Tahoma"/>
          <w:color w:val="000000"/>
          <w:sz w:val="24"/>
          <w:szCs w:val="24"/>
          <w:shd w:val="clear" w:color="auto" w:fill="FFFFFF"/>
        </w:rPr>
      </w:pPr>
    </w:p>
    <w:p w:rsidR="000C6211" w:rsidRPr="0064577E" w:rsidRDefault="000C6211" w:rsidP="000C6211">
      <w:pPr>
        <w:shd w:val="clear" w:color="auto" w:fill="FFFFFF"/>
        <w:spacing w:before="100" w:beforeAutospacing="1" w:after="100" w:afterAutospacing="1" w:line="360" w:lineRule="auto"/>
        <w:rPr>
          <w:rFonts w:cs="Tahoma"/>
          <w:color w:val="000000"/>
          <w:sz w:val="28"/>
          <w:szCs w:val="28"/>
          <w:shd w:val="clear" w:color="auto" w:fill="FFFFFF"/>
        </w:rPr>
      </w:pPr>
    </w:p>
    <w:p w:rsidR="000C6211" w:rsidRPr="000C6211" w:rsidRDefault="000C6211" w:rsidP="000C6211">
      <w:pPr>
        <w:shd w:val="clear" w:color="auto" w:fill="FFFFFF"/>
        <w:spacing w:before="100" w:beforeAutospacing="1" w:after="100" w:afterAutospacing="1" w:line="240" w:lineRule="atLeast"/>
        <w:rPr>
          <w:rFonts w:ascii="Tahoma" w:eastAsia="Times New Roman" w:hAnsi="Tahoma" w:cs="Tahoma"/>
          <w:color w:val="000000"/>
          <w:sz w:val="18"/>
          <w:szCs w:val="18"/>
        </w:rPr>
      </w:pPr>
    </w:p>
    <w:p w:rsidR="00954A7C" w:rsidRPr="0064577E" w:rsidRDefault="00954A7C" w:rsidP="00954A7C">
      <w:pPr>
        <w:shd w:val="clear" w:color="auto" w:fill="FFFFFF"/>
        <w:spacing w:before="100" w:beforeAutospacing="1" w:after="100" w:afterAutospacing="1" w:line="240" w:lineRule="atLeast"/>
        <w:rPr>
          <w:rFonts w:eastAsia="Times New Roman" w:cs="Tahoma"/>
          <w:color w:val="000000"/>
          <w:sz w:val="28"/>
          <w:szCs w:val="28"/>
        </w:rPr>
      </w:pPr>
    </w:p>
    <w:p w:rsidR="008A6347" w:rsidRPr="0064577E" w:rsidRDefault="008A6347" w:rsidP="00C7523E">
      <w:pPr>
        <w:spacing w:line="240" w:lineRule="auto"/>
        <w:rPr>
          <w:sz w:val="28"/>
          <w:szCs w:val="28"/>
        </w:rPr>
      </w:pPr>
    </w:p>
    <w:sectPr w:rsidR="008A6347" w:rsidRPr="0064577E" w:rsidSect="00C7523E">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C33" w:rsidRDefault="00520C33" w:rsidP="00C45C15">
      <w:pPr>
        <w:spacing w:after="0" w:line="240" w:lineRule="auto"/>
      </w:pPr>
      <w:r>
        <w:separator/>
      </w:r>
    </w:p>
  </w:endnote>
  <w:endnote w:type="continuationSeparator" w:id="1">
    <w:p w:rsidR="00520C33" w:rsidRDefault="00520C33" w:rsidP="00C45C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C33" w:rsidRDefault="00520C33" w:rsidP="00C45C15">
      <w:pPr>
        <w:spacing w:after="0" w:line="240" w:lineRule="auto"/>
      </w:pPr>
      <w:r>
        <w:separator/>
      </w:r>
    </w:p>
  </w:footnote>
  <w:footnote w:type="continuationSeparator" w:id="1">
    <w:p w:rsidR="00520C33" w:rsidRDefault="00520C33" w:rsidP="00C45C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5632D"/>
    <w:multiLevelType w:val="multilevel"/>
    <w:tmpl w:val="1EB2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7523E"/>
    <w:rsid w:val="00057E18"/>
    <w:rsid w:val="000C6211"/>
    <w:rsid w:val="00425287"/>
    <w:rsid w:val="00520C33"/>
    <w:rsid w:val="0064577E"/>
    <w:rsid w:val="008A6347"/>
    <w:rsid w:val="0090735B"/>
    <w:rsid w:val="0091099B"/>
    <w:rsid w:val="00954A7C"/>
    <w:rsid w:val="00B33DC1"/>
    <w:rsid w:val="00C45C15"/>
    <w:rsid w:val="00C7523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099B"/>
  </w:style>
  <w:style w:type="paragraph" w:styleId="4">
    <w:name w:val="heading 4"/>
    <w:basedOn w:val="a"/>
    <w:link w:val="40"/>
    <w:uiPriority w:val="9"/>
    <w:qFormat/>
    <w:rsid w:val="00954A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A6347"/>
    <w:rPr>
      <w:color w:val="0000FF"/>
      <w:u w:val="single"/>
    </w:rPr>
  </w:style>
  <w:style w:type="paragraph" w:styleId="a4">
    <w:name w:val="Balloon Text"/>
    <w:basedOn w:val="a"/>
    <w:link w:val="a5"/>
    <w:uiPriority w:val="99"/>
    <w:semiHidden/>
    <w:unhideWhenUsed/>
    <w:rsid w:val="008A634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A6347"/>
    <w:rPr>
      <w:rFonts w:ascii="Tahoma" w:hAnsi="Tahoma" w:cs="Tahoma"/>
      <w:sz w:val="16"/>
      <w:szCs w:val="16"/>
    </w:rPr>
  </w:style>
  <w:style w:type="character" w:customStyle="1" w:styleId="40">
    <w:name w:val="Заголовок 4 Знак"/>
    <w:basedOn w:val="a0"/>
    <w:link w:val="4"/>
    <w:uiPriority w:val="9"/>
    <w:rsid w:val="00954A7C"/>
    <w:rPr>
      <w:rFonts w:ascii="Times New Roman" w:eastAsia="Times New Roman" w:hAnsi="Times New Roman" w:cs="Times New Roman"/>
      <w:b/>
      <w:bCs/>
      <w:sz w:val="24"/>
      <w:szCs w:val="24"/>
    </w:rPr>
  </w:style>
  <w:style w:type="paragraph" w:styleId="a6">
    <w:name w:val="Normal (Web)"/>
    <w:basedOn w:val="a"/>
    <w:uiPriority w:val="99"/>
    <w:semiHidden/>
    <w:unhideWhenUsed/>
    <w:rsid w:val="00954A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0C6211"/>
  </w:style>
  <w:style w:type="paragraph" w:styleId="a7">
    <w:name w:val="header"/>
    <w:basedOn w:val="a"/>
    <w:link w:val="a8"/>
    <w:uiPriority w:val="99"/>
    <w:semiHidden/>
    <w:unhideWhenUsed/>
    <w:rsid w:val="00C45C15"/>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C45C15"/>
  </w:style>
  <w:style w:type="paragraph" w:styleId="a9">
    <w:name w:val="footer"/>
    <w:basedOn w:val="a"/>
    <w:link w:val="aa"/>
    <w:uiPriority w:val="99"/>
    <w:semiHidden/>
    <w:unhideWhenUsed/>
    <w:rsid w:val="00C45C15"/>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C45C15"/>
  </w:style>
</w:styles>
</file>

<file path=word/webSettings.xml><?xml version="1.0" encoding="utf-8"?>
<w:webSettings xmlns:r="http://schemas.openxmlformats.org/officeDocument/2006/relationships" xmlns:w="http://schemas.openxmlformats.org/wordprocessingml/2006/main">
  <w:divs>
    <w:div w:id="332880914">
      <w:bodyDiv w:val="1"/>
      <w:marLeft w:val="0"/>
      <w:marRight w:val="0"/>
      <w:marTop w:val="0"/>
      <w:marBottom w:val="0"/>
      <w:divBdr>
        <w:top w:val="none" w:sz="0" w:space="0" w:color="auto"/>
        <w:left w:val="none" w:sz="0" w:space="0" w:color="auto"/>
        <w:bottom w:val="none" w:sz="0" w:space="0" w:color="auto"/>
        <w:right w:val="none" w:sz="0" w:space="0" w:color="auto"/>
      </w:divBdr>
    </w:div>
    <w:div w:id="898830084">
      <w:bodyDiv w:val="1"/>
      <w:marLeft w:val="0"/>
      <w:marRight w:val="0"/>
      <w:marTop w:val="0"/>
      <w:marBottom w:val="0"/>
      <w:divBdr>
        <w:top w:val="none" w:sz="0" w:space="0" w:color="auto"/>
        <w:left w:val="none" w:sz="0" w:space="0" w:color="auto"/>
        <w:bottom w:val="none" w:sz="0" w:space="0" w:color="auto"/>
        <w:right w:val="none" w:sz="0" w:space="0" w:color="auto"/>
      </w:divBdr>
      <w:divsChild>
        <w:div w:id="2141799203">
          <w:marLeft w:val="0"/>
          <w:marRight w:val="0"/>
          <w:marTop w:val="0"/>
          <w:marBottom w:val="0"/>
          <w:divBdr>
            <w:top w:val="none" w:sz="0" w:space="0" w:color="auto"/>
            <w:left w:val="none" w:sz="0" w:space="0" w:color="auto"/>
            <w:bottom w:val="none" w:sz="0" w:space="0" w:color="auto"/>
            <w:right w:val="none" w:sz="0" w:space="0" w:color="auto"/>
          </w:divBdr>
        </w:div>
      </w:divsChild>
    </w:div>
    <w:div w:id="1415207609">
      <w:bodyDiv w:val="1"/>
      <w:marLeft w:val="0"/>
      <w:marRight w:val="0"/>
      <w:marTop w:val="0"/>
      <w:marBottom w:val="0"/>
      <w:divBdr>
        <w:top w:val="none" w:sz="0" w:space="0" w:color="auto"/>
        <w:left w:val="none" w:sz="0" w:space="0" w:color="auto"/>
        <w:bottom w:val="none" w:sz="0" w:space="0" w:color="auto"/>
        <w:right w:val="none" w:sz="0" w:space="0" w:color="auto"/>
      </w:divBdr>
      <w:divsChild>
        <w:div w:id="588543884">
          <w:marLeft w:val="0"/>
          <w:marRight w:val="0"/>
          <w:marTop w:val="0"/>
          <w:marBottom w:val="0"/>
          <w:divBdr>
            <w:top w:val="none" w:sz="0" w:space="0" w:color="auto"/>
            <w:left w:val="none" w:sz="0" w:space="0" w:color="auto"/>
            <w:bottom w:val="none" w:sz="0" w:space="0" w:color="auto"/>
            <w:right w:val="none" w:sz="0" w:space="0" w:color="auto"/>
          </w:divBdr>
        </w:div>
      </w:divsChild>
    </w:div>
    <w:div w:id="1545754667">
      <w:bodyDiv w:val="1"/>
      <w:marLeft w:val="0"/>
      <w:marRight w:val="0"/>
      <w:marTop w:val="0"/>
      <w:marBottom w:val="0"/>
      <w:divBdr>
        <w:top w:val="none" w:sz="0" w:space="0" w:color="auto"/>
        <w:left w:val="none" w:sz="0" w:space="0" w:color="auto"/>
        <w:bottom w:val="none" w:sz="0" w:space="0" w:color="auto"/>
        <w:right w:val="none" w:sz="0" w:space="0" w:color="auto"/>
      </w:divBdr>
      <w:divsChild>
        <w:div w:id="2102407681">
          <w:marLeft w:val="0"/>
          <w:marRight w:val="0"/>
          <w:marTop w:val="0"/>
          <w:marBottom w:val="0"/>
          <w:divBdr>
            <w:top w:val="none" w:sz="0" w:space="0" w:color="auto"/>
            <w:left w:val="none" w:sz="0" w:space="0" w:color="auto"/>
            <w:bottom w:val="none" w:sz="0" w:space="0" w:color="auto"/>
            <w:right w:val="none" w:sz="0" w:space="0" w:color="auto"/>
          </w:divBdr>
        </w:div>
        <w:div w:id="1466118328">
          <w:marLeft w:val="0"/>
          <w:marRight w:val="0"/>
          <w:marTop w:val="0"/>
          <w:marBottom w:val="0"/>
          <w:divBdr>
            <w:top w:val="none" w:sz="0" w:space="0" w:color="auto"/>
            <w:left w:val="none" w:sz="0" w:space="0" w:color="auto"/>
            <w:bottom w:val="none" w:sz="0" w:space="0" w:color="auto"/>
            <w:right w:val="none" w:sz="0" w:space="0" w:color="auto"/>
          </w:divBdr>
        </w:div>
        <w:div w:id="269556239">
          <w:marLeft w:val="0"/>
          <w:marRight w:val="0"/>
          <w:marTop w:val="0"/>
          <w:marBottom w:val="0"/>
          <w:divBdr>
            <w:top w:val="none" w:sz="0" w:space="0" w:color="auto"/>
            <w:left w:val="none" w:sz="0" w:space="0" w:color="auto"/>
            <w:bottom w:val="none" w:sz="0" w:space="0" w:color="auto"/>
            <w:right w:val="none" w:sz="0" w:space="0" w:color="auto"/>
          </w:divBdr>
        </w:div>
        <w:div w:id="845289876">
          <w:marLeft w:val="0"/>
          <w:marRight w:val="0"/>
          <w:marTop w:val="0"/>
          <w:marBottom w:val="0"/>
          <w:divBdr>
            <w:top w:val="none" w:sz="0" w:space="0" w:color="auto"/>
            <w:left w:val="none" w:sz="0" w:space="0" w:color="auto"/>
            <w:bottom w:val="none" w:sz="0" w:space="0" w:color="auto"/>
            <w:right w:val="none" w:sz="0" w:space="0" w:color="auto"/>
          </w:divBdr>
        </w:div>
      </w:divsChild>
    </w:div>
    <w:div w:id="1675109614">
      <w:bodyDiv w:val="1"/>
      <w:marLeft w:val="0"/>
      <w:marRight w:val="0"/>
      <w:marTop w:val="0"/>
      <w:marBottom w:val="0"/>
      <w:divBdr>
        <w:top w:val="none" w:sz="0" w:space="0" w:color="auto"/>
        <w:left w:val="none" w:sz="0" w:space="0" w:color="auto"/>
        <w:bottom w:val="none" w:sz="0" w:space="0" w:color="auto"/>
        <w:right w:val="none" w:sz="0" w:space="0" w:color="auto"/>
      </w:divBdr>
    </w:div>
    <w:div w:id="1980068584">
      <w:bodyDiv w:val="1"/>
      <w:marLeft w:val="0"/>
      <w:marRight w:val="0"/>
      <w:marTop w:val="0"/>
      <w:marBottom w:val="0"/>
      <w:divBdr>
        <w:top w:val="none" w:sz="0" w:space="0" w:color="auto"/>
        <w:left w:val="none" w:sz="0" w:space="0" w:color="auto"/>
        <w:bottom w:val="none" w:sz="0" w:space="0" w:color="auto"/>
        <w:right w:val="none" w:sz="0" w:space="0" w:color="auto"/>
      </w:divBdr>
      <w:divsChild>
        <w:div w:id="1337224533">
          <w:marLeft w:val="0"/>
          <w:marRight w:val="0"/>
          <w:marTop w:val="0"/>
          <w:marBottom w:val="0"/>
          <w:divBdr>
            <w:top w:val="none" w:sz="0" w:space="0" w:color="auto"/>
            <w:left w:val="none" w:sz="0" w:space="0" w:color="auto"/>
            <w:bottom w:val="none" w:sz="0" w:space="0" w:color="auto"/>
            <w:right w:val="none" w:sz="0" w:space="0" w:color="auto"/>
          </w:divBdr>
        </w:div>
        <w:div w:id="274867686">
          <w:marLeft w:val="0"/>
          <w:marRight w:val="0"/>
          <w:marTop w:val="0"/>
          <w:marBottom w:val="0"/>
          <w:divBdr>
            <w:top w:val="none" w:sz="0" w:space="0" w:color="auto"/>
            <w:left w:val="none" w:sz="0" w:space="0" w:color="auto"/>
            <w:bottom w:val="none" w:sz="0" w:space="0" w:color="auto"/>
            <w:right w:val="none" w:sz="0" w:space="0" w:color="auto"/>
          </w:divBdr>
        </w:div>
        <w:div w:id="232669047">
          <w:marLeft w:val="0"/>
          <w:marRight w:val="0"/>
          <w:marTop w:val="0"/>
          <w:marBottom w:val="0"/>
          <w:divBdr>
            <w:top w:val="none" w:sz="0" w:space="0" w:color="auto"/>
            <w:left w:val="none" w:sz="0" w:space="0" w:color="auto"/>
            <w:bottom w:val="none" w:sz="0" w:space="0" w:color="auto"/>
            <w:right w:val="none" w:sz="0" w:space="0" w:color="auto"/>
          </w:divBdr>
        </w:div>
        <w:div w:id="1592854347">
          <w:marLeft w:val="0"/>
          <w:marRight w:val="0"/>
          <w:marTop w:val="0"/>
          <w:marBottom w:val="0"/>
          <w:divBdr>
            <w:top w:val="none" w:sz="0" w:space="0" w:color="auto"/>
            <w:left w:val="none" w:sz="0" w:space="0" w:color="auto"/>
            <w:bottom w:val="none" w:sz="0" w:space="0" w:color="auto"/>
            <w:right w:val="none" w:sz="0" w:space="0" w:color="auto"/>
          </w:divBdr>
        </w:div>
        <w:div w:id="1061711897">
          <w:marLeft w:val="0"/>
          <w:marRight w:val="0"/>
          <w:marTop w:val="0"/>
          <w:marBottom w:val="0"/>
          <w:divBdr>
            <w:top w:val="none" w:sz="0" w:space="0" w:color="auto"/>
            <w:left w:val="none" w:sz="0" w:space="0" w:color="auto"/>
            <w:bottom w:val="none" w:sz="0" w:space="0" w:color="auto"/>
            <w:right w:val="none" w:sz="0" w:space="0" w:color="auto"/>
          </w:divBdr>
        </w:div>
        <w:div w:id="568927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1034</Words>
  <Characters>5894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Лучко</dc:creator>
  <cp:keywords/>
  <dc:description/>
  <cp:lastModifiedBy>Александр Лучко</cp:lastModifiedBy>
  <cp:revision>6</cp:revision>
  <dcterms:created xsi:type="dcterms:W3CDTF">2014-12-14T10:04:00Z</dcterms:created>
  <dcterms:modified xsi:type="dcterms:W3CDTF">2014-12-14T12:12:00Z</dcterms:modified>
</cp:coreProperties>
</file>