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041" w:rsidRPr="00B61041" w:rsidRDefault="00B61041" w:rsidP="00B61041">
      <w:pPr>
        <w:pStyle w:val="Sinespaciado"/>
        <w:jc w:val="center"/>
        <w:rPr>
          <w:b/>
          <w:sz w:val="32"/>
          <w:szCs w:val="32"/>
        </w:rPr>
      </w:pPr>
      <w:r w:rsidRPr="00B61041">
        <w:rPr>
          <w:b/>
          <w:sz w:val="32"/>
          <w:szCs w:val="32"/>
        </w:rPr>
        <w:t>LA CEGUERA ESPIRITUAL</w:t>
      </w:r>
    </w:p>
    <w:p w:rsidR="009C4643" w:rsidRPr="00B61041" w:rsidRDefault="00B61041" w:rsidP="00B61041">
      <w:pPr>
        <w:pStyle w:val="Sinespaciado"/>
        <w:jc w:val="center"/>
        <w:rPr>
          <w:b/>
          <w:sz w:val="32"/>
          <w:szCs w:val="32"/>
        </w:rPr>
      </w:pPr>
      <w:r w:rsidRPr="00B61041">
        <w:rPr>
          <w:b/>
          <w:sz w:val="32"/>
          <w:szCs w:val="32"/>
        </w:rPr>
        <w:t>QUE SE MUEVE EN EL MUNDO.</w:t>
      </w:r>
    </w:p>
    <w:p w:rsidR="00B61041" w:rsidRDefault="00B61041" w:rsidP="00B61041">
      <w:pPr>
        <w:pStyle w:val="Sinespaciado"/>
        <w:jc w:val="center"/>
        <w:rPr>
          <w:b/>
          <w:sz w:val="28"/>
          <w:szCs w:val="28"/>
        </w:rPr>
      </w:pPr>
      <w:r w:rsidRPr="00B61041">
        <w:rPr>
          <w:b/>
          <w:sz w:val="28"/>
          <w:szCs w:val="28"/>
        </w:rPr>
        <w:t>Base bíblica: 2 corintios 4:1-6</w:t>
      </w:r>
    </w:p>
    <w:p w:rsidR="00B61041" w:rsidRDefault="00B61041" w:rsidP="00B61041">
      <w:pPr>
        <w:pStyle w:val="Sinespaciado"/>
        <w:jc w:val="center"/>
        <w:rPr>
          <w:b/>
          <w:sz w:val="28"/>
          <w:szCs w:val="28"/>
        </w:rPr>
      </w:pPr>
    </w:p>
    <w:p w:rsidR="00555257" w:rsidRDefault="00B61041" w:rsidP="00B61041">
      <w:pPr>
        <w:pStyle w:val="Sinespaciado"/>
        <w:rPr>
          <w:sz w:val="28"/>
          <w:szCs w:val="28"/>
        </w:rPr>
      </w:pPr>
      <w:r>
        <w:rPr>
          <w:b/>
          <w:sz w:val="28"/>
          <w:szCs w:val="28"/>
        </w:rPr>
        <w:t xml:space="preserve">Introducción: </w:t>
      </w:r>
      <w:r>
        <w:rPr>
          <w:sz w:val="28"/>
          <w:szCs w:val="28"/>
        </w:rPr>
        <w:t>la ceguera espiritual viene del diablo y trae grandes consecuencias.</w:t>
      </w:r>
      <w:r>
        <w:rPr>
          <w:b/>
          <w:sz w:val="28"/>
          <w:szCs w:val="28"/>
        </w:rPr>
        <w:t xml:space="preserve"> </w:t>
      </w:r>
      <w:r w:rsidRPr="00B61041">
        <w:rPr>
          <w:sz w:val="28"/>
          <w:szCs w:val="28"/>
        </w:rPr>
        <w:t>Satanás no quiere que los incrédulos se reconcilien con Dios</w:t>
      </w:r>
      <w:r>
        <w:rPr>
          <w:sz w:val="28"/>
          <w:szCs w:val="28"/>
        </w:rPr>
        <w:t xml:space="preserve">; ni quieren que lleven una nueva vida en Cristo, porque los quiere tener bajo </w:t>
      </w:r>
      <w:r w:rsidR="00555257">
        <w:rPr>
          <w:sz w:val="28"/>
          <w:szCs w:val="28"/>
        </w:rPr>
        <w:t>condenación.</w:t>
      </w:r>
    </w:p>
    <w:p w:rsidR="007608DA" w:rsidRDefault="00555257" w:rsidP="00B61041">
      <w:pPr>
        <w:pStyle w:val="Sinespaciado"/>
        <w:rPr>
          <w:b/>
          <w:sz w:val="28"/>
          <w:szCs w:val="28"/>
        </w:rPr>
      </w:pPr>
      <w:r>
        <w:rPr>
          <w:sz w:val="28"/>
          <w:szCs w:val="28"/>
        </w:rPr>
        <w:t xml:space="preserve">¿Por qué hay personas que se oponen; con vehemencia al mensaje de la salvación?  </w:t>
      </w:r>
      <w:r w:rsidRPr="00555257">
        <w:rPr>
          <w:b/>
          <w:sz w:val="28"/>
          <w:szCs w:val="28"/>
        </w:rPr>
        <w:t>Leer Juan 3:19-21</w:t>
      </w:r>
      <w:r w:rsidR="007608DA">
        <w:rPr>
          <w:b/>
          <w:sz w:val="28"/>
          <w:szCs w:val="28"/>
        </w:rPr>
        <w:t>.</w:t>
      </w:r>
    </w:p>
    <w:p w:rsidR="007608DA" w:rsidRDefault="007608DA" w:rsidP="00B61041">
      <w:pPr>
        <w:pStyle w:val="Sinespaciado"/>
        <w:rPr>
          <w:sz w:val="28"/>
          <w:szCs w:val="28"/>
        </w:rPr>
      </w:pPr>
    </w:p>
    <w:p w:rsidR="007608DA" w:rsidRDefault="007608DA" w:rsidP="00B61041">
      <w:pPr>
        <w:pStyle w:val="Sinespaciado"/>
        <w:rPr>
          <w:sz w:val="28"/>
          <w:szCs w:val="28"/>
        </w:rPr>
      </w:pPr>
    </w:p>
    <w:p w:rsidR="007608DA" w:rsidRPr="007608DA" w:rsidRDefault="007608DA" w:rsidP="007608DA">
      <w:pPr>
        <w:pStyle w:val="Sinespaciado"/>
        <w:numPr>
          <w:ilvl w:val="0"/>
          <w:numId w:val="1"/>
        </w:numPr>
        <w:rPr>
          <w:b/>
          <w:sz w:val="28"/>
          <w:szCs w:val="28"/>
        </w:rPr>
      </w:pPr>
      <w:r w:rsidRPr="00BA50B4">
        <w:rPr>
          <w:b/>
          <w:sz w:val="28"/>
          <w:szCs w:val="28"/>
        </w:rPr>
        <w:t>¿Qu</w:t>
      </w:r>
      <w:r w:rsidR="0024272F">
        <w:rPr>
          <w:b/>
          <w:sz w:val="28"/>
          <w:szCs w:val="28"/>
        </w:rPr>
        <w:t>é</w:t>
      </w:r>
      <w:r w:rsidRPr="00BA50B4">
        <w:rPr>
          <w:b/>
          <w:sz w:val="28"/>
          <w:szCs w:val="28"/>
        </w:rPr>
        <w:t xml:space="preserve"> es la ceguera espiritual</w:t>
      </w:r>
      <w:r w:rsidR="00BA50B4" w:rsidRPr="00BA50B4">
        <w:rPr>
          <w:b/>
          <w:sz w:val="28"/>
          <w:szCs w:val="28"/>
        </w:rPr>
        <w:t>?</w:t>
      </w:r>
      <w:r w:rsidR="00BA50B4">
        <w:rPr>
          <w:b/>
          <w:sz w:val="28"/>
          <w:szCs w:val="28"/>
        </w:rPr>
        <w:t>:</w:t>
      </w:r>
      <w:r w:rsidR="00BA50B4" w:rsidRPr="00AE37CD">
        <w:rPr>
          <w:b/>
          <w:sz w:val="28"/>
          <w:szCs w:val="28"/>
        </w:rPr>
        <w:t xml:space="preserve"> 2</w:t>
      </w:r>
      <w:r w:rsidRPr="007608DA">
        <w:rPr>
          <w:b/>
          <w:sz w:val="28"/>
          <w:szCs w:val="28"/>
        </w:rPr>
        <w:t xml:space="preserve"> corintios 4:4</w:t>
      </w:r>
      <w:r w:rsidR="0024272F">
        <w:rPr>
          <w:b/>
          <w:sz w:val="28"/>
          <w:szCs w:val="28"/>
        </w:rPr>
        <w:t xml:space="preserve">. </w:t>
      </w:r>
      <w:r w:rsidR="0024272F">
        <w:rPr>
          <w:sz w:val="28"/>
          <w:szCs w:val="28"/>
        </w:rPr>
        <w:t>“</w:t>
      </w:r>
      <w:r>
        <w:rPr>
          <w:rFonts w:ascii="Verdana" w:hAnsi="Verdana"/>
          <w:color w:val="000000"/>
          <w:shd w:val="clear" w:color="auto" w:fill="FFFFFF"/>
        </w:rPr>
        <w:t>en los cuales el dios de este siglo cegó el entendimiento de los incrédulos, para que no les resplandezca la luz del evangelio de la gloria de Cristo, el cual es la imagen de Dios”.</w:t>
      </w:r>
    </w:p>
    <w:p w:rsidR="00BA50B4" w:rsidRDefault="007608DA" w:rsidP="007608DA">
      <w:pPr>
        <w:pStyle w:val="Sinespaciado"/>
        <w:ind w:left="720"/>
        <w:rPr>
          <w:sz w:val="28"/>
          <w:szCs w:val="28"/>
        </w:rPr>
      </w:pPr>
      <w:r>
        <w:rPr>
          <w:sz w:val="28"/>
          <w:szCs w:val="28"/>
        </w:rPr>
        <w:t xml:space="preserve">La ceguera </w:t>
      </w:r>
      <w:r w:rsidR="00BA50B4">
        <w:rPr>
          <w:sz w:val="28"/>
          <w:szCs w:val="28"/>
        </w:rPr>
        <w:t>espiritual es</w:t>
      </w:r>
      <w:r>
        <w:rPr>
          <w:sz w:val="28"/>
          <w:szCs w:val="28"/>
        </w:rPr>
        <w:t>, el engaño que satanás a puesto sobre los incrédulos mediante mentiras y engaños que no les permite comprender la verdad del evangelio</w:t>
      </w:r>
      <w:r w:rsidR="00BA50B4">
        <w:rPr>
          <w:sz w:val="28"/>
          <w:szCs w:val="28"/>
        </w:rPr>
        <w:t>,</w:t>
      </w:r>
      <w:r>
        <w:rPr>
          <w:sz w:val="28"/>
          <w:szCs w:val="28"/>
        </w:rPr>
        <w:t xml:space="preserve"> esta ceguera esta plantada en el entendimiento de los incrédulos con el engaño de los placeres, las ideologías, filosofías y religiones del mundo</w:t>
      </w:r>
      <w:r w:rsidR="00BA50B4">
        <w:rPr>
          <w:sz w:val="28"/>
          <w:szCs w:val="28"/>
        </w:rPr>
        <w:t>. Por eso</w:t>
      </w:r>
      <w:r w:rsidR="0024272F">
        <w:rPr>
          <w:sz w:val="28"/>
          <w:szCs w:val="28"/>
        </w:rPr>
        <w:t>,</w:t>
      </w:r>
      <w:r w:rsidR="00BA50B4">
        <w:rPr>
          <w:sz w:val="28"/>
          <w:szCs w:val="28"/>
        </w:rPr>
        <w:t xml:space="preserve"> los incrédulos no comprenden lo que significa el evangelio y mucho menos</w:t>
      </w:r>
      <w:r w:rsidR="0024272F">
        <w:rPr>
          <w:sz w:val="28"/>
          <w:szCs w:val="28"/>
        </w:rPr>
        <w:t>,</w:t>
      </w:r>
      <w:r w:rsidR="00BA50B4">
        <w:rPr>
          <w:sz w:val="28"/>
          <w:szCs w:val="28"/>
        </w:rPr>
        <w:t xml:space="preserve"> entienden lo que Dios hizo por ellos en la cruz del calvario.</w:t>
      </w:r>
    </w:p>
    <w:p w:rsidR="00BA50B4" w:rsidRPr="00EA2FAF" w:rsidRDefault="00BA50B4" w:rsidP="007608DA">
      <w:pPr>
        <w:pStyle w:val="Sinespaciado"/>
        <w:ind w:left="720"/>
        <w:rPr>
          <w:sz w:val="28"/>
          <w:szCs w:val="28"/>
        </w:rPr>
      </w:pPr>
    </w:p>
    <w:p w:rsidR="00035233" w:rsidRPr="00D227E1" w:rsidRDefault="007608DA" w:rsidP="00BA50B4">
      <w:pPr>
        <w:pStyle w:val="Sinespaciado"/>
        <w:numPr>
          <w:ilvl w:val="0"/>
          <w:numId w:val="1"/>
        </w:numPr>
        <w:rPr>
          <w:sz w:val="28"/>
          <w:szCs w:val="28"/>
        </w:rPr>
      </w:pPr>
      <w:r w:rsidRPr="00EA2FAF">
        <w:rPr>
          <w:sz w:val="28"/>
          <w:szCs w:val="28"/>
        </w:rPr>
        <w:t xml:space="preserve"> </w:t>
      </w:r>
      <w:r w:rsidR="00BA50B4" w:rsidRPr="0024272F">
        <w:rPr>
          <w:b/>
          <w:sz w:val="28"/>
          <w:szCs w:val="28"/>
        </w:rPr>
        <w:t>La ceguera espiritual</w:t>
      </w:r>
      <w:r w:rsidR="00D227E1">
        <w:rPr>
          <w:b/>
          <w:sz w:val="28"/>
          <w:szCs w:val="28"/>
        </w:rPr>
        <w:t>,</w:t>
      </w:r>
      <w:r w:rsidR="00BA50B4" w:rsidRPr="0024272F">
        <w:rPr>
          <w:b/>
          <w:sz w:val="28"/>
          <w:szCs w:val="28"/>
        </w:rPr>
        <w:t xml:space="preserve"> la principal estrategia que usa satanás:</w:t>
      </w:r>
      <w:r w:rsidR="00BA50B4" w:rsidRPr="00EA2FAF">
        <w:rPr>
          <w:sz w:val="28"/>
          <w:szCs w:val="28"/>
        </w:rPr>
        <w:t xml:space="preserve"> satanás siembra duda e incredulidad en el corazón de los incrédulos para desvirtuar la palabra de Dios. El </w:t>
      </w:r>
      <w:r w:rsidR="004B0027" w:rsidRPr="00EA2FAF">
        <w:rPr>
          <w:sz w:val="28"/>
          <w:szCs w:val="28"/>
        </w:rPr>
        <w:t>quiere que la gente le reste importancia a la biblia con el propósito de hacerla ver como un libro religioso sin valor, por este motivo hay quienes no la obedecen por completo; porque solo están interesado</w:t>
      </w:r>
      <w:r w:rsidR="0024272F">
        <w:rPr>
          <w:sz w:val="28"/>
          <w:szCs w:val="28"/>
        </w:rPr>
        <w:t>s</w:t>
      </w:r>
      <w:r w:rsidR="004B0027" w:rsidRPr="00EA2FAF">
        <w:rPr>
          <w:sz w:val="28"/>
          <w:szCs w:val="28"/>
        </w:rPr>
        <w:t xml:space="preserve"> en los beneficios de Dios y no en la salvación</w:t>
      </w:r>
      <w:r w:rsidR="0024272F">
        <w:rPr>
          <w:sz w:val="28"/>
          <w:szCs w:val="28"/>
        </w:rPr>
        <w:t>.</w:t>
      </w:r>
      <w:r w:rsidR="004B0027" w:rsidRPr="00EA2FAF">
        <w:rPr>
          <w:sz w:val="28"/>
          <w:szCs w:val="28"/>
        </w:rPr>
        <w:t xml:space="preserve"> 2 corintios 4:3</w:t>
      </w:r>
      <w:r w:rsidR="00347D33" w:rsidRPr="00EA2FAF">
        <w:rPr>
          <w:sz w:val="28"/>
          <w:szCs w:val="28"/>
        </w:rPr>
        <w:t>.</w:t>
      </w:r>
      <w:r w:rsidR="004B0027" w:rsidRPr="00EA2FAF">
        <w:rPr>
          <w:sz w:val="28"/>
          <w:szCs w:val="28"/>
        </w:rPr>
        <w:t xml:space="preserve"> </w:t>
      </w:r>
      <w:r w:rsidR="0024272F">
        <w:rPr>
          <w:rFonts w:cstheme="minorHAnsi"/>
          <w:sz w:val="28"/>
          <w:szCs w:val="28"/>
        </w:rPr>
        <w:t xml:space="preserve">“Pero </w:t>
      </w:r>
      <w:r w:rsidR="004B0027" w:rsidRPr="00EA2FAF">
        <w:rPr>
          <w:rFonts w:ascii="Verdana" w:hAnsi="Verdana"/>
          <w:color w:val="000000"/>
          <w:shd w:val="clear" w:color="auto" w:fill="FFFFFF"/>
        </w:rPr>
        <w:t>si nuestro evangelio está aún encubierto, entre los que se pierden está encubierto”</w:t>
      </w:r>
      <w:r w:rsidR="00347D33" w:rsidRPr="00EA2FAF">
        <w:rPr>
          <w:rFonts w:ascii="Verdana" w:hAnsi="Verdana"/>
          <w:color w:val="000000"/>
          <w:shd w:val="clear" w:color="auto" w:fill="FFFFFF"/>
        </w:rPr>
        <w:t xml:space="preserve">. En este mundo, existen muchas personas </w:t>
      </w:r>
      <w:r w:rsidR="00347D33" w:rsidRPr="00EA2FAF">
        <w:rPr>
          <w:sz w:val="28"/>
          <w:szCs w:val="28"/>
        </w:rPr>
        <w:t>muy conocedoras de los asuntos de sus propias vidas; pero ignoran completamente el poder de la sangre de Cristo y la revelación de las santas escrituras. Efesios 4:18 “</w:t>
      </w:r>
      <w:r w:rsidR="00347D33" w:rsidRPr="00EA2FAF">
        <w:rPr>
          <w:rFonts w:ascii="Verdana" w:hAnsi="Verdana"/>
          <w:color w:val="000000"/>
          <w:shd w:val="clear" w:color="auto" w:fill="FFFFFF"/>
        </w:rPr>
        <w:t>teniendo el entendimiento entenebrecido, ajenos de la vida de Dios por la ignorancia que en ellos hay, por la dureza de su corazón “</w:t>
      </w:r>
      <w:r w:rsidR="00035233" w:rsidRPr="00EA2FAF">
        <w:rPr>
          <w:rFonts w:ascii="Verdana" w:hAnsi="Verdana"/>
          <w:color w:val="000000"/>
          <w:shd w:val="clear" w:color="auto" w:fill="FFFFFF"/>
        </w:rPr>
        <w:t>.</w:t>
      </w:r>
    </w:p>
    <w:p w:rsidR="00D227E1" w:rsidRPr="00EA2FAF" w:rsidRDefault="00D227E1" w:rsidP="00D227E1">
      <w:pPr>
        <w:pStyle w:val="Sinespaciado"/>
        <w:rPr>
          <w:sz w:val="28"/>
          <w:szCs w:val="28"/>
        </w:rPr>
      </w:pPr>
    </w:p>
    <w:p w:rsidR="00EA2FAF" w:rsidRPr="00EA2FAF" w:rsidRDefault="00035233" w:rsidP="00035233">
      <w:pPr>
        <w:pStyle w:val="Sinespaciado"/>
        <w:numPr>
          <w:ilvl w:val="0"/>
          <w:numId w:val="1"/>
        </w:numPr>
        <w:rPr>
          <w:sz w:val="28"/>
          <w:szCs w:val="28"/>
        </w:rPr>
      </w:pPr>
      <w:r w:rsidRPr="00EA2FAF">
        <w:rPr>
          <w:sz w:val="28"/>
          <w:szCs w:val="28"/>
        </w:rPr>
        <w:lastRenderedPageBreak/>
        <w:t>¿</w:t>
      </w:r>
      <w:r w:rsidRPr="00EA2FAF">
        <w:rPr>
          <w:b/>
          <w:sz w:val="28"/>
          <w:szCs w:val="28"/>
        </w:rPr>
        <w:t>C</w:t>
      </w:r>
      <w:r w:rsidR="0024272F">
        <w:rPr>
          <w:b/>
          <w:sz w:val="28"/>
          <w:szCs w:val="28"/>
        </w:rPr>
        <w:t>ó</w:t>
      </w:r>
      <w:r w:rsidRPr="00EA2FAF">
        <w:rPr>
          <w:b/>
          <w:sz w:val="28"/>
          <w:szCs w:val="28"/>
        </w:rPr>
        <w:t>mo salir de la ceguera espiritual?</w:t>
      </w:r>
      <w:r w:rsidRPr="00EA2FAF">
        <w:rPr>
          <w:sz w:val="28"/>
          <w:szCs w:val="28"/>
        </w:rPr>
        <w:t xml:space="preserve"> </w:t>
      </w:r>
      <w:r w:rsidR="00EA2FAF" w:rsidRPr="00EA2FAF">
        <w:rPr>
          <w:sz w:val="28"/>
          <w:szCs w:val="28"/>
        </w:rPr>
        <w:t>2 corintios 3:16 “</w:t>
      </w:r>
      <w:r w:rsidR="00EA2FAF" w:rsidRPr="00EA2FAF">
        <w:rPr>
          <w:rFonts w:ascii="Verdana" w:hAnsi="Verdana"/>
          <w:color w:val="000000"/>
          <w:shd w:val="clear" w:color="auto" w:fill="FFFFFF"/>
        </w:rPr>
        <w:t>Pero cuando se conviertan al Señor, el velo se quitará “</w:t>
      </w:r>
    </w:p>
    <w:p w:rsidR="00EA2FAF" w:rsidRDefault="00EA2FAF" w:rsidP="00EA2FAF">
      <w:pPr>
        <w:pStyle w:val="Prrafodelista"/>
        <w:rPr>
          <w:sz w:val="28"/>
          <w:szCs w:val="28"/>
        </w:rPr>
      </w:pPr>
      <w:r w:rsidRPr="00EA2FAF">
        <w:rPr>
          <w:sz w:val="28"/>
          <w:szCs w:val="28"/>
        </w:rPr>
        <w:t>En el tiempo actual</w:t>
      </w:r>
      <w:r w:rsidR="0024272F">
        <w:rPr>
          <w:sz w:val="28"/>
          <w:szCs w:val="28"/>
        </w:rPr>
        <w:t>,</w:t>
      </w:r>
      <w:r w:rsidRPr="00EA2FAF">
        <w:rPr>
          <w:sz w:val="28"/>
          <w:szCs w:val="28"/>
        </w:rPr>
        <w:t xml:space="preserve"> </w:t>
      </w:r>
      <w:r>
        <w:rPr>
          <w:sz w:val="28"/>
          <w:szCs w:val="28"/>
        </w:rPr>
        <w:t>tal parece que las mentes están sobre cargadas de información que va en contra de las cosas de Dios. Esta rebelión informática</w:t>
      </w:r>
      <w:r w:rsidR="0024272F">
        <w:rPr>
          <w:sz w:val="28"/>
          <w:szCs w:val="28"/>
        </w:rPr>
        <w:t>,</w:t>
      </w:r>
      <w:r>
        <w:rPr>
          <w:sz w:val="28"/>
          <w:szCs w:val="28"/>
        </w:rPr>
        <w:t xml:space="preserve"> ha impedido la conversión de corazón de quienes en el evangelio ha</w:t>
      </w:r>
      <w:r w:rsidR="0024272F">
        <w:rPr>
          <w:sz w:val="28"/>
          <w:szCs w:val="28"/>
        </w:rPr>
        <w:t>n</w:t>
      </w:r>
      <w:r>
        <w:rPr>
          <w:sz w:val="28"/>
          <w:szCs w:val="28"/>
        </w:rPr>
        <w:t xml:space="preserve"> vuelto atrás amando este mundo. Este velo demoniaco solo podrá ser quitado de sus mentes mediante los siguientes pasos: </w:t>
      </w:r>
    </w:p>
    <w:p w:rsidR="0024272F" w:rsidRDefault="0024272F" w:rsidP="00EA2FAF">
      <w:pPr>
        <w:pStyle w:val="Prrafodelista"/>
        <w:rPr>
          <w:sz w:val="28"/>
          <w:szCs w:val="28"/>
        </w:rPr>
      </w:pPr>
    </w:p>
    <w:p w:rsidR="00EA2FAF" w:rsidRDefault="00EA2FAF" w:rsidP="00EA2FAF">
      <w:pPr>
        <w:pStyle w:val="Prrafodelista"/>
        <w:numPr>
          <w:ilvl w:val="0"/>
          <w:numId w:val="2"/>
        </w:numPr>
        <w:rPr>
          <w:sz w:val="28"/>
          <w:szCs w:val="28"/>
        </w:rPr>
      </w:pPr>
      <w:r>
        <w:rPr>
          <w:sz w:val="28"/>
          <w:szCs w:val="28"/>
        </w:rPr>
        <w:t>Reconocer el pecado y la oposición al evangelio, arrepintiéndose de todo corazón.</w:t>
      </w:r>
    </w:p>
    <w:p w:rsidR="00EA2FAF" w:rsidRDefault="00EA2FAF" w:rsidP="00EA2FAF">
      <w:pPr>
        <w:pStyle w:val="Prrafodelista"/>
        <w:numPr>
          <w:ilvl w:val="0"/>
          <w:numId w:val="2"/>
        </w:numPr>
        <w:rPr>
          <w:sz w:val="28"/>
          <w:szCs w:val="28"/>
        </w:rPr>
      </w:pPr>
      <w:r>
        <w:rPr>
          <w:sz w:val="28"/>
          <w:szCs w:val="28"/>
        </w:rPr>
        <w:t xml:space="preserve">Reconociendo su ceguera espiritual ante Dios y reconociendo que el dominio había sembrado odio hacia la iglesia. </w:t>
      </w:r>
      <w:r w:rsidRPr="00EA2FAF">
        <w:rPr>
          <w:b/>
          <w:sz w:val="28"/>
          <w:szCs w:val="28"/>
        </w:rPr>
        <w:t xml:space="preserve">2 juan </w:t>
      </w:r>
      <w:r w:rsidR="00AF1DBA" w:rsidRPr="00EA2FAF">
        <w:rPr>
          <w:b/>
          <w:sz w:val="28"/>
          <w:szCs w:val="28"/>
        </w:rPr>
        <w:t>2:11</w:t>
      </w:r>
      <w:r w:rsidR="00AF1DBA">
        <w:rPr>
          <w:sz w:val="28"/>
          <w:szCs w:val="28"/>
        </w:rPr>
        <w:t xml:space="preserve"> “</w:t>
      </w:r>
      <w:r>
        <w:rPr>
          <w:rFonts w:ascii="Verdana" w:hAnsi="Verdana"/>
          <w:color w:val="000000"/>
          <w:shd w:val="clear" w:color="auto" w:fill="FFFFFF"/>
        </w:rPr>
        <w:t>Pero el que aborrece a su hermano está en tinieblas, y anda en tinieblas, y no sabe a dónde va, porque las tinieblas le han segado los ojos”</w:t>
      </w:r>
      <w:r w:rsidR="00AF1DBA">
        <w:rPr>
          <w:sz w:val="28"/>
          <w:szCs w:val="28"/>
        </w:rPr>
        <w:t>.</w:t>
      </w:r>
    </w:p>
    <w:p w:rsidR="00AF1DBA" w:rsidRDefault="00AF1DBA" w:rsidP="00EA2FAF">
      <w:pPr>
        <w:pStyle w:val="Prrafodelista"/>
        <w:numPr>
          <w:ilvl w:val="0"/>
          <w:numId w:val="2"/>
        </w:numPr>
        <w:rPr>
          <w:sz w:val="28"/>
          <w:szCs w:val="28"/>
        </w:rPr>
      </w:pPr>
      <w:r>
        <w:rPr>
          <w:sz w:val="28"/>
          <w:szCs w:val="28"/>
        </w:rPr>
        <w:t xml:space="preserve">Reconocer el engaño de las tinieblas bajo el cual estaba cuando no conocía a Cristo. </w:t>
      </w:r>
      <w:r w:rsidRPr="00AF1DBA">
        <w:rPr>
          <w:b/>
          <w:sz w:val="28"/>
          <w:szCs w:val="28"/>
        </w:rPr>
        <w:t>Isaías 14:12</w:t>
      </w:r>
      <w:r>
        <w:rPr>
          <w:sz w:val="28"/>
          <w:szCs w:val="28"/>
        </w:rPr>
        <w:t xml:space="preserve"> “</w:t>
      </w:r>
      <w:r>
        <w:rPr>
          <w:rFonts w:ascii="Verdana" w:hAnsi="Verdana"/>
          <w:color w:val="000000"/>
          <w:shd w:val="clear" w:color="auto" w:fill="FFFFFF"/>
        </w:rPr>
        <w:t>!!Cómo caíste del cielo, oh Lucero, hijo de la mañana! Cortado fuiste por tierra, tú que debilitabas a las naciones “</w:t>
      </w:r>
      <w:r>
        <w:rPr>
          <w:sz w:val="28"/>
          <w:szCs w:val="28"/>
        </w:rPr>
        <w:t xml:space="preserve"> </w:t>
      </w:r>
    </w:p>
    <w:p w:rsidR="00AF1DBA" w:rsidRDefault="00AF1DBA" w:rsidP="00AF1DBA">
      <w:pPr>
        <w:pStyle w:val="NormalWeb"/>
        <w:shd w:val="clear" w:color="auto" w:fill="FFFFFF"/>
        <w:spacing w:before="0" w:beforeAutospacing="0" w:after="150" w:afterAutospacing="0" w:line="360" w:lineRule="atLeast"/>
        <w:rPr>
          <w:rStyle w:val="text"/>
          <w:rFonts w:ascii="Verdana" w:hAnsi="Verdana"/>
          <w:color w:val="000000"/>
        </w:rPr>
      </w:pPr>
      <w:r w:rsidRPr="00AF1DBA">
        <w:rPr>
          <w:b/>
          <w:sz w:val="28"/>
          <w:szCs w:val="28"/>
        </w:rPr>
        <w:t xml:space="preserve">Conclusión: </w:t>
      </w:r>
      <w:r w:rsidRPr="00AF1DBA">
        <w:rPr>
          <w:sz w:val="28"/>
          <w:szCs w:val="28"/>
        </w:rPr>
        <w:t>la ceguera espiritual</w:t>
      </w:r>
      <w:r>
        <w:rPr>
          <w:b/>
          <w:sz w:val="28"/>
          <w:szCs w:val="28"/>
        </w:rPr>
        <w:t xml:space="preserve"> </w:t>
      </w:r>
      <w:r w:rsidRPr="00AF1DBA">
        <w:rPr>
          <w:sz w:val="28"/>
          <w:szCs w:val="28"/>
        </w:rPr>
        <w:t>es una condición que solo se quita</w:t>
      </w:r>
      <w:r>
        <w:rPr>
          <w:b/>
          <w:sz w:val="28"/>
          <w:szCs w:val="28"/>
        </w:rPr>
        <w:t xml:space="preserve"> </w:t>
      </w:r>
      <w:r w:rsidRPr="00AF1DBA">
        <w:rPr>
          <w:sz w:val="28"/>
          <w:szCs w:val="28"/>
        </w:rPr>
        <w:t>cuando hay un verdadero arrepentimiento y se nace de nuevo.</w:t>
      </w:r>
      <w:r>
        <w:rPr>
          <w:sz w:val="28"/>
          <w:szCs w:val="28"/>
        </w:rPr>
        <w:t xml:space="preserve"> Hagamos la siguiente declaración en voz alta </w:t>
      </w:r>
      <w:r w:rsidRPr="00AF1DBA">
        <w:rPr>
          <w:b/>
          <w:sz w:val="28"/>
          <w:szCs w:val="28"/>
        </w:rPr>
        <w:t>1 pedro 2:9-10</w:t>
      </w:r>
      <w:r>
        <w:rPr>
          <w:sz w:val="28"/>
          <w:szCs w:val="28"/>
        </w:rPr>
        <w:t xml:space="preserve"> “</w:t>
      </w:r>
      <w:r>
        <w:rPr>
          <w:rStyle w:val="text"/>
          <w:rFonts w:ascii="Verdana" w:hAnsi="Verdana"/>
          <w:color w:val="000000"/>
        </w:rPr>
        <w:t xml:space="preserve">Mas vosotros sois linaje escogido, real sacerdocio, nación santa, pueblo adquirido por Dios, para que anunciéis las virtudes de aquel que os llamó de las tinieblas a su luz admirable; </w:t>
      </w:r>
      <w:r>
        <w:rPr>
          <w:rStyle w:val="text"/>
          <w:rFonts w:ascii="Arial" w:hAnsi="Arial" w:cs="Arial"/>
          <w:b/>
          <w:bCs/>
          <w:color w:val="000000"/>
          <w:sz w:val="18"/>
          <w:szCs w:val="18"/>
          <w:vertAlign w:val="superscript"/>
        </w:rPr>
        <w:t>10 </w:t>
      </w:r>
      <w:r>
        <w:rPr>
          <w:rStyle w:val="text"/>
          <w:rFonts w:ascii="Verdana" w:hAnsi="Verdana"/>
          <w:color w:val="000000"/>
        </w:rPr>
        <w:t>vosotros que en otro tiempo no erais pueblo, pero que ahora sois pueblo de Dios; que en otro tiempo no habíais alcanzado misericordia, pero ahora habéis alcanzado misericordia “.</w:t>
      </w:r>
    </w:p>
    <w:p w:rsidR="00BD4D5D" w:rsidRDefault="00AF1DBA" w:rsidP="00AF1DBA">
      <w:pPr>
        <w:pStyle w:val="NormalWeb"/>
        <w:shd w:val="clear" w:color="auto" w:fill="FFFFFF"/>
        <w:spacing w:before="0" w:beforeAutospacing="0" w:after="150" w:afterAutospacing="0" w:line="360" w:lineRule="atLeast"/>
        <w:rPr>
          <w:rFonts w:ascii="Verdana" w:hAnsi="Verdana"/>
          <w:color w:val="000000"/>
        </w:rPr>
      </w:pPr>
      <w:r>
        <w:rPr>
          <w:rFonts w:ascii="Verdana" w:hAnsi="Verdana"/>
          <w:color w:val="000000"/>
        </w:rPr>
        <w:t xml:space="preserve"> </w:t>
      </w:r>
      <w:r w:rsidRPr="00AF1DBA">
        <w:rPr>
          <w:rFonts w:ascii="Verdana" w:hAnsi="Verdana"/>
          <w:b/>
          <w:color w:val="000000"/>
        </w:rPr>
        <w:t>Tarea:</w:t>
      </w:r>
      <w:r>
        <w:rPr>
          <w:rFonts w:ascii="Verdana" w:hAnsi="Verdana"/>
          <w:b/>
          <w:color w:val="000000"/>
        </w:rPr>
        <w:t xml:space="preserve"> </w:t>
      </w:r>
      <w:r w:rsidR="00A37161">
        <w:rPr>
          <w:rFonts w:ascii="Verdana" w:hAnsi="Verdana"/>
          <w:b/>
          <w:color w:val="000000"/>
        </w:rPr>
        <w:t>“</w:t>
      </w:r>
      <w:r>
        <w:rPr>
          <w:rFonts w:ascii="Verdana" w:hAnsi="Verdana"/>
          <w:b/>
          <w:color w:val="000000"/>
        </w:rPr>
        <w:t xml:space="preserve">no hay peor ciego el que no </w:t>
      </w:r>
      <w:r w:rsidR="00A37161">
        <w:rPr>
          <w:rFonts w:ascii="Verdana" w:hAnsi="Verdana"/>
          <w:b/>
          <w:color w:val="000000"/>
        </w:rPr>
        <w:t>quiera ver</w:t>
      </w:r>
      <w:r>
        <w:rPr>
          <w:rFonts w:ascii="Verdana" w:hAnsi="Verdana"/>
          <w:b/>
          <w:color w:val="000000"/>
        </w:rPr>
        <w:t>”</w:t>
      </w:r>
      <w:r w:rsidR="00A37161">
        <w:rPr>
          <w:rFonts w:ascii="Verdana" w:hAnsi="Verdana"/>
          <w:b/>
          <w:color w:val="000000"/>
        </w:rPr>
        <w:t xml:space="preserve">, </w:t>
      </w:r>
      <w:r w:rsidR="00A37161">
        <w:rPr>
          <w:rFonts w:ascii="Verdana" w:hAnsi="Verdana"/>
          <w:color w:val="000000"/>
        </w:rPr>
        <w:t xml:space="preserve">basados en esto, utilicen una venda para que cualquiera de los asistentes participe. El líder debe prepararle algunos elementos raros para que </w:t>
      </w:r>
      <w:r w:rsidR="00BD4D5D">
        <w:rPr>
          <w:rFonts w:ascii="Verdana" w:hAnsi="Verdana"/>
          <w:color w:val="000000"/>
        </w:rPr>
        <w:t>él los</w:t>
      </w:r>
      <w:r w:rsidR="00A37161">
        <w:rPr>
          <w:rFonts w:ascii="Verdana" w:hAnsi="Verdana"/>
          <w:color w:val="000000"/>
        </w:rPr>
        <w:t xml:space="preserve"> identifique con las manos, puede palpar rostros de algunas personas para identificarl</w:t>
      </w:r>
      <w:r w:rsidR="00E11929">
        <w:rPr>
          <w:rFonts w:ascii="Verdana" w:hAnsi="Verdana"/>
          <w:color w:val="000000"/>
        </w:rPr>
        <w:t>o</w:t>
      </w:r>
      <w:r w:rsidR="00A37161">
        <w:rPr>
          <w:rFonts w:ascii="Verdana" w:hAnsi="Verdana"/>
          <w:color w:val="000000"/>
        </w:rPr>
        <w:t xml:space="preserve">s sin que ellos hablen, al finalizar, pregunte ¿qué conclusión sacan de este taller?  </w:t>
      </w:r>
    </w:p>
    <w:p w:rsidR="009347EE" w:rsidRDefault="00BD4D5D" w:rsidP="0024272F">
      <w:pPr>
        <w:pStyle w:val="NormalWeb"/>
        <w:shd w:val="clear" w:color="auto" w:fill="FFFFFF"/>
        <w:spacing w:before="0" w:beforeAutospacing="0" w:after="150" w:afterAutospacing="0" w:line="360" w:lineRule="atLeast"/>
        <w:rPr>
          <w:rFonts w:ascii="Verdana" w:hAnsi="Verdana"/>
          <w:b/>
          <w:color w:val="000000"/>
        </w:rPr>
      </w:pPr>
      <w:r w:rsidRPr="00BD4D5D">
        <w:rPr>
          <w:rFonts w:ascii="Verdana" w:hAnsi="Verdana"/>
          <w:b/>
          <w:color w:val="000000"/>
        </w:rPr>
        <w:t xml:space="preserve">Canción: de gloria en gloria </w:t>
      </w:r>
      <w:r w:rsidR="0024272F">
        <w:rPr>
          <w:rFonts w:ascii="Verdana" w:hAnsi="Verdana"/>
          <w:b/>
          <w:color w:val="000000"/>
        </w:rPr>
        <w:t>M</w:t>
      </w:r>
      <w:r w:rsidRPr="00BD4D5D">
        <w:rPr>
          <w:rFonts w:ascii="Verdana" w:hAnsi="Verdana"/>
          <w:b/>
          <w:color w:val="000000"/>
        </w:rPr>
        <w:t>arcos Barrientos</w:t>
      </w:r>
      <w:r>
        <w:rPr>
          <w:rFonts w:ascii="Verdana" w:hAnsi="Verdana"/>
          <w:b/>
          <w:color w:val="000000"/>
        </w:rPr>
        <w:t>.</w:t>
      </w:r>
      <w:r w:rsidR="00A37161" w:rsidRPr="00BD4D5D">
        <w:rPr>
          <w:rFonts w:ascii="Verdana" w:hAnsi="Verdana"/>
          <w:b/>
          <w:color w:val="000000"/>
        </w:rPr>
        <w:t xml:space="preserve">  </w:t>
      </w:r>
      <w:r w:rsidR="00AF1DBA" w:rsidRPr="00BD4D5D">
        <w:rPr>
          <w:rFonts w:ascii="Verdana" w:hAnsi="Verdana"/>
          <w:b/>
          <w:color w:val="000000"/>
        </w:rPr>
        <w:t xml:space="preserve">   </w:t>
      </w:r>
    </w:p>
    <w:p w:rsidR="00B61041" w:rsidRPr="009347EE" w:rsidRDefault="00347D33" w:rsidP="009347EE">
      <w:pPr>
        <w:pStyle w:val="NormalWeb"/>
        <w:shd w:val="clear" w:color="auto" w:fill="FFFFFF"/>
        <w:spacing w:before="0" w:beforeAutospacing="0" w:after="150" w:afterAutospacing="0" w:line="360" w:lineRule="atLeast"/>
        <w:jc w:val="right"/>
        <w:rPr>
          <w:i/>
          <w:sz w:val="28"/>
          <w:szCs w:val="28"/>
        </w:rPr>
      </w:pPr>
      <w:r w:rsidRPr="00035233">
        <w:rPr>
          <w:b/>
          <w:sz w:val="28"/>
          <w:szCs w:val="28"/>
        </w:rPr>
        <w:t xml:space="preserve">  </w:t>
      </w:r>
      <w:r w:rsidR="007608DA" w:rsidRPr="00035233">
        <w:rPr>
          <w:sz w:val="28"/>
          <w:szCs w:val="28"/>
        </w:rPr>
        <w:t xml:space="preserve">    </w:t>
      </w:r>
      <w:r w:rsidR="00555257" w:rsidRPr="00035233">
        <w:rPr>
          <w:sz w:val="28"/>
          <w:szCs w:val="28"/>
        </w:rPr>
        <w:t xml:space="preserve"> </w:t>
      </w:r>
      <w:r w:rsidR="00B61041" w:rsidRPr="00035233">
        <w:rPr>
          <w:sz w:val="28"/>
          <w:szCs w:val="28"/>
        </w:rPr>
        <w:t xml:space="preserve">  </w:t>
      </w:r>
      <w:r w:rsidR="009347EE">
        <w:rPr>
          <w:i/>
          <w:sz w:val="28"/>
          <w:szCs w:val="28"/>
        </w:rPr>
        <w:t>Tema realizado por: Pastor Jorge Hernán Piedrahita</w:t>
      </w:r>
      <w:bookmarkStart w:id="0" w:name="_GoBack"/>
      <w:bookmarkEnd w:id="0"/>
    </w:p>
    <w:sectPr w:rsidR="00B61041" w:rsidRPr="009347EE" w:rsidSect="00A219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2A" w:rsidRDefault="00DE3A2A" w:rsidP="0024272F">
      <w:pPr>
        <w:spacing w:after="0" w:line="240" w:lineRule="auto"/>
      </w:pPr>
      <w:r>
        <w:separator/>
      </w:r>
    </w:p>
  </w:endnote>
  <w:endnote w:type="continuationSeparator" w:id="0">
    <w:p w:rsidR="00DE3A2A" w:rsidRDefault="00DE3A2A" w:rsidP="0024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2A" w:rsidRDefault="00DE3A2A" w:rsidP="0024272F">
      <w:pPr>
        <w:spacing w:after="0" w:line="240" w:lineRule="auto"/>
      </w:pPr>
      <w:r>
        <w:separator/>
      </w:r>
    </w:p>
  </w:footnote>
  <w:footnote w:type="continuationSeparator" w:id="0">
    <w:p w:rsidR="00DE3A2A" w:rsidRDefault="00DE3A2A" w:rsidP="00242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D43B7"/>
    <w:multiLevelType w:val="hybridMultilevel"/>
    <w:tmpl w:val="666CA256"/>
    <w:lvl w:ilvl="0" w:tplc="240A0011">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2CE324E"/>
    <w:multiLevelType w:val="hybridMultilevel"/>
    <w:tmpl w:val="177EB442"/>
    <w:lvl w:ilvl="0" w:tplc="AE94E45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041"/>
    <w:rsid w:val="00035233"/>
    <w:rsid w:val="0024272F"/>
    <w:rsid w:val="00347D33"/>
    <w:rsid w:val="003D1288"/>
    <w:rsid w:val="004B0027"/>
    <w:rsid w:val="00555257"/>
    <w:rsid w:val="007608DA"/>
    <w:rsid w:val="0081264C"/>
    <w:rsid w:val="009347EE"/>
    <w:rsid w:val="009C4643"/>
    <w:rsid w:val="00A21980"/>
    <w:rsid w:val="00A2401D"/>
    <w:rsid w:val="00A37161"/>
    <w:rsid w:val="00AA6942"/>
    <w:rsid w:val="00AE37CD"/>
    <w:rsid w:val="00AF1DBA"/>
    <w:rsid w:val="00B61041"/>
    <w:rsid w:val="00BA50B4"/>
    <w:rsid w:val="00BD4D5D"/>
    <w:rsid w:val="00D227E1"/>
    <w:rsid w:val="00DE3A2A"/>
    <w:rsid w:val="00E11929"/>
    <w:rsid w:val="00EA2FAF"/>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61041"/>
    <w:pPr>
      <w:spacing w:after="0" w:line="240" w:lineRule="auto"/>
    </w:pPr>
  </w:style>
  <w:style w:type="paragraph" w:styleId="Prrafodelista">
    <w:name w:val="List Paragraph"/>
    <w:basedOn w:val="Normal"/>
    <w:uiPriority w:val="34"/>
    <w:qFormat/>
    <w:rsid w:val="00EA2FAF"/>
    <w:pPr>
      <w:ind w:left="720"/>
      <w:contextualSpacing/>
    </w:pPr>
  </w:style>
  <w:style w:type="paragraph" w:styleId="NormalWeb">
    <w:name w:val="Normal (Web)"/>
    <w:basedOn w:val="Normal"/>
    <w:uiPriority w:val="99"/>
    <w:unhideWhenUsed/>
    <w:rsid w:val="00AF1DB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
    <w:name w:val="text"/>
    <w:basedOn w:val="Fuentedeprrafopredeter"/>
    <w:rsid w:val="00AF1DBA"/>
  </w:style>
  <w:style w:type="paragraph" w:styleId="Encabezado">
    <w:name w:val="header"/>
    <w:basedOn w:val="Normal"/>
    <w:link w:val="EncabezadoCar"/>
    <w:uiPriority w:val="99"/>
    <w:unhideWhenUsed/>
    <w:rsid w:val="00242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272F"/>
  </w:style>
  <w:style w:type="paragraph" w:styleId="Piedepgina">
    <w:name w:val="footer"/>
    <w:basedOn w:val="Normal"/>
    <w:link w:val="PiedepginaCar"/>
    <w:uiPriority w:val="99"/>
    <w:unhideWhenUsed/>
    <w:rsid w:val="002427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272F"/>
  </w:style>
  <w:style w:type="paragraph" w:styleId="Textodeglobo">
    <w:name w:val="Balloon Text"/>
    <w:basedOn w:val="Normal"/>
    <w:link w:val="TextodegloboCar"/>
    <w:uiPriority w:val="99"/>
    <w:semiHidden/>
    <w:unhideWhenUsed/>
    <w:rsid w:val="00D227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27E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61041"/>
    <w:pPr>
      <w:spacing w:after="0" w:line="240" w:lineRule="auto"/>
    </w:pPr>
  </w:style>
  <w:style w:type="paragraph" w:styleId="Prrafodelista">
    <w:name w:val="List Paragraph"/>
    <w:basedOn w:val="Normal"/>
    <w:uiPriority w:val="34"/>
    <w:qFormat/>
    <w:rsid w:val="00EA2FAF"/>
    <w:pPr>
      <w:ind w:left="720"/>
      <w:contextualSpacing/>
    </w:pPr>
  </w:style>
  <w:style w:type="paragraph" w:styleId="NormalWeb">
    <w:name w:val="Normal (Web)"/>
    <w:basedOn w:val="Normal"/>
    <w:uiPriority w:val="99"/>
    <w:unhideWhenUsed/>
    <w:rsid w:val="00AF1DB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
    <w:name w:val="text"/>
    <w:basedOn w:val="Fuentedeprrafopredeter"/>
    <w:rsid w:val="00AF1DBA"/>
  </w:style>
  <w:style w:type="paragraph" w:styleId="Encabezado">
    <w:name w:val="header"/>
    <w:basedOn w:val="Normal"/>
    <w:link w:val="EncabezadoCar"/>
    <w:uiPriority w:val="99"/>
    <w:unhideWhenUsed/>
    <w:rsid w:val="00242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272F"/>
  </w:style>
  <w:style w:type="paragraph" w:styleId="Piedepgina">
    <w:name w:val="footer"/>
    <w:basedOn w:val="Normal"/>
    <w:link w:val="PiedepginaCar"/>
    <w:uiPriority w:val="99"/>
    <w:unhideWhenUsed/>
    <w:rsid w:val="002427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272F"/>
  </w:style>
  <w:style w:type="paragraph" w:styleId="Textodeglobo">
    <w:name w:val="Balloon Text"/>
    <w:basedOn w:val="Normal"/>
    <w:link w:val="TextodegloboCar"/>
    <w:uiPriority w:val="99"/>
    <w:semiHidden/>
    <w:unhideWhenUsed/>
    <w:rsid w:val="00D227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2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dc:creator>
  <cp:keywords/>
  <dc:description/>
  <cp:lastModifiedBy>BlueDeep</cp:lastModifiedBy>
  <cp:revision>16</cp:revision>
  <cp:lastPrinted>2018-06-26T22:06:00Z</cp:lastPrinted>
  <dcterms:created xsi:type="dcterms:W3CDTF">2018-06-26T20:07:00Z</dcterms:created>
  <dcterms:modified xsi:type="dcterms:W3CDTF">2019-06-27T22:02:00Z</dcterms:modified>
</cp:coreProperties>
</file>