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C40" w:rsidRPr="00AB2FE2" w:rsidRDefault="00811C40" w:rsidP="00811C40">
      <w:pPr>
        <w:pStyle w:val="Sinespaciado"/>
        <w:jc w:val="center"/>
        <w:rPr>
          <w:rFonts w:cstheme="minorHAnsi"/>
          <w:b/>
          <w:sz w:val="32"/>
          <w:szCs w:val="28"/>
        </w:rPr>
      </w:pPr>
      <w:r w:rsidRPr="00AB2FE2">
        <w:rPr>
          <w:rFonts w:cstheme="minorHAnsi"/>
          <w:b/>
          <w:sz w:val="32"/>
          <w:szCs w:val="28"/>
        </w:rPr>
        <w:t xml:space="preserve">PROGRAMACIÓN Y TEMA PARA </w:t>
      </w:r>
    </w:p>
    <w:p w:rsidR="00811C40" w:rsidRPr="00AB2FE2" w:rsidRDefault="00811C40" w:rsidP="00811C40">
      <w:pPr>
        <w:pStyle w:val="Sinespaciado"/>
        <w:jc w:val="center"/>
        <w:rPr>
          <w:rFonts w:cstheme="minorHAnsi"/>
          <w:b/>
          <w:sz w:val="32"/>
          <w:szCs w:val="28"/>
        </w:rPr>
      </w:pPr>
      <w:r w:rsidRPr="00AB2FE2">
        <w:rPr>
          <w:rFonts w:cstheme="minorHAnsi"/>
          <w:b/>
          <w:sz w:val="32"/>
          <w:szCs w:val="28"/>
        </w:rPr>
        <w:t>La Casa De Formación Integral</w:t>
      </w:r>
    </w:p>
    <w:p w:rsidR="00811C40" w:rsidRPr="00AB2FE2" w:rsidRDefault="00811C40" w:rsidP="00811C40">
      <w:pPr>
        <w:pStyle w:val="Sinespaciado"/>
        <w:jc w:val="center"/>
        <w:rPr>
          <w:rFonts w:cstheme="minorHAnsi"/>
          <w:b/>
          <w:sz w:val="32"/>
          <w:szCs w:val="28"/>
        </w:rPr>
      </w:pPr>
      <w:r w:rsidRPr="00AB2FE2">
        <w:rPr>
          <w:rFonts w:cstheme="minorHAnsi"/>
          <w:b/>
          <w:sz w:val="32"/>
          <w:szCs w:val="28"/>
        </w:rPr>
        <w:t>Iglesia MOVER DE DIOS Cruzada Cristiana</w:t>
      </w:r>
    </w:p>
    <w:p w:rsidR="00811C40" w:rsidRPr="00AB2FE2" w:rsidRDefault="00811C40" w:rsidP="00811C40">
      <w:pPr>
        <w:pStyle w:val="Sinespaciado"/>
        <w:jc w:val="center"/>
        <w:rPr>
          <w:rFonts w:cstheme="minorHAnsi"/>
          <w:b/>
          <w:sz w:val="32"/>
          <w:szCs w:val="28"/>
        </w:rPr>
      </w:pPr>
    </w:p>
    <w:p w:rsidR="00811C40" w:rsidRPr="00AB2FE2" w:rsidRDefault="00811C40" w:rsidP="00811C40">
      <w:pPr>
        <w:pStyle w:val="Sinespaciado"/>
        <w:numPr>
          <w:ilvl w:val="0"/>
          <w:numId w:val="4"/>
        </w:numPr>
        <w:rPr>
          <w:rFonts w:cstheme="minorHAnsi"/>
          <w:sz w:val="32"/>
          <w:szCs w:val="28"/>
        </w:rPr>
      </w:pPr>
      <w:r w:rsidRPr="00AB2FE2">
        <w:rPr>
          <w:rFonts w:cstheme="minorHAnsi"/>
          <w:sz w:val="32"/>
          <w:szCs w:val="28"/>
        </w:rPr>
        <w:t>oración de apertura: (que no dure más de 30 segundos).</w:t>
      </w:r>
    </w:p>
    <w:p w:rsidR="00811C40" w:rsidRPr="00AB2FE2" w:rsidRDefault="00811C40" w:rsidP="00811C40">
      <w:pPr>
        <w:pStyle w:val="Sinespaciado"/>
        <w:numPr>
          <w:ilvl w:val="0"/>
          <w:numId w:val="4"/>
        </w:numPr>
        <w:rPr>
          <w:rFonts w:cstheme="minorHAnsi"/>
          <w:sz w:val="32"/>
          <w:szCs w:val="28"/>
        </w:rPr>
      </w:pPr>
      <w:r w:rsidRPr="00AB2FE2">
        <w:rPr>
          <w:rFonts w:cstheme="minorHAnsi"/>
          <w:sz w:val="32"/>
          <w:szCs w:val="28"/>
        </w:rPr>
        <w:t xml:space="preserve">rompe hielo: el </w:t>
      </w:r>
      <w:r w:rsidR="006A774E">
        <w:rPr>
          <w:rFonts w:cstheme="minorHAnsi"/>
          <w:sz w:val="32"/>
          <w:szCs w:val="28"/>
        </w:rPr>
        <w:t>M</w:t>
      </w:r>
      <w:r w:rsidRPr="00AB2FE2">
        <w:rPr>
          <w:rFonts w:cstheme="minorHAnsi"/>
          <w:sz w:val="32"/>
          <w:szCs w:val="28"/>
        </w:rPr>
        <w:t xml:space="preserve">aestro de </w:t>
      </w:r>
      <w:r w:rsidR="006A774E">
        <w:rPr>
          <w:rFonts w:cstheme="minorHAnsi"/>
          <w:sz w:val="32"/>
          <w:szCs w:val="28"/>
        </w:rPr>
        <w:t>G</w:t>
      </w:r>
      <w:r w:rsidRPr="00AB2FE2">
        <w:rPr>
          <w:rFonts w:cstheme="minorHAnsi"/>
          <w:sz w:val="32"/>
          <w:szCs w:val="28"/>
        </w:rPr>
        <w:t xml:space="preserve">alilea </w:t>
      </w:r>
      <w:r w:rsidR="00322AC6">
        <w:rPr>
          <w:rFonts w:cstheme="minorHAnsi"/>
          <w:sz w:val="32"/>
          <w:szCs w:val="28"/>
        </w:rPr>
        <w:t xml:space="preserve">- </w:t>
      </w:r>
      <w:r w:rsidRPr="00AB2FE2">
        <w:rPr>
          <w:rFonts w:cstheme="minorHAnsi"/>
          <w:sz w:val="32"/>
          <w:szCs w:val="28"/>
        </w:rPr>
        <w:t>Alex Rodríguez</w:t>
      </w:r>
      <w:r w:rsidR="006A774E">
        <w:rPr>
          <w:rFonts w:cstheme="minorHAnsi"/>
          <w:sz w:val="32"/>
          <w:szCs w:val="28"/>
        </w:rPr>
        <w:t>.</w:t>
      </w:r>
    </w:p>
    <w:p w:rsidR="00811C40" w:rsidRPr="00AB2FE2" w:rsidRDefault="006A774E" w:rsidP="00811C40">
      <w:pPr>
        <w:pStyle w:val="Sinespaciado"/>
        <w:numPr>
          <w:ilvl w:val="0"/>
          <w:numId w:val="5"/>
        </w:num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D</w:t>
      </w:r>
      <w:r w:rsidR="00811C40" w:rsidRPr="00AB2FE2">
        <w:rPr>
          <w:rFonts w:cstheme="minorHAnsi"/>
          <w:sz w:val="32"/>
          <w:szCs w:val="28"/>
        </w:rPr>
        <w:t>inámica de integración libre.</w:t>
      </w:r>
    </w:p>
    <w:p w:rsidR="00811C40" w:rsidRPr="00B10327" w:rsidRDefault="00811C40" w:rsidP="00811C40">
      <w:pPr>
        <w:pStyle w:val="Sinespaciado"/>
        <w:numPr>
          <w:ilvl w:val="0"/>
          <w:numId w:val="4"/>
        </w:numPr>
        <w:rPr>
          <w:rFonts w:cstheme="minorHAnsi"/>
          <w:sz w:val="32"/>
          <w:szCs w:val="28"/>
          <w:lang w:val="es-CO"/>
        </w:rPr>
      </w:pPr>
      <w:r w:rsidRPr="00AB2FE2">
        <w:rPr>
          <w:rFonts w:cstheme="minorHAnsi"/>
          <w:sz w:val="32"/>
          <w:szCs w:val="28"/>
        </w:rPr>
        <w:t xml:space="preserve"> recolección de ofrenda voluntaria:</w:t>
      </w:r>
    </w:p>
    <w:p w:rsidR="00B10327" w:rsidRPr="00AB2FE2" w:rsidRDefault="00B10327" w:rsidP="00B10327">
      <w:pPr>
        <w:pStyle w:val="Sinespaciado"/>
        <w:ind w:left="360"/>
        <w:rPr>
          <w:rFonts w:cstheme="minorHAnsi"/>
          <w:sz w:val="32"/>
          <w:szCs w:val="28"/>
          <w:lang w:val="es-CO"/>
        </w:rPr>
      </w:pPr>
    </w:p>
    <w:p w:rsidR="002F126E" w:rsidRPr="003457F9" w:rsidRDefault="002F126E" w:rsidP="003457F9">
      <w:pPr>
        <w:rPr>
          <w:rFonts w:cstheme="minorHAnsi"/>
          <w:b/>
          <w:sz w:val="32"/>
          <w:szCs w:val="28"/>
          <w:lang w:val="es-CO"/>
        </w:rPr>
      </w:pPr>
      <w:r w:rsidRPr="00A23E8C">
        <w:rPr>
          <w:rFonts w:cstheme="minorHAnsi"/>
          <w:b/>
          <w:sz w:val="32"/>
          <w:szCs w:val="28"/>
          <w:lang w:val="es-CO"/>
        </w:rPr>
        <w:t>LO QUE FINANCIERAMENTE DAMOS TAMBIÉN ES PARA EL SOSTENIMIENTO DE LA OBRA DEL SEÑOR.</w:t>
      </w:r>
    </w:p>
    <w:p w:rsidR="002F126E" w:rsidRPr="00AB2FE2" w:rsidRDefault="002F126E" w:rsidP="002F126E">
      <w:pPr>
        <w:pStyle w:val="Prrafodelista"/>
        <w:numPr>
          <w:ilvl w:val="0"/>
          <w:numId w:val="8"/>
        </w:numPr>
        <w:rPr>
          <w:rFonts w:cstheme="minorHAnsi"/>
          <w:sz w:val="32"/>
          <w:szCs w:val="28"/>
          <w:lang w:val="es-CO"/>
        </w:rPr>
      </w:pPr>
      <w:r w:rsidRPr="00AB2FE2">
        <w:rPr>
          <w:rFonts w:cstheme="minorHAnsi"/>
          <w:sz w:val="32"/>
          <w:szCs w:val="28"/>
          <w:lang w:val="es-CO"/>
        </w:rPr>
        <w:t>Ahora vamos a recibir lo que es del Señor, pero antes vamos a la Palabra del Señor. Leamos Ezequiel 44:30.</w:t>
      </w:r>
    </w:p>
    <w:p w:rsidR="002F126E" w:rsidRPr="00AB2FE2" w:rsidRDefault="002F126E" w:rsidP="002F126E">
      <w:pPr>
        <w:pStyle w:val="Prrafodelista"/>
        <w:ind w:left="360"/>
        <w:rPr>
          <w:rFonts w:cstheme="minorHAnsi"/>
          <w:sz w:val="32"/>
          <w:szCs w:val="28"/>
          <w:lang w:val="es-CO"/>
        </w:rPr>
      </w:pPr>
    </w:p>
    <w:p w:rsidR="002F126E" w:rsidRPr="00AB2FE2" w:rsidRDefault="002F126E" w:rsidP="002F126E">
      <w:pPr>
        <w:pStyle w:val="Prrafodelista"/>
        <w:ind w:left="0"/>
        <w:rPr>
          <w:rFonts w:cstheme="minorHAnsi"/>
          <w:i/>
          <w:color w:val="000000"/>
          <w:sz w:val="32"/>
          <w:szCs w:val="28"/>
          <w:shd w:val="clear" w:color="auto" w:fill="FFFFFF"/>
        </w:rPr>
      </w:pPr>
      <w:r w:rsidRPr="00AB2FE2">
        <w:rPr>
          <w:rFonts w:cstheme="minorHAnsi"/>
          <w:b/>
          <w:bCs/>
          <w:i/>
          <w:color w:val="000000"/>
          <w:sz w:val="32"/>
          <w:szCs w:val="28"/>
          <w:shd w:val="clear" w:color="auto" w:fill="FFFFFF"/>
          <w:vertAlign w:val="superscript"/>
        </w:rPr>
        <w:t>“</w:t>
      </w:r>
      <w:r w:rsidRPr="00AB2FE2">
        <w:rPr>
          <w:rFonts w:cstheme="minorHAnsi"/>
          <w:i/>
          <w:color w:val="000000"/>
          <w:sz w:val="32"/>
          <w:szCs w:val="28"/>
          <w:shd w:val="clear" w:color="auto" w:fill="FFFFFF"/>
        </w:rPr>
        <w:t>Y las primicias de todos los primeros frutos de todo, y toda ofrenda de todo lo que se presente de todas vuestras ofrendas, será de los sacerdotes; asimismo daréis al sacerdote las primicias de todas vuestras masas, para que repose la bendición en vuestras casas”.</w:t>
      </w:r>
    </w:p>
    <w:p w:rsidR="002F126E" w:rsidRPr="00AB2FE2" w:rsidRDefault="002F126E" w:rsidP="002F126E">
      <w:pPr>
        <w:pStyle w:val="Prrafodelista"/>
        <w:rPr>
          <w:rFonts w:cstheme="minorHAnsi"/>
          <w:i/>
          <w:sz w:val="32"/>
          <w:szCs w:val="28"/>
          <w:lang w:val="es-CO"/>
        </w:rPr>
      </w:pPr>
    </w:p>
    <w:p w:rsidR="002F126E" w:rsidRPr="00AB2FE2" w:rsidRDefault="002F126E" w:rsidP="002F126E">
      <w:pPr>
        <w:pStyle w:val="Prrafodelista"/>
        <w:numPr>
          <w:ilvl w:val="0"/>
          <w:numId w:val="8"/>
        </w:numPr>
        <w:rPr>
          <w:rFonts w:cstheme="minorHAnsi"/>
          <w:sz w:val="32"/>
          <w:szCs w:val="28"/>
          <w:lang w:val="es-CO"/>
        </w:rPr>
      </w:pPr>
      <w:r w:rsidRPr="00AB2FE2">
        <w:rPr>
          <w:rFonts w:cstheme="minorHAnsi"/>
          <w:sz w:val="32"/>
          <w:szCs w:val="28"/>
          <w:lang w:val="es-CO"/>
        </w:rPr>
        <w:t>¿Cuántos quieren que repose la bendición de Dios sobre sus casas?</w:t>
      </w:r>
    </w:p>
    <w:p w:rsidR="002F126E" w:rsidRPr="00AB2FE2" w:rsidRDefault="002F126E" w:rsidP="002F126E">
      <w:pPr>
        <w:pStyle w:val="Prrafodelista"/>
        <w:rPr>
          <w:rFonts w:cstheme="minorHAnsi"/>
          <w:sz w:val="32"/>
          <w:szCs w:val="28"/>
          <w:lang w:val="es-CO"/>
        </w:rPr>
      </w:pPr>
    </w:p>
    <w:p w:rsidR="002F126E" w:rsidRPr="00AB2FE2" w:rsidRDefault="002F126E" w:rsidP="002F126E">
      <w:pPr>
        <w:pStyle w:val="Prrafodelista"/>
        <w:numPr>
          <w:ilvl w:val="0"/>
          <w:numId w:val="8"/>
        </w:numPr>
        <w:rPr>
          <w:rFonts w:cstheme="minorHAnsi"/>
          <w:sz w:val="32"/>
          <w:szCs w:val="28"/>
          <w:lang w:val="es-CO"/>
        </w:rPr>
      </w:pPr>
      <w:r w:rsidRPr="00AB2FE2">
        <w:rPr>
          <w:rFonts w:cstheme="minorHAnsi"/>
          <w:sz w:val="32"/>
          <w:szCs w:val="28"/>
          <w:lang w:val="es-CO"/>
        </w:rPr>
        <w:t>Algunas personas  que no conocen la palabra de Dios, sienten enojo y critican a los siervos de Dios que predican la palabra, argumentando falsamente; que la obra de Dios es un negocio. Esta falsa apreciación les hace blasfemar y decir cosas que no son, ya que la Santa Palabra de Dios sí habla sobre el sostenimiento económico del sacerdocio pastoral; que predican, aconsejan, orientan y enseñan el camino de la salvación a quienes se suman y forman parte de la iglesia del Señor.  Veamos lo que dice la biblia en el nuevo testamento en 1 corintios 9:13-14.</w:t>
      </w:r>
    </w:p>
    <w:p w:rsidR="002F126E" w:rsidRPr="00AB2FE2" w:rsidRDefault="002F126E" w:rsidP="002F126E">
      <w:pPr>
        <w:pStyle w:val="Prrafodelista"/>
        <w:rPr>
          <w:rFonts w:cstheme="minorHAnsi"/>
          <w:sz w:val="32"/>
          <w:szCs w:val="28"/>
          <w:lang w:val="es-CO"/>
        </w:rPr>
      </w:pPr>
    </w:p>
    <w:p w:rsidR="002F126E" w:rsidRPr="00AB2FE2" w:rsidRDefault="002F126E" w:rsidP="002F126E">
      <w:pPr>
        <w:pStyle w:val="NormalWeb"/>
        <w:shd w:val="clear" w:color="auto" w:fill="FFFFFF"/>
        <w:spacing w:before="0" w:beforeAutospacing="0" w:after="150" w:afterAutospacing="0" w:line="360" w:lineRule="atLeast"/>
        <w:rPr>
          <w:rStyle w:val="text"/>
          <w:rFonts w:asciiTheme="minorHAnsi" w:hAnsiTheme="minorHAnsi" w:cstheme="minorHAnsi"/>
          <w:i/>
          <w:color w:val="000000"/>
          <w:sz w:val="32"/>
          <w:szCs w:val="28"/>
        </w:rPr>
      </w:pPr>
      <w:r w:rsidRPr="00AB2FE2">
        <w:rPr>
          <w:rStyle w:val="text"/>
          <w:rFonts w:asciiTheme="minorHAnsi" w:hAnsiTheme="minorHAnsi" w:cstheme="minorHAnsi"/>
          <w:i/>
          <w:color w:val="000000"/>
          <w:sz w:val="32"/>
          <w:szCs w:val="28"/>
        </w:rPr>
        <w:lastRenderedPageBreak/>
        <w:t>“¿No sabéis que los que trabajan en las cosas sagradas, comen del templo, y que los que sirven al altar, del altar participan? Así también ordenó el Señor a los que anuncian el evangelio, que vivan del evangelio”.</w:t>
      </w:r>
    </w:p>
    <w:p w:rsidR="002F126E" w:rsidRPr="00AB2FE2" w:rsidRDefault="002F126E" w:rsidP="002F126E">
      <w:pPr>
        <w:pStyle w:val="NormalWeb"/>
        <w:shd w:val="clear" w:color="auto" w:fill="FFFFFF"/>
        <w:spacing w:before="0" w:beforeAutospacing="0" w:after="150" w:afterAutospacing="0" w:line="360" w:lineRule="atLeast"/>
        <w:rPr>
          <w:rStyle w:val="text"/>
          <w:rFonts w:asciiTheme="minorHAnsi" w:hAnsiTheme="minorHAnsi" w:cstheme="minorHAnsi"/>
          <w:color w:val="000000"/>
          <w:sz w:val="32"/>
          <w:szCs w:val="28"/>
        </w:rPr>
      </w:pPr>
    </w:p>
    <w:p w:rsidR="002F126E" w:rsidRPr="00AB2FE2" w:rsidRDefault="002F126E" w:rsidP="002F126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color w:val="000000"/>
          <w:sz w:val="32"/>
          <w:szCs w:val="28"/>
        </w:rPr>
      </w:pPr>
      <w:r w:rsidRPr="00AB2FE2">
        <w:rPr>
          <w:rFonts w:asciiTheme="minorHAnsi" w:hAnsiTheme="minorHAnsi" w:cstheme="minorHAnsi"/>
          <w:color w:val="000000"/>
          <w:sz w:val="32"/>
          <w:szCs w:val="28"/>
        </w:rPr>
        <w:t>Como pueden escuchar y leer la Palabra del Señor es muy clara sobre el sostenimiento de sus ministros, ya que a ellos, no los sostiene el gobierno ni ninguna otra entidad pública ni privada, y por lo tanto, la Biblia nos invita a ser partícipes de manera voluntaria y sin obligación; en el sostenimiento financiero de la obra del Señor. Mi invitación es  a que impulsemos la bendición de Dios para que esta repose en nuestros hogares, que le pidamos perdón al Señor; si hemos criticado y juzgado el ministerio y sostenimiento de la obra pastoral. Demos con libertad y no quejándonos porque esto no es benéfico para ninguno que lo haga.</w:t>
      </w:r>
    </w:p>
    <w:p w:rsidR="002F126E" w:rsidRPr="00AB2FE2" w:rsidRDefault="002F126E" w:rsidP="002F126E">
      <w:pPr>
        <w:pStyle w:val="NormalWeb"/>
        <w:shd w:val="clear" w:color="auto" w:fill="FFFFFF"/>
        <w:spacing w:before="0" w:beforeAutospacing="0" w:after="150" w:afterAutospacing="0" w:line="360" w:lineRule="atLeast"/>
        <w:ind w:left="360"/>
        <w:jc w:val="center"/>
        <w:rPr>
          <w:rFonts w:asciiTheme="minorHAnsi" w:hAnsiTheme="minorHAnsi" w:cstheme="minorHAnsi"/>
          <w:b/>
          <w:color w:val="000000"/>
          <w:sz w:val="32"/>
          <w:szCs w:val="28"/>
        </w:rPr>
      </w:pPr>
      <w:r w:rsidRPr="00AB2FE2">
        <w:rPr>
          <w:rFonts w:asciiTheme="minorHAnsi" w:hAnsiTheme="minorHAnsi" w:cstheme="minorHAnsi"/>
          <w:b/>
          <w:color w:val="000000"/>
          <w:sz w:val="32"/>
          <w:szCs w:val="28"/>
        </w:rPr>
        <w:t>Los invito a que oremos</w:t>
      </w:r>
    </w:p>
    <w:p w:rsidR="00AB2FE2" w:rsidRPr="0007791E" w:rsidRDefault="002F126E" w:rsidP="00AB2FE2">
      <w:pPr>
        <w:pStyle w:val="NormalWeb"/>
        <w:rPr>
          <w:rFonts w:asciiTheme="minorHAnsi" w:hAnsiTheme="minorHAnsi" w:cstheme="minorHAnsi"/>
          <w:i/>
          <w:color w:val="000000"/>
          <w:sz w:val="32"/>
          <w:szCs w:val="28"/>
        </w:rPr>
      </w:pPr>
      <w:r w:rsidRPr="00AB2FE2">
        <w:rPr>
          <w:rFonts w:asciiTheme="minorHAnsi" w:hAnsiTheme="minorHAnsi" w:cstheme="minorHAnsi"/>
          <w:i/>
          <w:color w:val="000000"/>
          <w:sz w:val="32"/>
          <w:szCs w:val="28"/>
        </w:rPr>
        <w:t>“Padre celestial, hoy anhelamos y deseamos que tu bendición repose sobre nosotros, también creemos que tu palabra dice la verdad y de ninguna manera la queremos contrariar, por tal motivo te pedimos perdón, si hemos criticado, juzgado y señalado; el sostenimiento del ministerio sacerdotal pastoral. Si bien es cierto, nadie nos obliga a dar, queremos hacerlo con libertad, entendiendo que tu obra ha traído beneficios a cada uno de nosotros. Te damos gracias por todo lo recibido de tu mano y queremos seguir adelante disfrutando de tu bendición que hoy reposa sobre nuestros hogares. En el nombre de nuestro señor Jesucristo y en el poder del Espíritu Santo. Amén”.</w:t>
      </w:r>
    </w:p>
    <w:p w:rsidR="00177D96" w:rsidRPr="0007791E" w:rsidRDefault="00A93B12" w:rsidP="000127AB">
      <w:pPr>
        <w:jc w:val="center"/>
        <w:rPr>
          <w:b/>
          <w:sz w:val="28"/>
          <w:szCs w:val="28"/>
          <w:lang w:val="es-CO"/>
        </w:rPr>
      </w:pPr>
      <w:r w:rsidRPr="0007791E">
        <w:rPr>
          <w:b/>
          <w:sz w:val="28"/>
          <w:szCs w:val="28"/>
          <w:lang w:val="es-CO"/>
        </w:rPr>
        <w:t>Tema</w:t>
      </w:r>
      <w:r w:rsidR="00177D96" w:rsidRPr="0007791E">
        <w:rPr>
          <w:b/>
          <w:sz w:val="28"/>
          <w:szCs w:val="28"/>
          <w:lang w:val="es-CO"/>
        </w:rPr>
        <w:t xml:space="preserve"> doctrinal </w:t>
      </w:r>
    </w:p>
    <w:p w:rsidR="00177D96" w:rsidRPr="009A58C4" w:rsidRDefault="007100BB" w:rsidP="000127AB">
      <w:pPr>
        <w:jc w:val="center"/>
        <w:rPr>
          <w:b/>
          <w:sz w:val="28"/>
          <w:szCs w:val="32"/>
          <w:lang w:val="es-CO"/>
        </w:rPr>
      </w:pPr>
      <w:r w:rsidRPr="009A58C4">
        <w:rPr>
          <w:b/>
          <w:sz w:val="28"/>
          <w:szCs w:val="32"/>
          <w:lang w:val="es-CO"/>
        </w:rPr>
        <w:t>Y LOS SANTOS DIFUNTOS… ¿QUÉ?</w:t>
      </w:r>
    </w:p>
    <w:p w:rsidR="00643B95" w:rsidRPr="009A58C4" w:rsidRDefault="000127AB" w:rsidP="000127AB">
      <w:pPr>
        <w:jc w:val="center"/>
        <w:rPr>
          <w:b/>
          <w:sz w:val="28"/>
          <w:szCs w:val="32"/>
          <w:lang w:val="es-CO"/>
        </w:rPr>
      </w:pPr>
      <w:r w:rsidRPr="009A58C4">
        <w:rPr>
          <w:b/>
          <w:sz w:val="28"/>
          <w:szCs w:val="32"/>
          <w:lang w:val="es-CO"/>
        </w:rPr>
        <w:t>Leer Deuteronomio  18:9-14</w:t>
      </w:r>
    </w:p>
    <w:p w:rsidR="000127AB" w:rsidRPr="009A58C4" w:rsidRDefault="000127AB" w:rsidP="000127AB">
      <w:pPr>
        <w:rPr>
          <w:sz w:val="28"/>
          <w:szCs w:val="32"/>
          <w:lang w:val="es-CO"/>
        </w:rPr>
      </w:pPr>
      <w:r w:rsidRPr="009A58C4">
        <w:rPr>
          <w:b/>
          <w:sz w:val="28"/>
          <w:szCs w:val="32"/>
          <w:lang w:val="es-CO"/>
        </w:rPr>
        <w:t>Introducción:</w:t>
      </w:r>
      <w:r w:rsidR="00A93B12" w:rsidRPr="009A58C4">
        <w:rPr>
          <w:sz w:val="28"/>
          <w:szCs w:val="32"/>
          <w:lang w:val="es-CO"/>
        </w:rPr>
        <w:t xml:space="preserve"> A</w:t>
      </w:r>
      <w:r w:rsidRPr="009A58C4">
        <w:rPr>
          <w:sz w:val="28"/>
          <w:szCs w:val="32"/>
          <w:lang w:val="es-CO"/>
        </w:rPr>
        <w:t>l estudiar las Santas Escrituras, encontramos una clara orientación de parte de nuestro Dios; que nos dice: sobre todo en el verso 11 de Deuteronomio 18</w:t>
      </w:r>
      <w:r w:rsidR="00A93B12" w:rsidRPr="009A58C4">
        <w:rPr>
          <w:sz w:val="28"/>
          <w:szCs w:val="32"/>
          <w:lang w:val="es-CO"/>
        </w:rPr>
        <w:t>,</w:t>
      </w:r>
      <w:r w:rsidRPr="009A58C4">
        <w:rPr>
          <w:sz w:val="28"/>
          <w:szCs w:val="32"/>
          <w:lang w:val="es-CO"/>
        </w:rPr>
        <w:t xml:space="preserve"> que no sea hallado entre nosotros </w:t>
      </w:r>
      <w:r w:rsidRPr="009A58C4">
        <w:rPr>
          <w:b/>
          <w:i/>
          <w:sz w:val="28"/>
          <w:szCs w:val="32"/>
          <w:lang w:val="es-CO"/>
        </w:rPr>
        <w:t>“…ni quien consulte a los muertos”.</w:t>
      </w:r>
      <w:r w:rsidRPr="009A58C4">
        <w:rPr>
          <w:b/>
          <w:sz w:val="28"/>
          <w:szCs w:val="32"/>
          <w:lang w:val="es-CO"/>
        </w:rPr>
        <w:t xml:space="preserve"> </w:t>
      </w:r>
      <w:r w:rsidRPr="009A58C4">
        <w:rPr>
          <w:sz w:val="28"/>
          <w:szCs w:val="32"/>
          <w:lang w:val="es-CO"/>
        </w:rPr>
        <w:t>Este mensaje lo traemos a colación, para traer claridad doctrinal frente al tema que la iglesia católica celebra este primero de noviembre</w:t>
      </w:r>
      <w:r w:rsidR="00CB2091" w:rsidRPr="009A58C4">
        <w:rPr>
          <w:sz w:val="28"/>
          <w:szCs w:val="32"/>
          <w:lang w:val="es-CO"/>
        </w:rPr>
        <w:t>;</w:t>
      </w:r>
      <w:r w:rsidRPr="009A58C4">
        <w:rPr>
          <w:sz w:val="28"/>
          <w:szCs w:val="32"/>
          <w:lang w:val="es-CO"/>
        </w:rPr>
        <w:t xml:space="preserve"> el día denominado</w:t>
      </w:r>
      <w:r w:rsidR="00CB2091" w:rsidRPr="009A58C4">
        <w:rPr>
          <w:sz w:val="28"/>
          <w:szCs w:val="32"/>
          <w:lang w:val="es-CO"/>
        </w:rPr>
        <w:t>:</w:t>
      </w:r>
      <w:r w:rsidRPr="009A58C4">
        <w:rPr>
          <w:sz w:val="28"/>
          <w:szCs w:val="32"/>
          <w:lang w:val="es-CO"/>
        </w:rPr>
        <w:t xml:space="preserve"> “santos y fieles difuntos”, esta celebración se da en toda </w:t>
      </w:r>
      <w:r w:rsidRPr="009A58C4">
        <w:rPr>
          <w:sz w:val="28"/>
          <w:szCs w:val="32"/>
          <w:lang w:val="es-CO"/>
        </w:rPr>
        <w:lastRenderedPageBreak/>
        <w:t>Latinoamérica. Hoy mediante este mensaje</w:t>
      </w:r>
      <w:r w:rsidR="006F7D4C" w:rsidRPr="009A58C4">
        <w:rPr>
          <w:sz w:val="28"/>
          <w:szCs w:val="32"/>
          <w:lang w:val="es-CO"/>
        </w:rPr>
        <w:t>,</w:t>
      </w:r>
      <w:r w:rsidRPr="009A58C4">
        <w:rPr>
          <w:sz w:val="28"/>
          <w:szCs w:val="32"/>
          <w:lang w:val="es-CO"/>
        </w:rPr>
        <w:t xml:space="preserve"> daremos claridad desde las Santas Escrituras sobre esta celebración pagana. </w:t>
      </w:r>
    </w:p>
    <w:p w:rsidR="002F39DE" w:rsidRPr="009A58C4" w:rsidRDefault="00AF0EB1" w:rsidP="002F39DE">
      <w:pPr>
        <w:pStyle w:val="Prrafodelista"/>
        <w:numPr>
          <w:ilvl w:val="0"/>
          <w:numId w:val="1"/>
        </w:numPr>
        <w:rPr>
          <w:sz w:val="28"/>
          <w:szCs w:val="32"/>
          <w:lang w:val="es-CO"/>
        </w:rPr>
      </w:pPr>
      <w:r w:rsidRPr="009A58C4">
        <w:rPr>
          <w:b/>
          <w:sz w:val="28"/>
          <w:szCs w:val="32"/>
          <w:lang w:val="es-CO"/>
        </w:rPr>
        <w:t>Debemos tener claro, los muertos no vuelven: leer Eclesiastés 9:5-6.</w:t>
      </w:r>
    </w:p>
    <w:p w:rsidR="00AF0EB1" w:rsidRPr="009A58C4" w:rsidRDefault="00AF0EB1" w:rsidP="00AF0EB1">
      <w:pPr>
        <w:pStyle w:val="Prrafodelista"/>
        <w:rPr>
          <w:rFonts w:cstheme="minorHAnsi"/>
          <w:color w:val="000000"/>
          <w:sz w:val="28"/>
          <w:shd w:val="clear" w:color="auto" w:fill="FFFFFF"/>
        </w:rPr>
      </w:pPr>
      <w:r w:rsidRPr="009A58C4">
        <w:rPr>
          <w:sz w:val="28"/>
          <w:szCs w:val="32"/>
          <w:lang w:val="es-CO"/>
        </w:rPr>
        <w:t xml:space="preserve">La tradición religiosa enseña, que se debe rezar a los muertos y de manera popular hay </w:t>
      </w:r>
      <w:r w:rsidR="00494F33">
        <w:rPr>
          <w:sz w:val="28"/>
          <w:szCs w:val="32"/>
          <w:lang w:val="es-CO"/>
        </w:rPr>
        <w:t>personas que creen que un difunt</w:t>
      </w:r>
      <w:r w:rsidRPr="009A58C4">
        <w:rPr>
          <w:sz w:val="28"/>
          <w:szCs w:val="32"/>
          <w:lang w:val="es-CO"/>
        </w:rPr>
        <w:t>o vuelve a deshacer sus pasos, pero esto no es cierto porque en esta porción bíblica leída  dice que los muertos</w:t>
      </w:r>
      <w:r w:rsidRPr="009A58C4">
        <w:rPr>
          <w:i/>
          <w:sz w:val="28"/>
          <w:szCs w:val="32"/>
          <w:lang w:val="es-CO"/>
        </w:rPr>
        <w:t xml:space="preserve">: </w:t>
      </w:r>
      <w:r w:rsidRPr="009A58C4">
        <w:rPr>
          <w:b/>
          <w:i/>
          <w:sz w:val="28"/>
          <w:szCs w:val="32"/>
          <w:lang w:val="es-CO"/>
        </w:rPr>
        <w:t>“</w:t>
      </w:r>
      <w:r w:rsidRPr="009A58C4">
        <w:rPr>
          <w:b/>
          <w:i/>
          <w:sz w:val="32"/>
          <w:szCs w:val="32"/>
          <w:lang w:val="es-CO"/>
        </w:rPr>
        <w:t>…</w:t>
      </w:r>
      <w:r w:rsidRPr="009A58C4">
        <w:rPr>
          <w:rFonts w:cstheme="minorHAnsi"/>
          <w:b/>
          <w:i/>
          <w:color w:val="000000"/>
          <w:sz w:val="28"/>
          <w:shd w:val="clear" w:color="auto" w:fill="FFFFFF"/>
        </w:rPr>
        <w:t>y nunca más tendrán parte en todo lo que se hace debajo del sol”</w:t>
      </w:r>
      <w:r w:rsidR="009A58C4">
        <w:rPr>
          <w:rFonts w:cstheme="minorHAnsi"/>
          <w:i/>
          <w:color w:val="000000"/>
          <w:sz w:val="28"/>
          <w:shd w:val="clear" w:color="auto" w:fill="FFFFFF"/>
        </w:rPr>
        <w:t>.</w:t>
      </w:r>
      <w:r w:rsidRPr="009A58C4">
        <w:rPr>
          <w:rFonts w:cstheme="minorHAnsi"/>
          <w:color w:val="000000"/>
          <w:sz w:val="28"/>
          <w:shd w:val="clear" w:color="auto" w:fill="FFFFFF"/>
        </w:rPr>
        <w:t xml:space="preserve"> Dios no se contradice</w:t>
      </w:r>
      <w:r w:rsidR="009A58C4">
        <w:rPr>
          <w:rFonts w:cstheme="minorHAnsi"/>
          <w:color w:val="000000"/>
          <w:sz w:val="28"/>
          <w:shd w:val="clear" w:color="auto" w:fill="FFFFFF"/>
        </w:rPr>
        <w:t>,</w:t>
      </w:r>
      <w:r w:rsidRPr="009A58C4">
        <w:rPr>
          <w:rFonts w:cstheme="minorHAnsi"/>
          <w:color w:val="000000"/>
          <w:sz w:val="28"/>
          <w:shd w:val="clear" w:color="auto" w:fill="FFFFFF"/>
        </w:rPr>
        <w:t xml:space="preserve"> pues son los hombres los que enseñan el </w:t>
      </w:r>
      <w:r w:rsidR="00FF3D4F" w:rsidRPr="009A58C4">
        <w:rPr>
          <w:rFonts w:cstheme="minorHAnsi"/>
          <w:color w:val="000000"/>
          <w:sz w:val="28"/>
          <w:shd w:val="clear" w:color="auto" w:fill="FFFFFF"/>
        </w:rPr>
        <w:t xml:space="preserve">rezarle a </w:t>
      </w:r>
      <w:r w:rsidRPr="009A58C4">
        <w:rPr>
          <w:rFonts w:cstheme="minorHAnsi"/>
          <w:color w:val="000000"/>
          <w:sz w:val="28"/>
          <w:shd w:val="clear" w:color="auto" w:fill="FFFFFF"/>
        </w:rPr>
        <w:t xml:space="preserve"> los muertos</w:t>
      </w:r>
      <w:r w:rsidR="00FB7FC1" w:rsidRPr="009A58C4">
        <w:rPr>
          <w:rFonts w:cstheme="minorHAnsi"/>
          <w:color w:val="000000"/>
          <w:sz w:val="28"/>
          <w:shd w:val="clear" w:color="auto" w:fill="FFFFFF"/>
        </w:rPr>
        <w:t>, pero Dios no se agrada de esto.</w:t>
      </w:r>
    </w:p>
    <w:p w:rsidR="00FB7FC1" w:rsidRPr="009A58C4" w:rsidRDefault="00FB7FC1" w:rsidP="00AF0EB1">
      <w:pPr>
        <w:pStyle w:val="Prrafodelista"/>
        <w:rPr>
          <w:rFonts w:cstheme="minorHAnsi"/>
          <w:color w:val="000000"/>
          <w:sz w:val="28"/>
          <w:shd w:val="clear" w:color="auto" w:fill="FFFFFF"/>
        </w:rPr>
      </w:pPr>
    </w:p>
    <w:p w:rsidR="00FB7FC1" w:rsidRPr="00E70864" w:rsidRDefault="00FB7FC1" w:rsidP="00FB7FC1">
      <w:pPr>
        <w:pStyle w:val="Prrafodelista"/>
        <w:numPr>
          <w:ilvl w:val="0"/>
          <w:numId w:val="1"/>
        </w:numPr>
        <w:rPr>
          <w:rFonts w:cstheme="minorHAnsi"/>
          <w:b/>
          <w:sz w:val="28"/>
          <w:szCs w:val="28"/>
          <w:lang w:val="es-CO"/>
        </w:rPr>
      </w:pPr>
      <w:r w:rsidRPr="00E70864">
        <w:rPr>
          <w:rFonts w:cstheme="minorHAnsi"/>
          <w:b/>
          <w:color w:val="000000"/>
          <w:sz w:val="28"/>
          <w:szCs w:val="28"/>
          <w:shd w:val="clear" w:color="auto" w:fill="FFFFFF"/>
        </w:rPr>
        <w:t>Solo existen d</w:t>
      </w:r>
      <w:r w:rsidR="0054487B">
        <w:rPr>
          <w:rFonts w:cstheme="minorHAnsi"/>
          <w:b/>
          <w:color w:val="000000"/>
          <w:sz w:val="28"/>
          <w:szCs w:val="28"/>
          <w:shd w:val="clear" w:color="auto" w:fill="FFFFFF"/>
        </w:rPr>
        <w:t>os lugares a donde el hombre irá</w:t>
      </w:r>
      <w:r w:rsidRPr="00E70864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después de muerto: leer Lucas 16:19-31.</w:t>
      </w:r>
    </w:p>
    <w:p w:rsidR="00FB7FC1" w:rsidRDefault="00FB7FC1" w:rsidP="00FB7FC1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Si usted estuvo atento a la lectura, podrá darse cuenta que el ser humano al morir; tiene dos destinos:</w:t>
      </w:r>
    </w:p>
    <w:p w:rsidR="00FB7FC1" w:rsidRDefault="00E47AA7" w:rsidP="00FB7FC1">
      <w:pPr>
        <w:pStyle w:val="Prrafodelista"/>
        <w:numPr>
          <w:ilvl w:val="0"/>
          <w:numId w:val="2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El H</w:t>
      </w:r>
      <w:r w:rsidR="00FB7FC1">
        <w:rPr>
          <w:sz w:val="28"/>
          <w:szCs w:val="28"/>
          <w:lang w:val="es-CO"/>
        </w:rPr>
        <w:t xml:space="preserve">ades (lugar de tormentos o infierno) </w:t>
      </w:r>
      <w:r>
        <w:rPr>
          <w:sz w:val="28"/>
          <w:szCs w:val="28"/>
          <w:lang w:val="es-CO"/>
        </w:rPr>
        <w:t xml:space="preserve">en </w:t>
      </w:r>
      <w:r w:rsidR="00FB7FC1">
        <w:rPr>
          <w:sz w:val="28"/>
          <w:szCs w:val="28"/>
          <w:lang w:val="es-CO"/>
        </w:rPr>
        <w:t xml:space="preserve">este lugar vemos </w:t>
      </w:r>
      <w:r>
        <w:rPr>
          <w:sz w:val="28"/>
          <w:szCs w:val="28"/>
          <w:lang w:val="es-CO"/>
        </w:rPr>
        <w:t>al rico.</w:t>
      </w:r>
    </w:p>
    <w:p w:rsidR="00FB7FC1" w:rsidRDefault="00FB7FC1" w:rsidP="00FB7FC1">
      <w:pPr>
        <w:pStyle w:val="Prrafodelista"/>
        <w:numPr>
          <w:ilvl w:val="0"/>
          <w:numId w:val="2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El seno de Abraham (que es el cielo o el paraíso) en este lugar vemos a lázaro junto al padre Abraham.</w:t>
      </w:r>
    </w:p>
    <w:p w:rsidR="00854E83" w:rsidRDefault="00854E83" w:rsidP="00854E83">
      <w:pPr>
        <w:pStyle w:val="Prrafodelista"/>
        <w:rPr>
          <w:sz w:val="28"/>
          <w:szCs w:val="28"/>
          <w:lang w:val="es-CO"/>
        </w:rPr>
      </w:pPr>
    </w:p>
    <w:p w:rsidR="00243418" w:rsidRPr="00813F39" w:rsidRDefault="00FB7FC1" w:rsidP="00813F39">
      <w:pPr>
        <w:pStyle w:val="Prrafodelista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Como podemos analizar</w:t>
      </w:r>
      <w:r w:rsidR="00D3484B">
        <w:rPr>
          <w:sz w:val="28"/>
          <w:szCs w:val="28"/>
          <w:lang w:val="es-CO"/>
        </w:rPr>
        <w:t>,</w:t>
      </w:r>
      <w:r>
        <w:rPr>
          <w:sz w:val="28"/>
          <w:szCs w:val="28"/>
          <w:lang w:val="es-CO"/>
        </w:rPr>
        <w:t xml:space="preserve"> </w:t>
      </w:r>
      <w:r w:rsidR="00D3484B">
        <w:rPr>
          <w:sz w:val="28"/>
          <w:szCs w:val="28"/>
          <w:lang w:val="es-CO"/>
        </w:rPr>
        <w:t>el rico quería que a sus hermanos quienes quedaron en vida</w:t>
      </w:r>
      <w:r w:rsidR="000A6C4C">
        <w:rPr>
          <w:sz w:val="28"/>
          <w:szCs w:val="28"/>
          <w:lang w:val="es-CO"/>
        </w:rPr>
        <w:t>,</w:t>
      </w:r>
      <w:r w:rsidR="00D3484B">
        <w:rPr>
          <w:sz w:val="28"/>
          <w:szCs w:val="28"/>
          <w:lang w:val="es-CO"/>
        </w:rPr>
        <w:t xml:space="preserve"> les fuera anunciado el mensaje de Dios y por tal motivo</w:t>
      </w:r>
      <w:r w:rsidR="0024407A">
        <w:rPr>
          <w:sz w:val="28"/>
          <w:szCs w:val="28"/>
          <w:lang w:val="es-CO"/>
        </w:rPr>
        <w:t>,</w:t>
      </w:r>
      <w:r w:rsidR="00D3484B">
        <w:rPr>
          <w:sz w:val="28"/>
          <w:szCs w:val="28"/>
          <w:lang w:val="es-CO"/>
        </w:rPr>
        <w:t xml:space="preserve"> pid</w:t>
      </w:r>
      <w:r w:rsidR="004A097F">
        <w:rPr>
          <w:sz w:val="28"/>
          <w:szCs w:val="28"/>
          <w:lang w:val="es-CO"/>
        </w:rPr>
        <w:t>ió</w:t>
      </w:r>
      <w:r w:rsidR="00D3484B">
        <w:rPr>
          <w:sz w:val="28"/>
          <w:szCs w:val="28"/>
          <w:lang w:val="es-CO"/>
        </w:rPr>
        <w:t xml:space="preserve"> al p</w:t>
      </w:r>
      <w:r w:rsidR="00264F41">
        <w:rPr>
          <w:sz w:val="28"/>
          <w:szCs w:val="28"/>
          <w:lang w:val="es-CO"/>
        </w:rPr>
        <w:t>adre Abraham que les enviara a L</w:t>
      </w:r>
      <w:r w:rsidR="00D3484B">
        <w:rPr>
          <w:sz w:val="28"/>
          <w:szCs w:val="28"/>
          <w:lang w:val="es-CO"/>
        </w:rPr>
        <w:t xml:space="preserve">ázaro, pero el padre Abraham enfáticamente </w:t>
      </w:r>
      <w:r w:rsidR="0024407A">
        <w:rPr>
          <w:sz w:val="28"/>
          <w:szCs w:val="28"/>
          <w:lang w:val="es-CO"/>
        </w:rPr>
        <w:t>dijo que no, porque ni aun así s</w:t>
      </w:r>
      <w:r w:rsidR="00D3484B">
        <w:rPr>
          <w:sz w:val="28"/>
          <w:szCs w:val="28"/>
          <w:lang w:val="es-CO"/>
        </w:rPr>
        <w:t>e persuadirían del mensaje del evangelio.</w:t>
      </w:r>
    </w:p>
    <w:p w:rsidR="00CA0B32" w:rsidRDefault="00CA0B32" w:rsidP="00FB7FC1">
      <w:pPr>
        <w:pStyle w:val="Prrafodelista"/>
        <w:rPr>
          <w:sz w:val="28"/>
          <w:szCs w:val="28"/>
          <w:lang w:val="es-CO"/>
        </w:rPr>
      </w:pPr>
    </w:p>
    <w:p w:rsidR="00D3484B" w:rsidRPr="006C375A" w:rsidRDefault="00D3484B" w:rsidP="00D3484B">
      <w:pPr>
        <w:pStyle w:val="Prrafodelista"/>
        <w:numPr>
          <w:ilvl w:val="0"/>
          <w:numId w:val="1"/>
        </w:numPr>
        <w:rPr>
          <w:b/>
          <w:sz w:val="28"/>
          <w:szCs w:val="28"/>
          <w:lang w:val="es-CO"/>
        </w:rPr>
      </w:pPr>
      <w:r w:rsidRPr="006C375A">
        <w:rPr>
          <w:b/>
          <w:sz w:val="28"/>
          <w:szCs w:val="28"/>
          <w:lang w:val="es-CO"/>
        </w:rPr>
        <w:t>¿Qué hacer entonces después de que un ser querido muere? Leer Mateo 17:1-9.</w:t>
      </w:r>
    </w:p>
    <w:p w:rsidR="00A922BF" w:rsidRDefault="00D3484B" w:rsidP="00D3484B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Analizando esta escritura, encontramos que el único que puede hablar con los muertos es Jesús, porque solo </w:t>
      </w:r>
      <w:r w:rsidR="000A110A">
        <w:rPr>
          <w:sz w:val="28"/>
          <w:szCs w:val="28"/>
          <w:lang w:val="es-CO"/>
        </w:rPr>
        <w:t>É</w:t>
      </w:r>
      <w:r>
        <w:rPr>
          <w:sz w:val="28"/>
          <w:szCs w:val="28"/>
          <w:lang w:val="es-CO"/>
        </w:rPr>
        <w:t>l tiene potestad sobre los vivos y los muertos. Podemo</w:t>
      </w:r>
      <w:r w:rsidR="000D104D">
        <w:rPr>
          <w:sz w:val="28"/>
          <w:szCs w:val="28"/>
          <w:lang w:val="es-CO"/>
        </w:rPr>
        <w:t>s notar en este episodio de la B</w:t>
      </w:r>
      <w:r>
        <w:rPr>
          <w:sz w:val="28"/>
          <w:szCs w:val="28"/>
          <w:lang w:val="es-CO"/>
        </w:rPr>
        <w:t>iblia que los discípulos de Jesús no cruzaron palabra al</w:t>
      </w:r>
      <w:r w:rsidR="00276C53">
        <w:rPr>
          <w:sz w:val="28"/>
          <w:szCs w:val="28"/>
          <w:lang w:val="es-CO"/>
        </w:rPr>
        <w:t>guna con Elías y Moisés, pero sí</w:t>
      </w:r>
      <w:r>
        <w:rPr>
          <w:sz w:val="28"/>
          <w:szCs w:val="28"/>
          <w:lang w:val="es-CO"/>
        </w:rPr>
        <w:t xml:space="preserve"> quisieron honrarlos al querer</w:t>
      </w:r>
      <w:r w:rsidR="00A922BF">
        <w:rPr>
          <w:sz w:val="28"/>
          <w:szCs w:val="28"/>
          <w:lang w:val="es-CO"/>
        </w:rPr>
        <w:t xml:space="preserve">les </w:t>
      </w:r>
      <w:r>
        <w:rPr>
          <w:sz w:val="28"/>
          <w:szCs w:val="28"/>
          <w:lang w:val="es-CO"/>
        </w:rPr>
        <w:t xml:space="preserve">construir </w:t>
      </w:r>
      <w:r w:rsidR="00A922BF">
        <w:rPr>
          <w:sz w:val="28"/>
          <w:szCs w:val="28"/>
          <w:lang w:val="es-CO"/>
        </w:rPr>
        <w:t>las mencionadas enramadas; porque pensaron que Jesús se quedaría con ellos aquí en la tierra.</w:t>
      </w:r>
    </w:p>
    <w:p w:rsidR="00A922BF" w:rsidRDefault="00A922BF" w:rsidP="00D3484B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Los cristianos no rezamos ni tampoco invocamos a nuestros muertos (no hacemos</w:t>
      </w:r>
      <w:r w:rsidR="00E11679">
        <w:rPr>
          <w:sz w:val="28"/>
          <w:szCs w:val="28"/>
          <w:lang w:val="es-CO"/>
        </w:rPr>
        <w:t xml:space="preserve"> rezo a las ánimas), pero sí</w:t>
      </w:r>
      <w:r>
        <w:rPr>
          <w:sz w:val="28"/>
          <w:szCs w:val="28"/>
          <w:lang w:val="es-CO"/>
        </w:rPr>
        <w:t xml:space="preserve"> podemos honrar la memoria de nuestros seres queridos  que ya partieron a la eternidad, de la siguiente manera:</w:t>
      </w:r>
    </w:p>
    <w:p w:rsidR="00D15322" w:rsidRDefault="00A922BF" w:rsidP="00A922BF">
      <w:pPr>
        <w:pStyle w:val="Prrafodelista"/>
        <w:numPr>
          <w:ilvl w:val="0"/>
          <w:numId w:val="3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Reuniéndonos en familia para recordar </w:t>
      </w:r>
      <w:r w:rsidR="00D15322">
        <w:rPr>
          <w:sz w:val="28"/>
          <w:szCs w:val="28"/>
          <w:lang w:val="es-CO"/>
        </w:rPr>
        <w:t>al ser querido que partió.</w:t>
      </w:r>
    </w:p>
    <w:p w:rsidR="00A922BF" w:rsidRDefault="00D15322" w:rsidP="00A922BF">
      <w:pPr>
        <w:pStyle w:val="Prrafodelista"/>
        <w:numPr>
          <w:ilvl w:val="0"/>
          <w:numId w:val="3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 Hacer oración a Dios dando gracias por habernos pe</w:t>
      </w:r>
      <w:r w:rsidR="00607509">
        <w:rPr>
          <w:sz w:val="28"/>
          <w:szCs w:val="28"/>
          <w:lang w:val="es-CO"/>
        </w:rPr>
        <w:t xml:space="preserve">rmitido </w:t>
      </w:r>
      <w:r>
        <w:rPr>
          <w:sz w:val="28"/>
          <w:szCs w:val="28"/>
          <w:lang w:val="es-CO"/>
        </w:rPr>
        <w:t xml:space="preserve"> disfrutar de nuestro ser querido en vida.</w:t>
      </w:r>
    </w:p>
    <w:p w:rsidR="00D15322" w:rsidRDefault="00D15322" w:rsidP="00A922BF">
      <w:pPr>
        <w:pStyle w:val="Prrafodelista"/>
        <w:numPr>
          <w:ilvl w:val="0"/>
          <w:numId w:val="3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lastRenderedPageBreak/>
        <w:t>Estimularnos a seguir adelante en la vida cristiana, para que al final podamos reencontrarnos con aquel ser querido que murió en Cristo.</w:t>
      </w:r>
    </w:p>
    <w:p w:rsidR="00D15322" w:rsidRDefault="00D15322" w:rsidP="00D15322">
      <w:pPr>
        <w:rPr>
          <w:sz w:val="28"/>
          <w:szCs w:val="28"/>
          <w:lang w:val="es-CO"/>
        </w:rPr>
      </w:pPr>
    </w:p>
    <w:p w:rsidR="00D15322" w:rsidRDefault="00D15322" w:rsidP="00D15322">
      <w:pPr>
        <w:rPr>
          <w:sz w:val="28"/>
          <w:szCs w:val="28"/>
          <w:lang w:val="es-CO"/>
        </w:rPr>
      </w:pPr>
      <w:r w:rsidRPr="006C375A">
        <w:rPr>
          <w:b/>
          <w:sz w:val="28"/>
          <w:szCs w:val="28"/>
          <w:lang w:val="es-CO"/>
        </w:rPr>
        <w:t>Conclusión:</w:t>
      </w:r>
      <w:r w:rsidR="007D23D7">
        <w:rPr>
          <w:sz w:val="28"/>
          <w:szCs w:val="28"/>
          <w:lang w:val="es-CO"/>
        </w:rPr>
        <w:t xml:space="preserve"> E</w:t>
      </w:r>
      <w:r>
        <w:rPr>
          <w:sz w:val="28"/>
          <w:szCs w:val="28"/>
          <w:lang w:val="es-CO"/>
        </w:rPr>
        <w:t>ste mensaje debe ser manejado con madurez, entendiendo que otros que no lo conocen; no deben ser atacados ni tampoco ofendidos  en su falsa creencia, ya que lo hacen porque aún no conocen claramente la palabra de Dios. Hoy recibimos esta enseñanza para nosotros  y debe quedar claro; que a Dios no le agrada que busquemos el amparo, el refugio de quienes ya murieron. Dios</w:t>
      </w:r>
      <w:r w:rsidR="00FD220A">
        <w:rPr>
          <w:sz w:val="28"/>
          <w:szCs w:val="28"/>
          <w:lang w:val="es-CO"/>
        </w:rPr>
        <w:t xml:space="preserve"> Padre, Hijo y Espíritu Santo son</w:t>
      </w:r>
      <w:r>
        <w:rPr>
          <w:sz w:val="28"/>
          <w:szCs w:val="28"/>
          <w:lang w:val="es-CO"/>
        </w:rPr>
        <w:t xml:space="preserve"> más que suficiente</w:t>
      </w:r>
      <w:r w:rsidR="00FD220A">
        <w:rPr>
          <w:sz w:val="28"/>
          <w:szCs w:val="28"/>
          <w:lang w:val="es-CO"/>
        </w:rPr>
        <w:t>s</w:t>
      </w:r>
      <w:r>
        <w:rPr>
          <w:sz w:val="28"/>
          <w:szCs w:val="28"/>
          <w:lang w:val="es-CO"/>
        </w:rPr>
        <w:t xml:space="preserve"> para nosotros y el</w:t>
      </w:r>
      <w:r w:rsidR="00FD220A">
        <w:rPr>
          <w:sz w:val="28"/>
          <w:szCs w:val="28"/>
          <w:lang w:val="es-CO"/>
        </w:rPr>
        <w:t>los</w:t>
      </w:r>
      <w:r>
        <w:rPr>
          <w:sz w:val="28"/>
          <w:szCs w:val="28"/>
          <w:lang w:val="es-CO"/>
        </w:rPr>
        <w:t xml:space="preserve"> no comparte</w:t>
      </w:r>
      <w:r w:rsidR="00FD220A">
        <w:rPr>
          <w:sz w:val="28"/>
          <w:szCs w:val="28"/>
          <w:lang w:val="es-CO"/>
        </w:rPr>
        <w:t>n</w:t>
      </w:r>
      <w:r>
        <w:rPr>
          <w:sz w:val="28"/>
          <w:szCs w:val="28"/>
          <w:lang w:val="es-CO"/>
        </w:rPr>
        <w:t xml:space="preserve"> su gloria con nadie.</w:t>
      </w:r>
    </w:p>
    <w:p w:rsidR="00DD7110" w:rsidRDefault="00D15322" w:rsidP="00D15322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Tengamos cuidado con el adversario</w:t>
      </w:r>
      <w:r w:rsidR="00DD7110">
        <w:rPr>
          <w:sz w:val="28"/>
          <w:szCs w:val="28"/>
          <w:lang w:val="es-CO"/>
        </w:rPr>
        <w:t xml:space="preserve"> puesto que él es quien fomenta estas tradiciones paganas, llevan</w:t>
      </w:r>
      <w:r w:rsidR="00A9776F">
        <w:rPr>
          <w:sz w:val="28"/>
          <w:szCs w:val="28"/>
          <w:lang w:val="es-CO"/>
        </w:rPr>
        <w:t>do acabo apariciones, fantasmas y</w:t>
      </w:r>
      <w:r w:rsidR="00DD7110">
        <w:rPr>
          <w:sz w:val="28"/>
          <w:szCs w:val="28"/>
          <w:lang w:val="es-CO"/>
        </w:rPr>
        <w:t xml:space="preserve"> espantos con la falsa apariencia de personas que ya fallecieron. </w:t>
      </w:r>
      <w:r w:rsidR="00DD7110" w:rsidRPr="00780072">
        <w:rPr>
          <w:b/>
          <w:sz w:val="28"/>
          <w:szCs w:val="28"/>
          <w:lang w:val="es-CO"/>
        </w:rPr>
        <w:t>Leer 2 corintios 11:14.</w:t>
      </w:r>
    </w:p>
    <w:p w:rsidR="00DD7110" w:rsidRPr="006C375A" w:rsidRDefault="00DD7110" w:rsidP="00D15322">
      <w:pPr>
        <w:rPr>
          <w:b/>
          <w:sz w:val="28"/>
          <w:szCs w:val="28"/>
          <w:lang w:val="es-CO"/>
        </w:rPr>
      </w:pPr>
    </w:p>
    <w:p w:rsidR="00DD7110" w:rsidRDefault="00DD7110" w:rsidP="00D15322">
      <w:pPr>
        <w:rPr>
          <w:sz w:val="28"/>
          <w:szCs w:val="28"/>
          <w:lang w:val="es-CO"/>
        </w:rPr>
      </w:pPr>
      <w:r w:rsidRPr="006C375A">
        <w:rPr>
          <w:b/>
          <w:sz w:val="28"/>
          <w:szCs w:val="28"/>
          <w:lang w:val="es-CO"/>
        </w:rPr>
        <w:t>Canción para el final:</w:t>
      </w:r>
      <w:r>
        <w:rPr>
          <w:sz w:val="28"/>
          <w:szCs w:val="28"/>
          <w:lang w:val="es-CO"/>
        </w:rPr>
        <w:t xml:space="preserve"> </w:t>
      </w:r>
      <w:r w:rsidR="00780072">
        <w:rPr>
          <w:sz w:val="28"/>
          <w:szCs w:val="28"/>
          <w:lang w:val="es-CO"/>
        </w:rPr>
        <w:t>D</w:t>
      </w:r>
      <w:r w:rsidR="00177D96">
        <w:rPr>
          <w:sz w:val="28"/>
          <w:szCs w:val="28"/>
          <w:lang w:val="es-CO"/>
        </w:rPr>
        <w:t xml:space="preserve">amos honor a ti </w:t>
      </w:r>
      <w:r w:rsidR="00780072">
        <w:rPr>
          <w:sz w:val="28"/>
          <w:szCs w:val="28"/>
          <w:lang w:val="es-CO"/>
        </w:rPr>
        <w:t>-</w:t>
      </w:r>
      <w:r w:rsidR="00177D96">
        <w:rPr>
          <w:sz w:val="28"/>
          <w:szCs w:val="28"/>
          <w:lang w:val="es-CO"/>
        </w:rPr>
        <w:t>Danilo montero</w:t>
      </w:r>
      <w:r w:rsidR="00780072">
        <w:rPr>
          <w:sz w:val="28"/>
          <w:szCs w:val="28"/>
          <w:lang w:val="es-CO"/>
        </w:rPr>
        <w:t>.</w:t>
      </w:r>
      <w:r>
        <w:rPr>
          <w:sz w:val="28"/>
          <w:szCs w:val="28"/>
          <w:lang w:val="es-CO"/>
        </w:rPr>
        <w:t xml:space="preserve"> </w:t>
      </w:r>
    </w:p>
    <w:p w:rsidR="00A72E55" w:rsidRDefault="00A72E55" w:rsidP="00D15322">
      <w:pPr>
        <w:rPr>
          <w:sz w:val="28"/>
          <w:szCs w:val="28"/>
          <w:lang w:val="es-CO"/>
        </w:rPr>
      </w:pPr>
    </w:p>
    <w:p w:rsidR="00A72E55" w:rsidRPr="00A72E55" w:rsidRDefault="00A72E55" w:rsidP="00A72E55">
      <w:pPr>
        <w:jc w:val="right"/>
        <w:rPr>
          <w:i/>
          <w:sz w:val="28"/>
          <w:szCs w:val="28"/>
          <w:lang w:val="es-CO"/>
        </w:rPr>
      </w:pPr>
      <w:r>
        <w:rPr>
          <w:i/>
          <w:sz w:val="28"/>
          <w:szCs w:val="28"/>
          <w:lang w:val="es-CO"/>
        </w:rPr>
        <w:t>Tema realizado por: Pastor Jorge Hernán Piedrahita</w:t>
      </w:r>
      <w:bookmarkStart w:id="0" w:name="_GoBack"/>
      <w:bookmarkEnd w:id="0"/>
    </w:p>
    <w:p w:rsidR="00D15322" w:rsidRPr="00D15322" w:rsidRDefault="00DD7110" w:rsidP="00D15322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  </w:t>
      </w:r>
      <w:r w:rsidR="00D15322" w:rsidRPr="00D15322">
        <w:rPr>
          <w:sz w:val="28"/>
          <w:szCs w:val="28"/>
          <w:lang w:val="es-CO"/>
        </w:rPr>
        <w:t xml:space="preserve"> </w:t>
      </w:r>
    </w:p>
    <w:p w:rsidR="00A922BF" w:rsidRDefault="00A922BF" w:rsidP="00D3484B">
      <w:pPr>
        <w:rPr>
          <w:sz w:val="28"/>
          <w:szCs w:val="28"/>
          <w:lang w:val="es-CO"/>
        </w:rPr>
      </w:pPr>
    </w:p>
    <w:p w:rsidR="00FB7FC1" w:rsidRPr="00FB7FC1" w:rsidRDefault="00A922BF" w:rsidP="00AB2FE2">
      <w:pPr>
        <w:rPr>
          <w:b/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  </w:t>
      </w:r>
      <w:r w:rsidR="00D3484B">
        <w:rPr>
          <w:sz w:val="28"/>
          <w:szCs w:val="28"/>
          <w:lang w:val="es-CO"/>
        </w:rPr>
        <w:t xml:space="preserve">    </w:t>
      </w:r>
      <w:r w:rsidR="00D3484B" w:rsidRPr="00D3484B">
        <w:rPr>
          <w:sz w:val="28"/>
          <w:szCs w:val="28"/>
          <w:lang w:val="es-CO"/>
        </w:rPr>
        <w:t xml:space="preserve">     </w:t>
      </w:r>
      <w:r w:rsidR="00FB7FC1" w:rsidRPr="00FB7FC1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 xml:space="preserve"> </w:t>
      </w:r>
    </w:p>
    <w:sectPr w:rsidR="00FB7FC1" w:rsidRPr="00FB7FC1" w:rsidSect="00AB2FE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105F"/>
    <w:multiLevelType w:val="hybridMultilevel"/>
    <w:tmpl w:val="91D2BC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A56AEB"/>
    <w:multiLevelType w:val="hybridMultilevel"/>
    <w:tmpl w:val="BF22F76A"/>
    <w:lvl w:ilvl="0" w:tplc="6A7C7F3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B5807"/>
    <w:multiLevelType w:val="hybridMultilevel"/>
    <w:tmpl w:val="FCBA1344"/>
    <w:lvl w:ilvl="0" w:tplc="7E90F3B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101A2"/>
    <w:multiLevelType w:val="hybridMultilevel"/>
    <w:tmpl w:val="B758524A"/>
    <w:lvl w:ilvl="0" w:tplc="5FFE271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E5F0AE5"/>
    <w:multiLevelType w:val="hybridMultilevel"/>
    <w:tmpl w:val="10ECAEC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92025"/>
    <w:multiLevelType w:val="hybridMultilevel"/>
    <w:tmpl w:val="A9268E2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657F25"/>
    <w:multiLevelType w:val="hybridMultilevel"/>
    <w:tmpl w:val="959AAF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E685723"/>
    <w:multiLevelType w:val="hybridMultilevel"/>
    <w:tmpl w:val="F8522918"/>
    <w:lvl w:ilvl="0" w:tplc="EDDA6A3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AB"/>
    <w:rsid w:val="000127AB"/>
    <w:rsid w:val="0007791E"/>
    <w:rsid w:val="000A110A"/>
    <w:rsid w:val="000A6C4C"/>
    <w:rsid w:val="000D104D"/>
    <w:rsid w:val="00177D96"/>
    <w:rsid w:val="00243418"/>
    <w:rsid w:val="0024407A"/>
    <w:rsid w:val="00264F41"/>
    <w:rsid w:val="00276C53"/>
    <w:rsid w:val="002F126E"/>
    <w:rsid w:val="002F39DE"/>
    <w:rsid w:val="00322AC6"/>
    <w:rsid w:val="003451B4"/>
    <w:rsid w:val="003457F9"/>
    <w:rsid w:val="00494F33"/>
    <w:rsid w:val="004A097F"/>
    <w:rsid w:val="0054487B"/>
    <w:rsid w:val="00607509"/>
    <w:rsid w:val="00643B95"/>
    <w:rsid w:val="006A774E"/>
    <w:rsid w:val="006C375A"/>
    <w:rsid w:val="006F7D4C"/>
    <w:rsid w:val="007100BB"/>
    <w:rsid w:val="00780072"/>
    <w:rsid w:val="007D23D7"/>
    <w:rsid w:val="00811C40"/>
    <w:rsid w:val="00813F39"/>
    <w:rsid w:val="008444EB"/>
    <w:rsid w:val="00854E83"/>
    <w:rsid w:val="008E0CB0"/>
    <w:rsid w:val="009A58C4"/>
    <w:rsid w:val="009D13F4"/>
    <w:rsid w:val="00A23E8C"/>
    <w:rsid w:val="00A5707F"/>
    <w:rsid w:val="00A72E55"/>
    <w:rsid w:val="00A922BF"/>
    <w:rsid w:val="00A93B12"/>
    <w:rsid w:val="00A9776F"/>
    <w:rsid w:val="00AB2FE2"/>
    <w:rsid w:val="00AF0EB1"/>
    <w:rsid w:val="00B10327"/>
    <w:rsid w:val="00B23071"/>
    <w:rsid w:val="00BF0EE0"/>
    <w:rsid w:val="00CA0B32"/>
    <w:rsid w:val="00CB2091"/>
    <w:rsid w:val="00D15322"/>
    <w:rsid w:val="00D3484B"/>
    <w:rsid w:val="00DD7110"/>
    <w:rsid w:val="00E11679"/>
    <w:rsid w:val="00E47AA7"/>
    <w:rsid w:val="00E70864"/>
    <w:rsid w:val="00F1277E"/>
    <w:rsid w:val="00FB7FC1"/>
    <w:rsid w:val="00FD220A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9DE"/>
    <w:pPr>
      <w:ind w:left="720"/>
      <w:contextualSpacing/>
    </w:pPr>
  </w:style>
  <w:style w:type="paragraph" w:styleId="Sinespaciado">
    <w:name w:val="No Spacing"/>
    <w:uiPriority w:val="1"/>
    <w:qFormat/>
    <w:rsid w:val="00811C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F1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">
    <w:name w:val="text"/>
    <w:basedOn w:val="Fuentedeprrafopredeter"/>
    <w:rsid w:val="002F12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9DE"/>
    <w:pPr>
      <w:ind w:left="720"/>
      <w:contextualSpacing/>
    </w:pPr>
  </w:style>
  <w:style w:type="paragraph" w:styleId="Sinespaciado">
    <w:name w:val="No Spacing"/>
    <w:uiPriority w:val="1"/>
    <w:qFormat/>
    <w:rsid w:val="00811C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F1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">
    <w:name w:val="text"/>
    <w:basedOn w:val="Fuentedeprrafopredeter"/>
    <w:rsid w:val="002F1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61</cp:revision>
  <cp:lastPrinted>2018-10-30T20:46:00Z</cp:lastPrinted>
  <dcterms:created xsi:type="dcterms:W3CDTF">2018-10-30T16:00:00Z</dcterms:created>
  <dcterms:modified xsi:type="dcterms:W3CDTF">2019-06-27T22:26:00Z</dcterms:modified>
</cp:coreProperties>
</file>