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38CDF" w14:textId="2918F353" w:rsidR="00072BE6" w:rsidRDefault="00072BE6">
      <w:r>
        <w:t xml:space="preserve">Вопросы </w:t>
      </w:r>
      <w:r w:rsidR="007B532E">
        <w:t>раскрой картона</w:t>
      </w:r>
      <w:r>
        <w:t>:</w:t>
      </w:r>
    </w:p>
    <w:p w14:paraId="6BB19B6E" w14:textId="7EFB6E19" w:rsidR="00072BE6" w:rsidRDefault="00C5111E" w:rsidP="00C5111E">
      <w:pPr>
        <w:pStyle w:val="a3"/>
        <w:numPr>
          <w:ilvl w:val="0"/>
          <w:numId w:val="1"/>
        </w:numPr>
      </w:pPr>
      <w:r w:rsidRPr="00C5111E">
        <w:t>Что происходит</w:t>
      </w:r>
      <w:r>
        <w:t xml:space="preserve"> при нажатии кнопки распечатать этикетки?</w:t>
      </w:r>
    </w:p>
    <w:p w14:paraId="7BDAC198" w14:textId="41B1D918" w:rsidR="001D2C3B" w:rsidRDefault="001D2C3B" w:rsidP="001D2C3B">
      <w:pPr>
        <w:pStyle w:val="a3"/>
      </w:pPr>
      <w:r>
        <w:t>Этикетка на Прототипе, добавить тип картона.</w:t>
      </w:r>
    </w:p>
    <w:p w14:paraId="5670CD9C" w14:textId="14280F72" w:rsidR="001D2C3B" w:rsidRDefault="001D2C3B" w:rsidP="001D2C3B">
      <w:pPr>
        <w:pStyle w:val="a3"/>
      </w:pPr>
      <w:r>
        <w:t>Добавить кратность распечатки этикеток (на 500 или на 1000)</w:t>
      </w:r>
    </w:p>
    <w:p w14:paraId="289B393D" w14:textId="5CCB3948" w:rsidR="001D2C3B" w:rsidRDefault="001D2C3B" w:rsidP="001D2C3B">
      <w:pPr>
        <w:pStyle w:val="a3"/>
      </w:pPr>
      <w:r>
        <w:t>Можно доработать позже</w:t>
      </w:r>
    </w:p>
    <w:p w14:paraId="51C7A79C" w14:textId="5B2762C0" w:rsidR="00C5111E" w:rsidRDefault="00C5111E" w:rsidP="00C5111E">
      <w:pPr>
        <w:pStyle w:val="a3"/>
        <w:numPr>
          <w:ilvl w:val="0"/>
          <w:numId w:val="1"/>
        </w:numPr>
      </w:pPr>
      <w:r>
        <w:t>Откуда в страницах на печати берутся данных о Заказчике?</w:t>
      </w:r>
    </w:p>
    <w:p w14:paraId="69F149B9" w14:textId="65703167" w:rsidR="00C5111E" w:rsidRDefault="00C5111E" w:rsidP="00C5111E">
      <w:pPr>
        <w:pStyle w:val="a3"/>
        <w:numPr>
          <w:ilvl w:val="0"/>
          <w:numId w:val="1"/>
        </w:numPr>
      </w:pPr>
      <w:r>
        <w:t>Сколько типов картона бывает?</w:t>
      </w:r>
    </w:p>
    <w:p w14:paraId="62800AB6" w14:textId="67E1FF0A" w:rsidR="001D2C3B" w:rsidRPr="00242A4E" w:rsidRDefault="00242A4E" w:rsidP="001D2C3B">
      <w:pPr>
        <w:pStyle w:val="a3"/>
        <w:rPr>
          <w:lang w:val="en-US"/>
        </w:rPr>
      </w:pPr>
      <w:r>
        <w:t>Много</w:t>
      </w:r>
      <w:r w:rsidRPr="00242A4E">
        <w:rPr>
          <w:lang w:val="en-US"/>
        </w:rPr>
        <w:t xml:space="preserve"> </w:t>
      </w:r>
      <w:r>
        <w:rPr>
          <w:lang w:val="en-US"/>
        </w:rPr>
        <w:t>coca cola, c125, c150</w:t>
      </w:r>
    </w:p>
    <w:p w14:paraId="30C9E464" w14:textId="532DCF1D" w:rsidR="00C5111E" w:rsidRPr="00242A4E" w:rsidRDefault="00C5111E" w:rsidP="00C5111E">
      <w:pPr>
        <w:pStyle w:val="a3"/>
        <w:numPr>
          <w:ilvl w:val="0"/>
          <w:numId w:val="1"/>
        </w:numPr>
      </w:pPr>
      <w:r>
        <w:t>При каких условиях кнопки «Распечатать этикетки</w:t>
      </w:r>
      <w:proofErr w:type="gramStart"/>
      <w:r>
        <w:t>»,</w:t>
      </w:r>
      <w:r w:rsidRPr="00C5111E">
        <w:t xml:space="preserve"> </w:t>
      </w:r>
      <w:r>
        <w:t xml:space="preserve"> </w:t>
      </w:r>
      <w:r>
        <w:t>«</w:t>
      </w:r>
      <w:proofErr w:type="gramEnd"/>
      <w:r>
        <w:t xml:space="preserve">Распечатать </w:t>
      </w:r>
      <w:r>
        <w:t>ТЗ</w:t>
      </w:r>
      <w:r>
        <w:t xml:space="preserve">» </w:t>
      </w:r>
      <w:r>
        <w:t xml:space="preserve"> и «Рассчитать» становятся активными?</w:t>
      </w:r>
    </w:p>
    <w:p w14:paraId="40A061AF" w14:textId="19027BA5" w:rsidR="00242A4E" w:rsidRPr="00242A4E" w:rsidRDefault="00242A4E" w:rsidP="00242A4E">
      <w:pPr>
        <w:pStyle w:val="a3"/>
      </w:pPr>
      <w:r>
        <w:t>Не важно</w:t>
      </w:r>
    </w:p>
    <w:p w14:paraId="6DBB2C74" w14:textId="010FF095" w:rsidR="00C5111E" w:rsidRDefault="00C5111E" w:rsidP="00C5111E">
      <w:pPr>
        <w:pStyle w:val="a3"/>
        <w:numPr>
          <w:ilvl w:val="0"/>
          <w:numId w:val="1"/>
        </w:numPr>
      </w:pPr>
      <w:r>
        <w:t xml:space="preserve">Опишите ваши действия в программе, </w:t>
      </w:r>
      <w:proofErr w:type="gramStart"/>
      <w:r>
        <w:t>что бы</w:t>
      </w:r>
      <w:proofErr w:type="gramEnd"/>
      <w:r>
        <w:t xml:space="preserve"> получить желаемый результат?</w:t>
      </w:r>
    </w:p>
    <w:p w14:paraId="44097682" w14:textId="3440A6BA" w:rsidR="00242A4E" w:rsidRDefault="00242A4E" w:rsidP="00242A4E">
      <w:pPr>
        <w:pStyle w:val="a3"/>
      </w:pPr>
      <w:r>
        <w:t xml:space="preserve">2 </w:t>
      </w:r>
      <w:proofErr w:type="spellStart"/>
      <w:r>
        <w:t>варинта</w:t>
      </w:r>
      <w:proofErr w:type="spellEnd"/>
      <w:r>
        <w:t xml:space="preserve"> – наименьшее количество ножей (не больше 15 на склад)</w:t>
      </w:r>
    </w:p>
    <w:p w14:paraId="3CA6BB35" w14:textId="0EED1BD3" w:rsidR="00242A4E" w:rsidRDefault="00242A4E" w:rsidP="00242A4E">
      <w:pPr>
        <w:pStyle w:val="a3"/>
      </w:pPr>
      <w:r>
        <w:t xml:space="preserve">1 вар – </w:t>
      </w:r>
      <w:proofErr w:type="spellStart"/>
      <w:r>
        <w:t>наимешее</w:t>
      </w:r>
      <w:proofErr w:type="spellEnd"/>
      <w:r>
        <w:t xml:space="preserve"> количество перестановок ножей (не больше 10%)</w:t>
      </w:r>
    </w:p>
    <w:p w14:paraId="4016A2F9" w14:textId="550AF66D" w:rsidR="00C5111E" w:rsidRDefault="00C5111E" w:rsidP="00C5111E">
      <w:pPr>
        <w:pStyle w:val="a3"/>
        <w:numPr>
          <w:ilvl w:val="0"/>
          <w:numId w:val="1"/>
        </w:numPr>
      </w:pPr>
      <w:r>
        <w:t>По каким алгоритмам программа должна генерировать варианты расчётов?</w:t>
      </w:r>
    </w:p>
    <w:p w14:paraId="7E4B1187" w14:textId="77777777" w:rsidR="000F3105" w:rsidRDefault="000F3105" w:rsidP="000F3105">
      <w:pPr>
        <w:pStyle w:val="a3"/>
      </w:pPr>
    </w:p>
    <w:p w14:paraId="34014FCC" w14:textId="19024F29" w:rsidR="00C5111E" w:rsidRDefault="00902B76" w:rsidP="00C5111E">
      <w:pPr>
        <w:pStyle w:val="a3"/>
        <w:numPr>
          <w:ilvl w:val="0"/>
          <w:numId w:val="1"/>
        </w:numPr>
      </w:pPr>
      <w:r>
        <w:t xml:space="preserve">Что означает </w:t>
      </w:r>
      <w:proofErr w:type="spellStart"/>
      <w:r>
        <w:t>чекбокс</w:t>
      </w:r>
      <w:proofErr w:type="spellEnd"/>
      <w:r>
        <w:t xml:space="preserve"> </w:t>
      </w:r>
      <w:r w:rsidRPr="00902B76">
        <w:t>“</w:t>
      </w:r>
      <w:r>
        <w:t>Заказчик заплатил за полоски,</w:t>
      </w:r>
      <w:r w:rsidRPr="00902B76">
        <w:t xml:space="preserve"> </w:t>
      </w:r>
      <w:r>
        <w:t>которые ушли на склад</w:t>
      </w:r>
      <w:r w:rsidRPr="00902B76">
        <w:t>”</w:t>
      </w:r>
      <w:r w:rsidRPr="00902B76">
        <w:t>, его нет в</w:t>
      </w:r>
      <w:r>
        <w:t xml:space="preserve"> печати СФ?</w:t>
      </w:r>
    </w:p>
    <w:p w14:paraId="62696E3B" w14:textId="728FE086" w:rsidR="000F3105" w:rsidRPr="00902B76" w:rsidRDefault="000F3105" w:rsidP="000F3105">
      <w:pPr>
        <w:pStyle w:val="a3"/>
      </w:pPr>
      <w:r>
        <w:t>убираем</w:t>
      </w:r>
    </w:p>
    <w:p w14:paraId="5DD24431" w14:textId="08A3A1A1" w:rsidR="00902B76" w:rsidRDefault="00902B76" w:rsidP="00C5111E">
      <w:pPr>
        <w:pStyle w:val="a3"/>
        <w:numPr>
          <w:ilvl w:val="0"/>
          <w:numId w:val="1"/>
        </w:numPr>
      </w:pPr>
      <w:r>
        <w:t xml:space="preserve">Что происходит при нажатии на кнопку </w:t>
      </w:r>
      <w:r w:rsidRPr="00902B76">
        <w:t>“</w:t>
      </w:r>
      <w:r>
        <w:t>отправить</w:t>
      </w:r>
      <w:r w:rsidRPr="00902B76">
        <w:t>”</w:t>
      </w:r>
      <w:r>
        <w:t xml:space="preserve"> фактуру клиенту?</w:t>
      </w:r>
    </w:p>
    <w:p w14:paraId="6D981D70" w14:textId="77777777" w:rsidR="000F3105" w:rsidRDefault="000F3105" w:rsidP="000F3105">
      <w:pPr>
        <w:pStyle w:val="a3"/>
      </w:pPr>
      <w:r>
        <w:t xml:space="preserve">Отправляем СФ заказчику. </w:t>
      </w:r>
    </w:p>
    <w:p w14:paraId="298D7EEB" w14:textId="6450DAC5" w:rsidR="000F3105" w:rsidRDefault="000F3105" w:rsidP="000F3105">
      <w:pPr>
        <w:pStyle w:val="a3"/>
      </w:pPr>
      <w:proofErr w:type="spellStart"/>
      <w:r>
        <w:t>Тандерберд</w:t>
      </w:r>
      <w:proofErr w:type="spellEnd"/>
      <w:r>
        <w:t xml:space="preserve"> мазила почтовая программа, или </w:t>
      </w:r>
      <w:proofErr w:type="spellStart"/>
      <w:r>
        <w:t>оутлук</w:t>
      </w:r>
      <w:proofErr w:type="spellEnd"/>
      <w:r>
        <w:t>.</w:t>
      </w:r>
    </w:p>
    <w:p w14:paraId="460F0343" w14:textId="77777777" w:rsidR="0076030C" w:rsidRPr="000F3105" w:rsidRDefault="0076030C" w:rsidP="0076030C"/>
    <w:p w14:paraId="496914FD" w14:textId="7BD90CFC" w:rsidR="0076030C" w:rsidRDefault="0076030C" w:rsidP="0076030C">
      <w:r>
        <w:t>Что мне осталось сделать:</w:t>
      </w:r>
    </w:p>
    <w:p w14:paraId="73E72519" w14:textId="1ED6EA3E" w:rsidR="0076030C" w:rsidRDefault="0076030C" w:rsidP="0076030C">
      <w:pPr>
        <w:pStyle w:val="a3"/>
        <w:numPr>
          <w:ilvl w:val="0"/>
          <w:numId w:val="2"/>
        </w:numPr>
      </w:pPr>
      <w:r>
        <w:t>Настроить страницу 404</w:t>
      </w:r>
      <w:r w:rsidR="00163317">
        <w:rPr>
          <w:lang w:val="en-US"/>
        </w:rPr>
        <w:t xml:space="preserve"> ?????????????????????????????</w:t>
      </w:r>
    </w:p>
    <w:p w14:paraId="34C71024" w14:textId="580A8AF2" w:rsidR="0076030C" w:rsidRDefault="0076030C" w:rsidP="0076030C">
      <w:pPr>
        <w:pStyle w:val="a3"/>
        <w:numPr>
          <w:ilvl w:val="0"/>
          <w:numId w:val="2"/>
        </w:numPr>
      </w:pPr>
      <w:r>
        <w:t xml:space="preserve">Добавить название компании в </w:t>
      </w:r>
      <w:proofErr w:type="spellStart"/>
      <w:r>
        <w:t>модалку</w:t>
      </w:r>
      <w:proofErr w:type="spellEnd"/>
      <w:r>
        <w:t xml:space="preserve"> </w:t>
      </w:r>
      <w:r w:rsidR="00163317">
        <w:t>++++++++++++++++</w:t>
      </w:r>
    </w:p>
    <w:p w14:paraId="7138ECCC" w14:textId="14D541FE" w:rsidR="0076030C" w:rsidRDefault="0076030C" w:rsidP="0076030C">
      <w:pPr>
        <w:pStyle w:val="a3"/>
        <w:numPr>
          <w:ilvl w:val="0"/>
          <w:numId w:val="2"/>
        </w:numPr>
      </w:pPr>
      <w:r>
        <w:t>Подготовить листы печати</w:t>
      </w:r>
    </w:p>
    <w:p w14:paraId="5132F4D6" w14:textId="6A3B766C" w:rsidR="0076030C" w:rsidRDefault="0076030C" w:rsidP="0076030C">
      <w:pPr>
        <w:pStyle w:val="a3"/>
        <w:numPr>
          <w:ilvl w:val="0"/>
          <w:numId w:val="2"/>
        </w:numPr>
      </w:pPr>
      <w:r>
        <w:t xml:space="preserve">Починить </w:t>
      </w:r>
      <w:proofErr w:type="spellStart"/>
      <w:r>
        <w:rPr>
          <w:lang w:val="en-US"/>
        </w:rPr>
        <w:t>simpleBar</w:t>
      </w:r>
      <w:proofErr w:type="spellEnd"/>
      <w:r w:rsidRPr="0076030C">
        <w:t xml:space="preserve"> </w:t>
      </w:r>
      <w:r w:rsidRPr="0076030C">
        <w:t xml:space="preserve">в </w:t>
      </w:r>
      <w:proofErr w:type="spellStart"/>
      <w:r w:rsidRPr="0076030C">
        <w:t>селектах</w:t>
      </w:r>
      <w:proofErr w:type="spellEnd"/>
      <w:r>
        <w:t xml:space="preserve">, починить высоту </w:t>
      </w:r>
      <w:proofErr w:type="spellStart"/>
      <w:proofErr w:type="gramStart"/>
      <w:r>
        <w:t>селектов</w:t>
      </w:r>
      <w:proofErr w:type="spellEnd"/>
      <w:r w:rsidR="00163317">
        <w:t xml:space="preserve"> </w:t>
      </w:r>
      <w:r w:rsidR="00163317" w:rsidRPr="00163317">
        <w:t>?????????????</w:t>
      </w:r>
      <w:proofErr w:type="gramEnd"/>
    </w:p>
    <w:p w14:paraId="1830D132" w14:textId="696BA7B2" w:rsidR="0076030C" w:rsidRDefault="0076030C" w:rsidP="0076030C">
      <w:pPr>
        <w:pStyle w:val="a3"/>
        <w:numPr>
          <w:ilvl w:val="0"/>
          <w:numId w:val="2"/>
        </w:numPr>
      </w:pPr>
      <w:r>
        <w:t xml:space="preserve">Настроить сбор данных на странице расчет разделителей, сохранить его в </w:t>
      </w:r>
      <w:proofErr w:type="spellStart"/>
      <w:r>
        <w:t>локалсторейдж</w:t>
      </w:r>
      <w:proofErr w:type="spellEnd"/>
    </w:p>
    <w:p w14:paraId="3324C603" w14:textId="063B00B4" w:rsidR="0076030C" w:rsidRDefault="0076030C" w:rsidP="0076030C">
      <w:pPr>
        <w:pStyle w:val="a3"/>
        <w:numPr>
          <w:ilvl w:val="0"/>
          <w:numId w:val="2"/>
        </w:numPr>
      </w:pPr>
      <w:r>
        <w:t>Добавить в БД таблицы для СФ и сделок</w:t>
      </w:r>
      <w:r w:rsidR="00163317" w:rsidRPr="00163317">
        <w:t xml:space="preserve"> </w:t>
      </w:r>
    </w:p>
    <w:sectPr w:rsidR="00760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A21C0"/>
    <w:multiLevelType w:val="hybridMultilevel"/>
    <w:tmpl w:val="1F626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44898"/>
    <w:multiLevelType w:val="hybridMultilevel"/>
    <w:tmpl w:val="7B8401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184398">
    <w:abstractNumId w:val="1"/>
  </w:num>
  <w:num w:numId="2" w16cid:durableId="929122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E6"/>
    <w:rsid w:val="00072BE6"/>
    <w:rsid w:val="000F3105"/>
    <w:rsid w:val="00163317"/>
    <w:rsid w:val="001D2C3B"/>
    <w:rsid w:val="00242A4E"/>
    <w:rsid w:val="00477F48"/>
    <w:rsid w:val="00580821"/>
    <w:rsid w:val="0076030C"/>
    <w:rsid w:val="007B532E"/>
    <w:rsid w:val="00902B76"/>
    <w:rsid w:val="00B71140"/>
    <w:rsid w:val="00C5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49CB3C"/>
  <w15:chartTrackingRefBased/>
  <w15:docId w15:val="{6E0A375D-FB8B-44E0-BBAE-9180E7A8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Недосейкин</dc:creator>
  <cp:keywords/>
  <dc:description/>
  <cp:lastModifiedBy>Александр Недосейкин</cp:lastModifiedBy>
  <cp:revision>1</cp:revision>
  <dcterms:created xsi:type="dcterms:W3CDTF">2024-05-22T12:52:00Z</dcterms:created>
  <dcterms:modified xsi:type="dcterms:W3CDTF">2024-05-23T08:50:00Z</dcterms:modified>
</cp:coreProperties>
</file>