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257BF" w14:textId="77777777" w:rsidR="00657699" w:rsidRPr="00657699" w:rsidRDefault="00000000" w:rsidP="00657699">
      <w:r>
        <w:pict w14:anchorId="299C8608">
          <v:rect id="_x0000_i1026" style="width:0;height:1.5pt" o:hralign="center" o:hrstd="t" o:hr="t" fillcolor="#a0a0a0" stroked="f"/>
        </w:pict>
      </w:r>
    </w:p>
    <w:p w14:paraId="391D1128" w14:textId="77777777" w:rsidR="00657699" w:rsidRPr="00657699" w:rsidRDefault="00657699" w:rsidP="00657699">
      <w:pPr>
        <w:rPr>
          <w:b/>
          <w:bCs/>
        </w:rPr>
      </w:pPr>
      <w:r w:rsidRPr="00657699">
        <w:rPr>
          <w:b/>
          <w:bCs/>
        </w:rPr>
        <w:t>Architecture Justification Document</w:t>
      </w:r>
    </w:p>
    <w:p w14:paraId="35974AE6" w14:textId="7382608E" w:rsidR="00657699" w:rsidRPr="00657699" w:rsidRDefault="00657699" w:rsidP="00657699">
      <w:r w:rsidRPr="00657699">
        <w:rPr>
          <w:b/>
          <w:bCs/>
        </w:rPr>
        <w:t>Project:</w:t>
      </w:r>
      <w:r w:rsidRPr="00657699">
        <w:t xml:space="preserve"> Sock Shop Microservices Platform on AWS</w:t>
      </w:r>
      <w:r w:rsidRPr="00657699">
        <w:br/>
      </w:r>
      <w:r w:rsidRPr="00657699">
        <w:rPr>
          <w:b/>
          <w:bCs/>
        </w:rPr>
        <w:t>Author:</w:t>
      </w:r>
      <w:r w:rsidRPr="00657699">
        <w:t xml:space="preserve"> Inalegwu John Aleyi</w:t>
      </w:r>
      <w:r w:rsidRPr="00657699">
        <w:br/>
      </w:r>
      <w:r w:rsidR="00000000">
        <w:pict w14:anchorId="74CEAA55">
          <v:rect id="_x0000_i1027" style="width:0;height:1.5pt" o:hralign="center" o:hrstd="t" o:hr="t" fillcolor="#a0a0a0" stroked="f"/>
        </w:pict>
      </w:r>
    </w:p>
    <w:p w14:paraId="0821186C" w14:textId="77777777" w:rsidR="00657699" w:rsidRPr="00657699" w:rsidRDefault="00657699" w:rsidP="00657699">
      <w:pPr>
        <w:rPr>
          <w:b/>
          <w:bCs/>
        </w:rPr>
      </w:pPr>
      <w:r w:rsidRPr="00657699">
        <w:rPr>
          <w:b/>
          <w:bCs/>
        </w:rPr>
        <w:t>1. Introduction</w:t>
      </w:r>
    </w:p>
    <w:p w14:paraId="78B2A9EB" w14:textId="1E0746B7" w:rsidR="00657699" w:rsidRPr="00657699" w:rsidRDefault="00657699" w:rsidP="00657699">
      <w:pPr>
        <w:jc w:val="both"/>
      </w:pPr>
      <w:r w:rsidRPr="00657699">
        <w:t>This document provides the architectural justification for the design and implementation of a highly available, secure, and scalab</w:t>
      </w:r>
      <w:r w:rsidR="00F562D3">
        <w:t>ility-ready</w:t>
      </w:r>
      <w:r w:rsidRPr="00657699">
        <w:t xml:space="preserve"> cloud-native platform deployed on AWS. The architecture supports a microservices-based e-commerce application (Sock Shop) and is designed to meet enterprise-grade requirements around resilience, automation, security, and operational excellence.</w:t>
      </w:r>
    </w:p>
    <w:p w14:paraId="27F497B3" w14:textId="4C71D05B" w:rsidR="00B41E07" w:rsidRDefault="00657699" w:rsidP="00B41E07">
      <w:pPr>
        <w:jc w:val="both"/>
      </w:pPr>
      <w:r w:rsidRPr="00657699">
        <w:t xml:space="preserve">The solution leverages </w:t>
      </w:r>
      <w:r w:rsidR="00B41E07" w:rsidRPr="00024146">
        <w:t>Terraform</w:t>
      </w:r>
      <w:r w:rsidR="00B41E07" w:rsidRPr="00657699">
        <w:t xml:space="preserve"> </w:t>
      </w:r>
      <w:r w:rsidRPr="00657699">
        <w:t>Infrastructure as Code (</w:t>
      </w:r>
      <w:proofErr w:type="spellStart"/>
      <w:r w:rsidRPr="00657699">
        <w:t>IaC</w:t>
      </w:r>
      <w:proofErr w:type="spellEnd"/>
      <w:r w:rsidRPr="00657699">
        <w:t xml:space="preserve">), </w:t>
      </w:r>
      <w:r w:rsidR="00B41E07" w:rsidRPr="00024146">
        <w:t>Ansible</w:t>
      </w:r>
      <w:r w:rsidR="00B41E07" w:rsidRPr="00657699">
        <w:t xml:space="preserve"> </w:t>
      </w:r>
      <w:r w:rsidRPr="00657699">
        <w:t xml:space="preserve">configuration management, </w:t>
      </w:r>
      <w:r w:rsidR="00B41E07" w:rsidRPr="00024146">
        <w:t>Kubernetes</w:t>
      </w:r>
      <w:r w:rsidR="00B41E07" w:rsidRPr="00657699">
        <w:t xml:space="preserve"> </w:t>
      </w:r>
      <w:r w:rsidRPr="00657699">
        <w:t xml:space="preserve">container orchestration, and </w:t>
      </w:r>
      <w:r w:rsidR="00B41E07">
        <w:t xml:space="preserve">Jenkins </w:t>
      </w:r>
      <w:r w:rsidRPr="00657699">
        <w:t>continuous delivery pipelines to deliver a robust production-ready environment</w:t>
      </w:r>
      <w:r w:rsidR="00B41E07">
        <w:t xml:space="preserve"> that can</w:t>
      </w:r>
      <w:r w:rsidR="00B41E07" w:rsidRPr="00024146">
        <w:t xml:space="preserve"> deliver a highly available, secure, and automated microservices platform on AWS, with built-in failover</w:t>
      </w:r>
      <w:r w:rsidR="00B41E07">
        <w:t xml:space="preserve"> mechanisms.</w:t>
      </w:r>
    </w:p>
    <w:p w14:paraId="63E85BA6" w14:textId="77777777" w:rsidR="00657699" w:rsidRPr="00657699" w:rsidRDefault="00000000" w:rsidP="00657699">
      <w:r>
        <w:pict w14:anchorId="37697F62">
          <v:rect id="_x0000_i1028" style="width:0;height:1.5pt" o:hralign="center" o:hrstd="t" o:hr="t" fillcolor="#a0a0a0" stroked="f"/>
        </w:pict>
      </w:r>
    </w:p>
    <w:p w14:paraId="6410EA43" w14:textId="77777777" w:rsidR="00657699" w:rsidRPr="00657699" w:rsidRDefault="00657699" w:rsidP="00657699">
      <w:pPr>
        <w:rPr>
          <w:b/>
          <w:bCs/>
        </w:rPr>
      </w:pPr>
      <w:r w:rsidRPr="00657699">
        <w:rPr>
          <w:b/>
          <w:bCs/>
        </w:rPr>
        <w:t>2. Architectural Objectives</w:t>
      </w:r>
    </w:p>
    <w:p w14:paraId="77F7E8F3" w14:textId="77777777" w:rsidR="00657699" w:rsidRPr="00657699" w:rsidRDefault="00657699" w:rsidP="00657699">
      <w:r w:rsidRPr="00657699">
        <w:t>The primary objectives guiding this architecture are:</w:t>
      </w:r>
    </w:p>
    <w:p w14:paraId="7CB09F98" w14:textId="77777777" w:rsidR="00657699" w:rsidRPr="00657699" w:rsidRDefault="00657699" w:rsidP="00657699">
      <w:pPr>
        <w:numPr>
          <w:ilvl w:val="0"/>
          <w:numId w:val="1"/>
        </w:numPr>
      </w:pPr>
      <w:r w:rsidRPr="00657699">
        <w:rPr>
          <w:b/>
          <w:bCs/>
        </w:rPr>
        <w:t>High Availability:</w:t>
      </w:r>
      <w:r w:rsidRPr="00657699">
        <w:t xml:space="preserve"> Eliminate single points of failure across infrastructure and application layers.</w:t>
      </w:r>
    </w:p>
    <w:p w14:paraId="33CD21F3" w14:textId="77777777" w:rsidR="00657699" w:rsidRPr="00657699" w:rsidRDefault="00657699" w:rsidP="00657699">
      <w:pPr>
        <w:numPr>
          <w:ilvl w:val="0"/>
          <w:numId w:val="1"/>
        </w:numPr>
      </w:pPr>
      <w:r w:rsidRPr="00657699">
        <w:rPr>
          <w:b/>
          <w:bCs/>
        </w:rPr>
        <w:t>Security:</w:t>
      </w:r>
      <w:r w:rsidRPr="00657699">
        <w:t xml:space="preserve"> Enforce least-privilege access and network isolation.</w:t>
      </w:r>
    </w:p>
    <w:p w14:paraId="5F9C26AA" w14:textId="77777777" w:rsidR="00657699" w:rsidRPr="00657699" w:rsidRDefault="00657699" w:rsidP="00657699">
      <w:pPr>
        <w:numPr>
          <w:ilvl w:val="0"/>
          <w:numId w:val="1"/>
        </w:numPr>
      </w:pPr>
      <w:r w:rsidRPr="00657699">
        <w:rPr>
          <w:b/>
          <w:bCs/>
        </w:rPr>
        <w:t>Automation:</w:t>
      </w:r>
      <w:r w:rsidRPr="00657699">
        <w:t xml:space="preserve"> Minimise manual intervention using CI/CD and Infrastructure as Code.</w:t>
      </w:r>
    </w:p>
    <w:p w14:paraId="04843B3A" w14:textId="77777777" w:rsidR="00657699" w:rsidRPr="00657699" w:rsidRDefault="00657699" w:rsidP="00657699">
      <w:pPr>
        <w:numPr>
          <w:ilvl w:val="0"/>
          <w:numId w:val="1"/>
        </w:numPr>
      </w:pPr>
      <w:r w:rsidRPr="00657699">
        <w:rPr>
          <w:b/>
          <w:bCs/>
        </w:rPr>
        <w:t>Observability:</w:t>
      </w:r>
      <w:r w:rsidRPr="00657699">
        <w:t xml:space="preserve"> Provide full visibility into system health and performance.</w:t>
      </w:r>
    </w:p>
    <w:p w14:paraId="5FE0D006" w14:textId="77777777" w:rsidR="00657699" w:rsidRDefault="00657699" w:rsidP="00657699">
      <w:pPr>
        <w:numPr>
          <w:ilvl w:val="0"/>
          <w:numId w:val="1"/>
        </w:numPr>
      </w:pPr>
      <w:r w:rsidRPr="00657699">
        <w:rPr>
          <w:b/>
          <w:bCs/>
        </w:rPr>
        <w:t>Maintainability:</w:t>
      </w:r>
      <w:r w:rsidRPr="00657699">
        <w:t xml:space="preserve"> Enable easy updates, troubleshooting, and future enhancements.</w:t>
      </w:r>
    </w:p>
    <w:p w14:paraId="0F6275DC" w14:textId="4B3D4E55" w:rsidR="00B41E07" w:rsidRPr="00657699" w:rsidRDefault="00B41E07" w:rsidP="00B41E07">
      <w:pPr>
        <w:numPr>
          <w:ilvl w:val="0"/>
          <w:numId w:val="1"/>
        </w:numPr>
      </w:pPr>
      <w:r w:rsidRPr="00657699">
        <w:rPr>
          <w:b/>
          <w:bCs/>
        </w:rPr>
        <w:t>Scalability:</w:t>
      </w:r>
      <w:r w:rsidRPr="00657699">
        <w:t xml:space="preserve"> </w:t>
      </w:r>
      <w:r w:rsidR="00F562D3">
        <w:t>The application is scalability-ready and with futuristic outlook and possibility to s</w:t>
      </w:r>
      <w:r w:rsidRPr="00657699">
        <w:t>upport horizontal scaling at both infrastructure and application levels.</w:t>
      </w:r>
    </w:p>
    <w:p w14:paraId="4E99599C" w14:textId="77777777" w:rsidR="00657699" w:rsidRPr="00657699" w:rsidRDefault="00000000" w:rsidP="00657699">
      <w:r>
        <w:pict w14:anchorId="654899DB">
          <v:rect id="_x0000_i1029" style="width:0;height:1.5pt" o:hralign="center" o:hrstd="t" o:hr="t" fillcolor="#a0a0a0" stroked="f"/>
        </w:pict>
      </w:r>
    </w:p>
    <w:p w14:paraId="6C0F90EF" w14:textId="77777777" w:rsidR="00657699" w:rsidRPr="00657699" w:rsidRDefault="00657699" w:rsidP="00657699">
      <w:pPr>
        <w:rPr>
          <w:b/>
          <w:bCs/>
        </w:rPr>
      </w:pPr>
      <w:r w:rsidRPr="00657699">
        <w:rPr>
          <w:b/>
          <w:bCs/>
        </w:rPr>
        <w:t>3. Cloud Platform Selection (AWS)</w:t>
      </w:r>
    </w:p>
    <w:p w14:paraId="2C3803CE" w14:textId="77777777" w:rsidR="00657699" w:rsidRPr="00657699" w:rsidRDefault="00657699" w:rsidP="00657699">
      <w:r w:rsidRPr="00657699">
        <w:t>AWS was selected as the cloud provider due to:</w:t>
      </w:r>
    </w:p>
    <w:p w14:paraId="7BF6CDB9" w14:textId="77777777" w:rsidR="00657699" w:rsidRPr="00657699" w:rsidRDefault="00657699" w:rsidP="00657699">
      <w:pPr>
        <w:numPr>
          <w:ilvl w:val="0"/>
          <w:numId w:val="2"/>
        </w:numPr>
      </w:pPr>
      <w:r w:rsidRPr="00657699">
        <w:t>Proven reliability and global availability</w:t>
      </w:r>
    </w:p>
    <w:p w14:paraId="463F34E2" w14:textId="77777777" w:rsidR="00657699" w:rsidRPr="00657699" w:rsidRDefault="00657699" w:rsidP="00657699">
      <w:pPr>
        <w:numPr>
          <w:ilvl w:val="0"/>
          <w:numId w:val="2"/>
        </w:numPr>
      </w:pPr>
      <w:r w:rsidRPr="00657699">
        <w:t>Native support for scalable networking, compute, and storage</w:t>
      </w:r>
    </w:p>
    <w:p w14:paraId="01DC938E" w14:textId="77777777" w:rsidR="00657699" w:rsidRPr="00657699" w:rsidRDefault="00657699" w:rsidP="00657699">
      <w:pPr>
        <w:numPr>
          <w:ilvl w:val="0"/>
          <w:numId w:val="2"/>
        </w:numPr>
      </w:pPr>
      <w:r w:rsidRPr="00657699">
        <w:t>Mature security services (IAM, VPC, security groups)</w:t>
      </w:r>
    </w:p>
    <w:p w14:paraId="06154CB6" w14:textId="77777777" w:rsidR="00657699" w:rsidRPr="00657699" w:rsidRDefault="00657699" w:rsidP="00657699">
      <w:pPr>
        <w:numPr>
          <w:ilvl w:val="0"/>
          <w:numId w:val="2"/>
        </w:numPr>
      </w:pPr>
      <w:r w:rsidRPr="00657699">
        <w:t>Strong integration with Kubernetes, Terraform, and CI/CD tooling</w:t>
      </w:r>
    </w:p>
    <w:p w14:paraId="7A2C9657" w14:textId="77777777" w:rsidR="00657699" w:rsidRPr="00657699" w:rsidRDefault="00657699" w:rsidP="00657699">
      <w:r w:rsidRPr="00657699">
        <w:lastRenderedPageBreak/>
        <w:t>Using AWS aligns the solution with industry-standard enterprise cloud practices.</w:t>
      </w:r>
    </w:p>
    <w:p w14:paraId="1B908F98" w14:textId="77777777" w:rsidR="00657699" w:rsidRPr="00657699" w:rsidRDefault="00000000" w:rsidP="00657699">
      <w:r>
        <w:pict w14:anchorId="2D435CCC">
          <v:rect id="_x0000_i1030" style="width:0;height:1.5pt" o:hralign="center" o:hrstd="t" o:hr="t" fillcolor="#a0a0a0" stroked="f"/>
        </w:pict>
      </w:r>
    </w:p>
    <w:p w14:paraId="13E1787D" w14:textId="77777777" w:rsidR="00657699" w:rsidRPr="00657699" w:rsidRDefault="00657699" w:rsidP="00657699">
      <w:pPr>
        <w:rPr>
          <w:b/>
          <w:bCs/>
        </w:rPr>
      </w:pPr>
      <w:r w:rsidRPr="00657699">
        <w:rPr>
          <w:b/>
          <w:bCs/>
        </w:rPr>
        <w:t>4. Network Architecture Justification</w:t>
      </w:r>
    </w:p>
    <w:p w14:paraId="4BD804B6" w14:textId="77777777" w:rsidR="00657699" w:rsidRPr="00657699" w:rsidRDefault="00657699" w:rsidP="00657699">
      <w:pPr>
        <w:rPr>
          <w:b/>
          <w:bCs/>
        </w:rPr>
      </w:pPr>
      <w:r w:rsidRPr="00657699">
        <w:rPr>
          <w:b/>
          <w:bCs/>
        </w:rPr>
        <w:t>Virtual Private Cloud (VPC)</w:t>
      </w:r>
    </w:p>
    <w:p w14:paraId="0495687D" w14:textId="1D2B1778" w:rsidR="00DE1B2F" w:rsidRDefault="00DE1B2F" w:rsidP="00DE1B2F">
      <w:pPr>
        <w:tabs>
          <w:tab w:val="num" w:pos="720"/>
        </w:tabs>
      </w:pPr>
      <w:r>
        <w:t>The entire system is isolated within a</w:t>
      </w:r>
      <w:r w:rsidR="00657699" w:rsidRPr="00657699">
        <w:t xml:space="preserve"> dedicated </w:t>
      </w:r>
      <w:r w:rsidRPr="00657699">
        <w:t xml:space="preserve">VPC </w:t>
      </w:r>
      <w:r w:rsidRPr="007C1122">
        <w:t xml:space="preserve">across three </w:t>
      </w:r>
      <w:r w:rsidRPr="00DE1B2F">
        <w:t>Availability Zones</w:t>
      </w:r>
      <w:r w:rsidRPr="007C1122">
        <w:t xml:space="preserve"> </w:t>
      </w:r>
      <w:r>
        <w:t>(</w:t>
      </w:r>
      <w:proofErr w:type="spellStart"/>
      <w:r>
        <w:t>Azs</w:t>
      </w:r>
      <w:proofErr w:type="spellEnd"/>
      <w:r>
        <w:t xml:space="preserve">) </w:t>
      </w:r>
      <w:r w:rsidRPr="007C1122">
        <w:t xml:space="preserve">to protect against data </w:t>
      </w:r>
      <w:proofErr w:type="spellStart"/>
      <w:r w:rsidRPr="007C1122">
        <w:t>center</w:t>
      </w:r>
      <w:proofErr w:type="spellEnd"/>
      <w:r w:rsidRPr="007C1122">
        <w:t xml:space="preserve"> failures.</w:t>
      </w:r>
      <w:r w:rsidR="00657699" w:rsidRPr="00657699">
        <w:t xml:space="preserve"> The VPC is segmented into:</w:t>
      </w:r>
      <w:r>
        <w:t xml:space="preserve"> </w:t>
      </w:r>
    </w:p>
    <w:p w14:paraId="73EA8D46" w14:textId="29142327" w:rsidR="00657699" w:rsidRPr="00657699" w:rsidRDefault="00657699" w:rsidP="00DE1B2F">
      <w:pPr>
        <w:tabs>
          <w:tab w:val="num" w:pos="720"/>
        </w:tabs>
      </w:pPr>
      <w:r w:rsidRPr="00657699">
        <w:rPr>
          <w:b/>
          <w:bCs/>
        </w:rPr>
        <w:t>Public Subnets:</w:t>
      </w:r>
      <w:r w:rsidRPr="00657699">
        <w:t xml:space="preserve"> For internet-facing components</w:t>
      </w:r>
    </w:p>
    <w:p w14:paraId="083AA028" w14:textId="77777777" w:rsidR="00657699" w:rsidRDefault="00657699" w:rsidP="00DE1B2F">
      <w:r w:rsidRPr="00657699">
        <w:rPr>
          <w:b/>
          <w:bCs/>
        </w:rPr>
        <w:t>Private Subnets:</w:t>
      </w:r>
      <w:r w:rsidRPr="00657699">
        <w:t xml:space="preserve"> For internal systems and workloads</w:t>
      </w:r>
    </w:p>
    <w:p w14:paraId="4C1EDD65" w14:textId="77777777" w:rsidR="00657699" w:rsidRPr="00657699" w:rsidRDefault="00657699" w:rsidP="00657699">
      <w:r w:rsidRPr="00657699">
        <w:t>This separation enforces network-level security and reduces attack surfaces.</w:t>
      </w:r>
    </w:p>
    <w:p w14:paraId="572054BD" w14:textId="5F6B44D1" w:rsidR="00657699" w:rsidRPr="00657699" w:rsidRDefault="00657699" w:rsidP="00657699">
      <w:pPr>
        <w:rPr>
          <w:b/>
          <w:bCs/>
        </w:rPr>
      </w:pPr>
      <w:r w:rsidRPr="00657699">
        <w:rPr>
          <w:b/>
          <w:bCs/>
        </w:rPr>
        <w:t xml:space="preserve">Public </w:t>
      </w:r>
      <w:r w:rsidR="00B41E07" w:rsidRPr="00657699">
        <w:rPr>
          <w:b/>
          <w:bCs/>
        </w:rPr>
        <w:t>Subnets</w:t>
      </w:r>
      <w:r w:rsidR="00B41E07" w:rsidRPr="00981B3C">
        <w:rPr>
          <w:b/>
          <w:bCs/>
        </w:rPr>
        <w:t xml:space="preserve"> (per AZ)</w:t>
      </w:r>
    </w:p>
    <w:p w14:paraId="0E5FC9D4" w14:textId="77777777" w:rsidR="00657699" w:rsidRPr="00657699" w:rsidRDefault="00657699" w:rsidP="00657699">
      <w:pPr>
        <w:numPr>
          <w:ilvl w:val="0"/>
          <w:numId w:val="4"/>
        </w:numPr>
      </w:pPr>
      <w:r w:rsidRPr="00657699">
        <w:t>Application Load Balancer</w:t>
      </w:r>
    </w:p>
    <w:p w14:paraId="0BCE8477" w14:textId="22C0C651" w:rsidR="00657699" w:rsidRDefault="00657699" w:rsidP="00657699">
      <w:pPr>
        <w:numPr>
          <w:ilvl w:val="0"/>
          <w:numId w:val="4"/>
        </w:numPr>
      </w:pPr>
      <w:r w:rsidRPr="00657699">
        <w:t>Bastion Host</w:t>
      </w:r>
      <w:r w:rsidR="000A7F58">
        <w:t xml:space="preserve"> (entry points</w:t>
      </w:r>
      <w:r w:rsidR="00F562D3">
        <w:t xml:space="preserve"> to resources in private subnets</w:t>
      </w:r>
      <w:r w:rsidR="000A7F58">
        <w:t>)</w:t>
      </w:r>
    </w:p>
    <w:p w14:paraId="38AB07AE" w14:textId="77777777" w:rsidR="000A7F58" w:rsidRPr="00657699" w:rsidRDefault="000A7F58" w:rsidP="000A7F58">
      <w:pPr>
        <w:ind w:left="720"/>
      </w:pPr>
    </w:p>
    <w:p w14:paraId="0CBC706C" w14:textId="11ABF4FF" w:rsidR="00657699" w:rsidRPr="00657699" w:rsidRDefault="00657699" w:rsidP="00657699">
      <w:pPr>
        <w:rPr>
          <w:b/>
          <w:bCs/>
        </w:rPr>
      </w:pPr>
      <w:r w:rsidRPr="00657699">
        <w:rPr>
          <w:b/>
          <w:bCs/>
        </w:rPr>
        <w:t>Private Subnets</w:t>
      </w:r>
      <w:r w:rsidR="000A7F58">
        <w:rPr>
          <w:b/>
          <w:bCs/>
        </w:rPr>
        <w:t xml:space="preserve"> </w:t>
      </w:r>
      <w:r w:rsidR="000A7F58" w:rsidRPr="00981B3C">
        <w:rPr>
          <w:b/>
          <w:bCs/>
        </w:rPr>
        <w:t>(per AZ)</w:t>
      </w:r>
    </w:p>
    <w:p w14:paraId="343192A3" w14:textId="75C6E9DD" w:rsidR="00657699" w:rsidRDefault="000A7F58" w:rsidP="00657699">
      <w:pPr>
        <w:numPr>
          <w:ilvl w:val="0"/>
          <w:numId w:val="5"/>
        </w:numPr>
      </w:pPr>
      <w:r>
        <w:t xml:space="preserve">Master nodes - </w:t>
      </w:r>
      <w:r w:rsidR="00657699" w:rsidRPr="00657699">
        <w:t>Kubernetes c</w:t>
      </w:r>
      <w:r>
        <w:t>ontrol plane</w:t>
      </w:r>
    </w:p>
    <w:p w14:paraId="6BD250E8" w14:textId="4B5278FA" w:rsidR="000A7F58" w:rsidRPr="00657699" w:rsidRDefault="000A7F58" w:rsidP="00657699">
      <w:pPr>
        <w:numPr>
          <w:ilvl w:val="0"/>
          <w:numId w:val="5"/>
        </w:numPr>
      </w:pPr>
      <w:r>
        <w:t>Worker nodes</w:t>
      </w:r>
    </w:p>
    <w:p w14:paraId="6CD341EA" w14:textId="77777777" w:rsidR="00657699" w:rsidRPr="00657699" w:rsidRDefault="00657699" w:rsidP="00657699">
      <w:pPr>
        <w:numPr>
          <w:ilvl w:val="0"/>
          <w:numId w:val="5"/>
        </w:numPr>
      </w:pPr>
      <w:r w:rsidRPr="00657699">
        <w:t>HAProxy instances</w:t>
      </w:r>
    </w:p>
    <w:p w14:paraId="7F94B1E1" w14:textId="77777777" w:rsidR="00657699" w:rsidRPr="00657699" w:rsidRDefault="00657699" w:rsidP="00657699">
      <w:pPr>
        <w:numPr>
          <w:ilvl w:val="0"/>
          <w:numId w:val="5"/>
        </w:numPr>
      </w:pPr>
      <w:r w:rsidRPr="00657699">
        <w:t>Ansible control node</w:t>
      </w:r>
    </w:p>
    <w:p w14:paraId="0678F8F5" w14:textId="1427AD61" w:rsidR="00657699" w:rsidRPr="00657699" w:rsidRDefault="00657699" w:rsidP="00657699">
      <w:r w:rsidRPr="00657699">
        <w:t>This design ensures that critical workloads are not directly exposed to the internet.</w:t>
      </w:r>
      <w:r w:rsidR="000A7F58">
        <w:t xml:space="preserve"> This ensures security by isolation.</w:t>
      </w:r>
    </w:p>
    <w:p w14:paraId="69F377FD" w14:textId="77777777" w:rsidR="00657699" w:rsidRPr="00657699" w:rsidRDefault="00000000" w:rsidP="00657699">
      <w:r>
        <w:pict w14:anchorId="0C4BC9B7">
          <v:rect id="_x0000_i1031" style="width:0;height:1.5pt" o:hralign="center" o:hrstd="t" o:hr="t" fillcolor="#a0a0a0" stroked="f"/>
        </w:pict>
      </w:r>
    </w:p>
    <w:p w14:paraId="3C4F0C76" w14:textId="77777777" w:rsidR="00657699" w:rsidRPr="00657699" w:rsidRDefault="00657699" w:rsidP="00657699">
      <w:pPr>
        <w:rPr>
          <w:b/>
          <w:bCs/>
        </w:rPr>
      </w:pPr>
      <w:r w:rsidRPr="00657699">
        <w:rPr>
          <w:b/>
          <w:bCs/>
        </w:rPr>
        <w:t>5. Access &amp; Security Justification</w:t>
      </w:r>
    </w:p>
    <w:p w14:paraId="3F9DE5C1" w14:textId="0DD2DDC5" w:rsidR="00657699" w:rsidRPr="00657699" w:rsidRDefault="00DE1B2F" w:rsidP="00657699">
      <w:pPr>
        <w:rPr>
          <w:b/>
          <w:bCs/>
        </w:rPr>
      </w:pPr>
      <w:r>
        <w:rPr>
          <w:b/>
          <w:bCs/>
        </w:rPr>
        <w:t xml:space="preserve">A. </w:t>
      </w:r>
      <w:r w:rsidR="00657699" w:rsidRPr="00657699">
        <w:rPr>
          <w:b/>
          <w:bCs/>
        </w:rPr>
        <w:t>Bastion Host with Auto Scaling</w:t>
      </w:r>
    </w:p>
    <w:p w14:paraId="2784039E" w14:textId="77777777" w:rsidR="00657699" w:rsidRPr="00657699" w:rsidRDefault="00657699" w:rsidP="00657699">
      <w:r w:rsidRPr="00657699">
        <w:t>A bastion host is used as the sole entry point into private infrastructure:</w:t>
      </w:r>
    </w:p>
    <w:p w14:paraId="0E8B8A76" w14:textId="77777777" w:rsidR="00657699" w:rsidRPr="00657699" w:rsidRDefault="00657699" w:rsidP="00657699">
      <w:pPr>
        <w:numPr>
          <w:ilvl w:val="0"/>
          <w:numId w:val="6"/>
        </w:numPr>
      </w:pPr>
      <w:r w:rsidRPr="00657699">
        <w:t>Prevents direct SSH access to private resources</w:t>
      </w:r>
    </w:p>
    <w:p w14:paraId="1A4B7DFA" w14:textId="77777777" w:rsidR="00657699" w:rsidRPr="00657699" w:rsidRDefault="00657699" w:rsidP="00657699">
      <w:pPr>
        <w:numPr>
          <w:ilvl w:val="0"/>
          <w:numId w:val="6"/>
        </w:numPr>
      </w:pPr>
      <w:r w:rsidRPr="00657699">
        <w:t>Auto Scaling ensures high availability</w:t>
      </w:r>
    </w:p>
    <w:p w14:paraId="5D2CA0A2" w14:textId="0A7262BF" w:rsidR="00657699" w:rsidRPr="00657699" w:rsidRDefault="00657699" w:rsidP="00657699">
      <w:pPr>
        <w:numPr>
          <w:ilvl w:val="0"/>
          <w:numId w:val="6"/>
        </w:numPr>
      </w:pPr>
      <w:r w:rsidRPr="00657699">
        <w:t xml:space="preserve">Supports secure operational </w:t>
      </w:r>
      <w:r w:rsidR="002833FA">
        <w:t xml:space="preserve">(admin) </w:t>
      </w:r>
      <w:r w:rsidRPr="00657699">
        <w:t>access and auditing</w:t>
      </w:r>
    </w:p>
    <w:p w14:paraId="141B4544" w14:textId="194A5B8C" w:rsidR="00657699" w:rsidRPr="00657699" w:rsidRDefault="00DE1B2F" w:rsidP="00657699">
      <w:pPr>
        <w:rPr>
          <w:b/>
          <w:bCs/>
        </w:rPr>
      </w:pPr>
      <w:r>
        <w:rPr>
          <w:b/>
          <w:bCs/>
        </w:rPr>
        <w:t xml:space="preserve">B. </w:t>
      </w:r>
      <w:r w:rsidR="00657699" w:rsidRPr="00657699">
        <w:rPr>
          <w:b/>
          <w:bCs/>
        </w:rPr>
        <w:t>IAM &amp; Security Controls</w:t>
      </w:r>
    </w:p>
    <w:p w14:paraId="753CF015" w14:textId="77777777" w:rsidR="00657699" w:rsidRPr="00657699" w:rsidRDefault="00657699" w:rsidP="00657699">
      <w:pPr>
        <w:numPr>
          <w:ilvl w:val="0"/>
          <w:numId w:val="7"/>
        </w:numPr>
      </w:pPr>
      <w:r w:rsidRPr="00657699">
        <w:t>Role-based access control</w:t>
      </w:r>
    </w:p>
    <w:p w14:paraId="3DD3402D" w14:textId="77777777" w:rsidR="00657699" w:rsidRPr="00657699" w:rsidRDefault="00657699" w:rsidP="00657699">
      <w:pPr>
        <w:numPr>
          <w:ilvl w:val="0"/>
          <w:numId w:val="7"/>
        </w:numPr>
      </w:pPr>
      <w:r w:rsidRPr="00657699">
        <w:t>Least-privilege permissions</w:t>
      </w:r>
    </w:p>
    <w:p w14:paraId="6C51E393" w14:textId="77777777" w:rsidR="00657699" w:rsidRPr="00657699" w:rsidRDefault="00657699" w:rsidP="00657699">
      <w:pPr>
        <w:numPr>
          <w:ilvl w:val="0"/>
          <w:numId w:val="7"/>
        </w:numPr>
      </w:pPr>
      <w:r w:rsidRPr="00657699">
        <w:lastRenderedPageBreak/>
        <w:t>Secure authentication and authorisation boundaries</w:t>
      </w:r>
    </w:p>
    <w:p w14:paraId="1C946774" w14:textId="77777777" w:rsidR="00657699" w:rsidRPr="00657699" w:rsidRDefault="00657699" w:rsidP="00657699">
      <w:r w:rsidRPr="00657699">
        <w:t>These controls reduce the risk of unauthorised access.</w:t>
      </w:r>
    </w:p>
    <w:p w14:paraId="04519A19" w14:textId="77777777" w:rsidR="00657699" w:rsidRPr="00657699" w:rsidRDefault="00000000" w:rsidP="00657699">
      <w:r>
        <w:pict w14:anchorId="52862F85">
          <v:rect id="_x0000_i1032" style="width:0;height:1.5pt" o:hralign="center" o:hrstd="t" o:hr="t" fillcolor="#a0a0a0" stroked="f"/>
        </w:pict>
      </w:r>
    </w:p>
    <w:p w14:paraId="49915319" w14:textId="77777777" w:rsidR="00657699" w:rsidRPr="00657699" w:rsidRDefault="00657699" w:rsidP="00657699">
      <w:pPr>
        <w:rPr>
          <w:b/>
          <w:bCs/>
        </w:rPr>
      </w:pPr>
      <w:r w:rsidRPr="00657699">
        <w:rPr>
          <w:b/>
          <w:bCs/>
        </w:rPr>
        <w:t>6. Traffic Management &amp; High Availability</w:t>
      </w:r>
    </w:p>
    <w:p w14:paraId="672DD1C0" w14:textId="3DA1DE64" w:rsidR="00657699" w:rsidRPr="00657699" w:rsidRDefault="00DE1B2F" w:rsidP="00657699">
      <w:pPr>
        <w:rPr>
          <w:b/>
          <w:bCs/>
        </w:rPr>
      </w:pPr>
      <w:r>
        <w:rPr>
          <w:b/>
          <w:bCs/>
        </w:rPr>
        <w:t xml:space="preserve">A. </w:t>
      </w:r>
      <w:r w:rsidR="00657699" w:rsidRPr="00657699">
        <w:rPr>
          <w:b/>
          <w:bCs/>
        </w:rPr>
        <w:t>Application Load Balancer (ALB)</w:t>
      </w:r>
    </w:p>
    <w:p w14:paraId="63D4B3A0" w14:textId="77777777" w:rsidR="00657699" w:rsidRPr="00657699" w:rsidRDefault="00657699" w:rsidP="00657699">
      <w:r w:rsidRPr="00657699">
        <w:t>The ALB provides:</w:t>
      </w:r>
    </w:p>
    <w:p w14:paraId="71FBEB25" w14:textId="77777777" w:rsidR="00657699" w:rsidRPr="00657699" w:rsidRDefault="00657699" w:rsidP="00657699">
      <w:pPr>
        <w:numPr>
          <w:ilvl w:val="0"/>
          <w:numId w:val="8"/>
        </w:numPr>
      </w:pPr>
      <w:r w:rsidRPr="00657699">
        <w:t>Internet-facing access</w:t>
      </w:r>
    </w:p>
    <w:p w14:paraId="6878EB77" w14:textId="77777777" w:rsidR="00657699" w:rsidRPr="00657699" w:rsidRDefault="00657699" w:rsidP="00657699">
      <w:pPr>
        <w:numPr>
          <w:ilvl w:val="0"/>
          <w:numId w:val="8"/>
        </w:numPr>
      </w:pPr>
      <w:r w:rsidRPr="00657699">
        <w:t>Health checks</w:t>
      </w:r>
    </w:p>
    <w:p w14:paraId="01EE2C58" w14:textId="77777777" w:rsidR="00657699" w:rsidRPr="00657699" w:rsidRDefault="00657699" w:rsidP="00657699">
      <w:pPr>
        <w:numPr>
          <w:ilvl w:val="0"/>
          <w:numId w:val="8"/>
        </w:numPr>
      </w:pPr>
      <w:r w:rsidRPr="00657699">
        <w:t>Load distribution</w:t>
      </w:r>
    </w:p>
    <w:p w14:paraId="2927E5F7" w14:textId="77777777" w:rsidR="00657699" w:rsidRPr="00657699" w:rsidRDefault="00657699" w:rsidP="00657699">
      <w:pPr>
        <w:numPr>
          <w:ilvl w:val="0"/>
          <w:numId w:val="8"/>
        </w:numPr>
      </w:pPr>
      <w:r w:rsidRPr="00657699">
        <w:t>TLS termination</w:t>
      </w:r>
    </w:p>
    <w:p w14:paraId="7AADFED5" w14:textId="77777777" w:rsidR="00657699" w:rsidRPr="00657699" w:rsidRDefault="00657699" w:rsidP="00657699">
      <w:r w:rsidRPr="00657699">
        <w:t>This ensures reliable and secure access to the application.</w:t>
      </w:r>
    </w:p>
    <w:p w14:paraId="277E89CA" w14:textId="77777777" w:rsidR="003E026F" w:rsidRDefault="00DE1B2F" w:rsidP="003E026F">
      <w:pPr>
        <w:rPr>
          <w:b/>
          <w:bCs/>
        </w:rPr>
      </w:pPr>
      <w:r>
        <w:rPr>
          <w:b/>
          <w:bCs/>
        </w:rPr>
        <w:t xml:space="preserve">B. </w:t>
      </w:r>
      <w:r w:rsidR="00657699" w:rsidRPr="002833FA">
        <w:rPr>
          <w:b/>
          <w:bCs/>
        </w:rPr>
        <w:t>HAProxy with Keepalived</w:t>
      </w:r>
      <w:r w:rsidR="002833FA" w:rsidRPr="002833FA">
        <w:rPr>
          <w:b/>
          <w:bCs/>
        </w:rPr>
        <w:t xml:space="preserve"> (VIP Management):</w:t>
      </w:r>
      <w:r>
        <w:rPr>
          <w:b/>
          <w:bCs/>
        </w:rPr>
        <w:t xml:space="preserve"> </w:t>
      </w:r>
    </w:p>
    <w:p w14:paraId="491A1EF7" w14:textId="77777777" w:rsidR="003E026F" w:rsidRPr="007C1122" w:rsidRDefault="003E026F" w:rsidP="003E026F">
      <w:r w:rsidRPr="007C1122">
        <w:t xml:space="preserve">A critical requirement for modern applications is </w:t>
      </w:r>
      <w:r w:rsidRPr="007C1122">
        <w:rPr>
          <w:b/>
          <w:bCs/>
        </w:rPr>
        <w:t>zero downtime</w:t>
      </w:r>
      <w:r w:rsidRPr="007C1122">
        <w:t>. This is achieved through a redundant load-balancing layer.</w:t>
      </w:r>
    </w:p>
    <w:p w14:paraId="0A22BCD4" w14:textId="77777777" w:rsidR="003E026F" w:rsidRPr="007C1122" w:rsidRDefault="003E026F" w:rsidP="003E026F">
      <w:pPr>
        <w:numPr>
          <w:ilvl w:val="0"/>
          <w:numId w:val="22"/>
        </w:numPr>
      </w:pPr>
      <w:r w:rsidRPr="007C1122">
        <w:rPr>
          <w:b/>
          <w:bCs/>
        </w:rPr>
        <w:t>HAProxy:</w:t>
      </w:r>
      <w:r w:rsidRPr="007C1122">
        <w:t xml:space="preserve"> Dual instances distribute incoming traffic efficiently across the Kubernetes cluster.</w:t>
      </w:r>
    </w:p>
    <w:p w14:paraId="71B2D559" w14:textId="77777777" w:rsidR="003E026F" w:rsidRPr="007C1122" w:rsidRDefault="003E026F" w:rsidP="003E026F">
      <w:pPr>
        <w:numPr>
          <w:ilvl w:val="0"/>
          <w:numId w:val="22"/>
        </w:numPr>
      </w:pPr>
      <w:r w:rsidRPr="007C1122">
        <w:rPr>
          <w:b/>
          <w:bCs/>
        </w:rPr>
        <w:t>Keepalived:</w:t>
      </w:r>
      <w:r w:rsidRPr="007C1122">
        <w:t xml:space="preserve"> This service monitors the health of the load balancers. If the primary instance fails, a "Virtual IP" is instantly failed over to the backup, ensuring the application remains reachable without human intervention.</w:t>
      </w:r>
    </w:p>
    <w:p w14:paraId="6FDD62D6" w14:textId="77777777" w:rsidR="00657699" w:rsidRPr="00657699" w:rsidRDefault="00657699" w:rsidP="00657699">
      <w:r w:rsidRPr="00657699">
        <w:t>HAProxy instances run in private subnets and are protected by Keepalived:</w:t>
      </w:r>
    </w:p>
    <w:p w14:paraId="1B25A62E" w14:textId="77777777" w:rsidR="00657699" w:rsidRPr="00657699" w:rsidRDefault="00657699" w:rsidP="00657699">
      <w:pPr>
        <w:numPr>
          <w:ilvl w:val="0"/>
          <w:numId w:val="9"/>
        </w:numPr>
      </w:pPr>
      <w:r w:rsidRPr="00657699">
        <w:t>Keepalived assigns a Virtual IP (VIP)</w:t>
      </w:r>
    </w:p>
    <w:p w14:paraId="18DA6F9B" w14:textId="77777777" w:rsidR="002833FA" w:rsidRPr="00D072E3" w:rsidRDefault="00657699" w:rsidP="002833FA">
      <w:pPr>
        <w:numPr>
          <w:ilvl w:val="0"/>
          <w:numId w:val="20"/>
        </w:numPr>
      </w:pPr>
      <w:r w:rsidRPr="00657699">
        <w:t>Automatic failover if one HAProxy node fails</w:t>
      </w:r>
      <w:r w:rsidR="002833FA">
        <w:t xml:space="preserve"> - </w:t>
      </w:r>
      <w:r w:rsidR="002833FA" w:rsidRPr="00D072E3">
        <w:t>If HAProxy-01 fails → HAProxy-02 automatically takes over</w:t>
      </w:r>
    </w:p>
    <w:p w14:paraId="50CB4681" w14:textId="77777777" w:rsidR="00657699" w:rsidRPr="00657699" w:rsidRDefault="00657699" w:rsidP="00657699">
      <w:pPr>
        <w:numPr>
          <w:ilvl w:val="0"/>
          <w:numId w:val="9"/>
        </w:numPr>
      </w:pPr>
      <w:r w:rsidRPr="00657699">
        <w:t>Ensures uninterrupted traffic flow to Kubernetes services</w:t>
      </w:r>
    </w:p>
    <w:p w14:paraId="215CA399" w14:textId="77777777" w:rsidR="00657699" w:rsidRPr="00657699" w:rsidRDefault="00657699" w:rsidP="00657699">
      <w:r w:rsidRPr="00657699">
        <w:t>This eliminates ingress-level single points of failure.</w:t>
      </w:r>
    </w:p>
    <w:p w14:paraId="79FCEB29" w14:textId="77777777" w:rsidR="00657699" w:rsidRPr="00657699" w:rsidRDefault="00000000" w:rsidP="00657699">
      <w:r>
        <w:pict w14:anchorId="00D9EA72">
          <v:rect id="_x0000_i1033" style="width:0;height:1.5pt" o:hralign="center" o:hrstd="t" o:hr="t" fillcolor="#a0a0a0" stroked="f"/>
        </w:pict>
      </w:r>
    </w:p>
    <w:p w14:paraId="76D68824" w14:textId="77777777" w:rsidR="00657699" w:rsidRPr="00657699" w:rsidRDefault="00657699" w:rsidP="00657699">
      <w:pPr>
        <w:rPr>
          <w:b/>
          <w:bCs/>
        </w:rPr>
      </w:pPr>
      <w:r w:rsidRPr="00657699">
        <w:rPr>
          <w:b/>
          <w:bCs/>
        </w:rPr>
        <w:t>7. Kubernetes Architecture Justification</w:t>
      </w:r>
    </w:p>
    <w:p w14:paraId="1F31BDD9" w14:textId="57B4D121" w:rsidR="00657699" w:rsidRPr="00657699" w:rsidRDefault="00DE1B2F" w:rsidP="00657699">
      <w:pPr>
        <w:rPr>
          <w:b/>
          <w:bCs/>
        </w:rPr>
      </w:pPr>
      <w:r>
        <w:rPr>
          <w:b/>
          <w:bCs/>
        </w:rPr>
        <w:t xml:space="preserve">A. </w:t>
      </w:r>
      <w:r w:rsidR="00657699" w:rsidRPr="00657699">
        <w:rPr>
          <w:b/>
          <w:bCs/>
        </w:rPr>
        <w:t>Multi-Master Kubernetes Cluster</w:t>
      </w:r>
      <w:r w:rsidR="002833FA">
        <w:rPr>
          <w:b/>
          <w:bCs/>
        </w:rPr>
        <w:t xml:space="preserve"> </w:t>
      </w:r>
      <w:r w:rsidR="002833FA" w:rsidRPr="00D072E3">
        <w:rPr>
          <w:b/>
          <w:bCs/>
        </w:rPr>
        <w:t>(Core of the Architecture)</w:t>
      </w:r>
    </w:p>
    <w:p w14:paraId="524CEF8B" w14:textId="77777777" w:rsidR="00657699" w:rsidRPr="00657699" w:rsidRDefault="00657699" w:rsidP="003E026F">
      <w:pPr>
        <w:jc w:val="both"/>
      </w:pPr>
      <w:r w:rsidRPr="00657699">
        <w:t>The Kubernetes cluster is deployed with:</w:t>
      </w:r>
    </w:p>
    <w:p w14:paraId="70842E7D" w14:textId="051C0EC3" w:rsidR="003E026F" w:rsidRPr="007C1122" w:rsidRDefault="00657699" w:rsidP="003E026F">
      <w:pPr>
        <w:numPr>
          <w:ilvl w:val="0"/>
          <w:numId w:val="23"/>
        </w:numPr>
        <w:jc w:val="both"/>
      </w:pPr>
      <w:r w:rsidRPr="00657699">
        <w:rPr>
          <w:b/>
          <w:bCs/>
        </w:rPr>
        <w:t xml:space="preserve">3 </w:t>
      </w:r>
      <w:r w:rsidR="002833FA">
        <w:rPr>
          <w:b/>
          <w:bCs/>
        </w:rPr>
        <w:t>master (</w:t>
      </w:r>
      <w:r w:rsidRPr="00657699">
        <w:rPr>
          <w:b/>
          <w:bCs/>
        </w:rPr>
        <w:t>control plane</w:t>
      </w:r>
      <w:r w:rsidR="002833FA">
        <w:rPr>
          <w:b/>
          <w:bCs/>
        </w:rPr>
        <w:t>)</w:t>
      </w:r>
      <w:r w:rsidRPr="00657699">
        <w:rPr>
          <w:b/>
          <w:bCs/>
        </w:rPr>
        <w:t xml:space="preserve"> nodes</w:t>
      </w:r>
      <w:r w:rsidR="003E026F">
        <w:rPr>
          <w:b/>
          <w:bCs/>
        </w:rPr>
        <w:t xml:space="preserve"> -</w:t>
      </w:r>
      <w:r w:rsidR="003E026F" w:rsidRPr="003E026F">
        <w:t xml:space="preserve"> </w:t>
      </w:r>
      <w:r w:rsidR="003E026F" w:rsidRPr="007C1122">
        <w:t>Three master nodes ensure the cluster's "brain" is always available.</w:t>
      </w:r>
    </w:p>
    <w:p w14:paraId="5CED447C" w14:textId="61EF8EFE" w:rsidR="002833FA" w:rsidRPr="00D072E3" w:rsidRDefault="00657699" w:rsidP="003E026F">
      <w:pPr>
        <w:numPr>
          <w:ilvl w:val="0"/>
          <w:numId w:val="21"/>
        </w:numPr>
        <w:jc w:val="both"/>
      </w:pPr>
      <w:r w:rsidRPr="003E026F">
        <w:rPr>
          <w:b/>
          <w:bCs/>
        </w:rPr>
        <w:lastRenderedPageBreak/>
        <w:t>3 worker nodes</w:t>
      </w:r>
      <w:r w:rsidR="002833FA" w:rsidRPr="003E026F">
        <w:rPr>
          <w:b/>
          <w:bCs/>
        </w:rPr>
        <w:t xml:space="preserve"> - </w:t>
      </w:r>
      <w:r w:rsidR="003E026F" w:rsidRPr="007C1122">
        <w:t>Three worker nodes provide the muscle to run the application containers</w:t>
      </w:r>
      <w:r w:rsidR="003E026F">
        <w:t>(microservices)</w:t>
      </w:r>
      <w:r w:rsidR="003E026F" w:rsidRPr="007C1122">
        <w:t>.</w:t>
      </w:r>
    </w:p>
    <w:p w14:paraId="5C73E0BE" w14:textId="77777777" w:rsidR="00657699" w:rsidRPr="00657699" w:rsidRDefault="00657699" w:rsidP="003E026F">
      <w:pPr>
        <w:numPr>
          <w:ilvl w:val="0"/>
          <w:numId w:val="10"/>
        </w:numPr>
        <w:jc w:val="both"/>
      </w:pPr>
      <w:r w:rsidRPr="00657699">
        <w:t>Nodes distributed across multiple availability zones</w:t>
      </w:r>
    </w:p>
    <w:p w14:paraId="6481C12C" w14:textId="4AEF3802" w:rsidR="00657699" w:rsidRPr="00657699" w:rsidRDefault="00657699" w:rsidP="003E026F">
      <w:pPr>
        <w:jc w:val="both"/>
      </w:pPr>
      <w:r w:rsidRPr="00657699">
        <w:t>This design ensures</w:t>
      </w:r>
      <w:r w:rsidR="008048EF">
        <w:t xml:space="preserve"> self-healing vis-a-vis</w:t>
      </w:r>
      <w:r w:rsidRPr="00657699">
        <w:t>:</w:t>
      </w:r>
    </w:p>
    <w:p w14:paraId="60DCA141" w14:textId="5F7FE231" w:rsidR="00657699" w:rsidRPr="00657699" w:rsidRDefault="00657699" w:rsidP="00657699">
      <w:pPr>
        <w:numPr>
          <w:ilvl w:val="0"/>
          <w:numId w:val="11"/>
        </w:numPr>
      </w:pPr>
      <w:r w:rsidRPr="00657699">
        <w:t>Control plane resilience</w:t>
      </w:r>
      <w:r w:rsidR="002833FA">
        <w:t xml:space="preserve"> with high availability </w:t>
      </w:r>
      <w:r w:rsidR="00B1491F">
        <w:t xml:space="preserve">- </w:t>
      </w:r>
    </w:p>
    <w:p w14:paraId="0B232683" w14:textId="77777777" w:rsidR="00657699" w:rsidRPr="00657699" w:rsidRDefault="00657699" w:rsidP="00657699">
      <w:pPr>
        <w:numPr>
          <w:ilvl w:val="0"/>
          <w:numId w:val="11"/>
        </w:numPr>
      </w:pPr>
      <w:r w:rsidRPr="00657699">
        <w:t>Fault tolerance during node or AZ failures</w:t>
      </w:r>
    </w:p>
    <w:p w14:paraId="5E8938A5" w14:textId="77777777" w:rsidR="00657699" w:rsidRPr="00657699" w:rsidRDefault="00657699" w:rsidP="00657699">
      <w:pPr>
        <w:numPr>
          <w:ilvl w:val="0"/>
          <w:numId w:val="11"/>
        </w:numPr>
      </w:pPr>
      <w:r w:rsidRPr="00657699">
        <w:t>Continuous workload availability</w:t>
      </w:r>
    </w:p>
    <w:p w14:paraId="514EEF9A" w14:textId="61B56759" w:rsidR="00657699" w:rsidRPr="00657699" w:rsidRDefault="00DE1B2F" w:rsidP="00657699">
      <w:pPr>
        <w:rPr>
          <w:b/>
          <w:bCs/>
        </w:rPr>
      </w:pPr>
      <w:r>
        <w:rPr>
          <w:b/>
          <w:bCs/>
        </w:rPr>
        <w:t xml:space="preserve">B. </w:t>
      </w:r>
      <w:r w:rsidR="00657699" w:rsidRPr="00657699">
        <w:rPr>
          <w:b/>
          <w:bCs/>
        </w:rPr>
        <w:t>Namespace Segregation</w:t>
      </w:r>
    </w:p>
    <w:p w14:paraId="5C4AC2BB" w14:textId="6B62AE4A" w:rsidR="00657699" w:rsidRPr="00657699" w:rsidRDefault="00657699" w:rsidP="003E026F">
      <w:r w:rsidRPr="00657699">
        <w:t xml:space="preserve">Namespaces are used to separate </w:t>
      </w:r>
      <w:r w:rsidR="003E026F" w:rsidRPr="00657699">
        <w:t>concerns:</w:t>
      </w:r>
      <w:r w:rsidR="003E026F">
        <w:t xml:space="preserve"> - </w:t>
      </w:r>
      <w:r w:rsidR="003E026F" w:rsidRPr="007C1122">
        <w:t xml:space="preserve">Using </w:t>
      </w:r>
      <w:r w:rsidR="003E026F" w:rsidRPr="003E026F">
        <w:t>Namespaces</w:t>
      </w:r>
      <w:r w:rsidR="003E026F" w:rsidRPr="007C1122">
        <w:t xml:space="preserve">, we separate the environment </w:t>
      </w:r>
      <w:r w:rsidR="003E026F" w:rsidRPr="003E026F">
        <w:t>into Production, Staging, and Monitoring</w:t>
      </w:r>
      <w:r w:rsidR="003E026F" w:rsidRPr="007C1122">
        <w:t>, preventing configuration "leakage" between environments.</w:t>
      </w:r>
    </w:p>
    <w:p w14:paraId="3B1D6D54" w14:textId="77777777" w:rsidR="00657699" w:rsidRPr="003E026F" w:rsidRDefault="00657699" w:rsidP="00657699">
      <w:pPr>
        <w:numPr>
          <w:ilvl w:val="0"/>
          <w:numId w:val="12"/>
        </w:numPr>
      </w:pPr>
      <w:r w:rsidRPr="003E026F">
        <w:t>Production</w:t>
      </w:r>
    </w:p>
    <w:p w14:paraId="72F810D8" w14:textId="77777777" w:rsidR="00657699" w:rsidRPr="003E026F" w:rsidRDefault="00657699" w:rsidP="00657699">
      <w:pPr>
        <w:numPr>
          <w:ilvl w:val="0"/>
          <w:numId w:val="12"/>
        </w:numPr>
      </w:pPr>
      <w:r w:rsidRPr="003E026F">
        <w:t>Staging</w:t>
      </w:r>
    </w:p>
    <w:p w14:paraId="31AB2CCD" w14:textId="77777777" w:rsidR="00657699" w:rsidRPr="003E026F" w:rsidRDefault="00657699" w:rsidP="00657699">
      <w:pPr>
        <w:numPr>
          <w:ilvl w:val="0"/>
          <w:numId w:val="12"/>
        </w:numPr>
      </w:pPr>
      <w:r w:rsidRPr="003E026F">
        <w:t>Monitoring</w:t>
      </w:r>
    </w:p>
    <w:p w14:paraId="0EE2718B" w14:textId="299DC3F1" w:rsidR="00657699" w:rsidRPr="00657699" w:rsidRDefault="00657699" w:rsidP="00657699">
      <w:r w:rsidRPr="00657699">
        <w:t xml:space="preserve">This improves security, </w:t>
      </w:r>
      <w:r w:rsidR="00DE1B2F">
        <w:t xml:space="preserve">organisational </w:t>
      </w:r>
      <w:r w:rsidRPr="00657699">
        <w:t xml:space="preserve">clarity, </w:t>
      </w:r>
      <w:r w:rsidR="00DE1B2F">
        <w:t>scalability</w:t>
      </w:r>
      <w:r w:rsidR="00F562D3">
        <w:t xml:space="preserve">-readiness </w:t>
      </w:r>
      <w:r w:rsidRPr="00657699">
        <w:t>and operational control.</w:t>
      </w:r>
    </w:p>
    <w:p w14:paraId="202A9666" w14:textId="77777777" w:rsidR="00657699" w:rsidRPr="00657699" w:rsidRDefault="00000000" w:rsidP="00657699">
      <w:r>
        <w:pict w14:anchorId="4303C4D2">
          <v:rect id="_x0000_i1034" style="width:0;height:1.5pt" o:hralign="center" o:hrstd="t" o:hr="t" fillcolor="#a0a0a0" stroked="f"/>
        </w:pict>
      </w:r>
    </w:p>
    <w:p w14:paraId="1CD883AD" w14:textId="77777777" w:rsidR="00657699" w:rsidRPr="00657699" w:rsidRDefault="00657699" w:rsidP="00657699">
      <w:pPr>
        <w:rPr>
          <w:b/>
          <w:bCs/>
        </w:rPr>
      </w:pPr>
      <w:r w:rsidRPr="00657699">
        <w:rPr>
          <w:b/>
          <w:bCs/>
        </w:rPr>
        <w:t>8. Automation &amp; Configuration Management</w:t>
      </w:r>
    </w:p>
    <w:p w14:paraId="3940354D" w14:textId="7CAF9A2D" w:rsidR="00657699" w:rsidRPr="00657699" w:rsidRDefault="00DE1B2F" w:rsidP="00657699">
      <w:pPr>
        <w:rPr>
          <w:b/>
          <w:bCs/>
        </w:rPr>
      </w:pPr>
      <w:r>
        <w:rPr>
          <w:b/>
          <w:bCs/>
        </w:rPr>
        <w:t xml:space="preserve">A. </w:t>
      </w:r>
      <w:r w:rsidR="00657699" w:rsidRPr="00657699">
        <w:rPr>
          <w:b/>
          <w:bCs/>
        </w:rPr>
        <w:t>Terraform (Infrastructure as Code)</w:t>
      </w:r>
    </w:p>
    <w:p w14:paraId="6F49A050" w14:textId="77777777" w:rsidR="00657699" w:rsidRPr="00657699" w:rsidRDefault="00657699" w:rsidP="00657699">
      <w:r w:rsidRPr="00657699">
        <w:t>Terraform is used to:</w:t>
      </w:r>
    </w:p>
    <w:p w14:paraId="769818FE" w14:textId="77777777" w:rsidR="00657699" w:rsidRPr="00657699" w:rsidRDefault="00657699" w:rsidP="00657699">
      <w:pPr>
        <w:numPr>
          <w:ilvl w:val="0"/>
          <w:numId w:val="13"/>
        </w:numPr>
      </w:pPr>
      <w:r w:rsidRPr="00657699">
        <w:t>Provision AWS infrastructure</w:t>
      </w:r>
    </w:p>
    <w:p w14:paraId="4403B2E5" w14:textId="77777777" w:rsidR="00657699" w:rsidRPr="00657699" w:rsidRDefault="00657699" w:rsidP="00657699">
      <w:pPr>
        <w:numPr>
          <w:ilvl w:val="0"/>
          <w:numId w:val="13"/>
        </w:numPr>
      </w:pPr>
      <w:r w:rsidRPr="00657699">
        <w:t>Manage VPCs, subnets, load balancers, compute resources</w:t>
      </w:r>
    </w:p>
    <w:p w14:paraId="5CF2E750" w14:textId="2C19FED3" w:rsidR="00657699" w:rsidRPr="00657699" w:rsidRDefault="00657699" w:rsidP="00657699">
      <w:pPr>
        <w:numPr>
          <w:ilvl w:val="0"/>
          <w:numId w:val="13"/>
        </w:numPr>
      </w:pPr>
      <w:r w:rsidRPr="00657699">
        <w:t>Store state remotely in S3 for consistency</w:t>
      </w:r>
      <w:r w:rsidR="009F39F7">
        <w:t xml:space="preserve">, state locking, </w:t>
      </w:r>
      <w:r w:rsidRPr="00657699">
        <w:t>collaboration</w:t>
      </w:r>
      <w:r w:rsidR="009F39F7">
        <w:t xml:space="preserve"> and disaster recovery</w:t>
      </w:r>
    </w:p>
    <w:p w14:paraId="6DA0C605" w14:textId="77777777" w:rsidR="00657699" w:rsidRPr="00657699" w:rsidRDefault="00657699" w:rsidP="00657699">
      <w:r w:rsidRPr="00657699">
        <w:t>This ensures repeatability and eliminates configuration drift.</w:t>
      </w:r>
    </w:p>
    <w:p w14:paraId="4BD9A57A" w14:textId="575341EC" w:rsidR="00657699" w:rsidRPr="00657699" w:rsidRDefault="003E026F" w:rsidP="00657699">
      <w:pPr>
        <w:rPr>
          <w:b/>
          <w:bCs/>
        </w:rPr>
      </w:pPr>
      <w:r>
        <w:rPr>
          <w:b/>
          <w:bCs/>
        </w:rPr>
        <w:t xml:space="preserve">B. </w:t>
      </w:r>
      <w:r w:rsidR="00657699" w:rsidRPr="00657699">
        <w:rPr>
          <w:b/>
          <w:bCs/>
        </w:rPr>
        <w:t>Ansible (Configuration Management)</w:t>
      </w:r>
    </w:p>
    <w:p w14:paraId="77AE164E" w14:textId="77777777" w:rsidR="00657699" w:rsidRPr="00657699" w:rsidRDefault="00657699" w:rsidP="00657699">
      <w:r w:rsidRPr="00657699">
        <w:t>Ansible is used to:</w:t>
      </w:r>
    </w:p>
    <w:p w14:paraId="6C9A9822" w14:textId="77777777" w:rsidR="00657699" w:rsidRDefault="00657699" w:rsidP="00657699">
      <w:pPr>
        <w:numPr>
          <w:ilvl w:val="0"/>
          <w:numId w:val="14"/>
        </w:numPr>
      </w:pPr>
      <w:r w:rsidRPr="00657699">
        <w:t>Configure operating systems</w:t>
      </w:r>
    </w:p>
    <w:p w14:paraId="1D2ED045" w14:textId="77777777" w:rsidR="003E026F" w:rsidRDefault="003E026F" w:rsidP="003E026F">
      <w:pPr>
        <w:numPr>
          <w:ilvl w:val="0"/>
          <w:numId w:val="14"/>
        </w:numPr>
        <w:spacing w:line="276" w:lineRule="auto"/>
      </w:pPr>
      <w:r>
        <w:t>Bootstrap Kubernetes nodes</w:t>
      </w:r>
    </w:p>
    <w:p w14:paraId="01CB3C7A" w14:textId="0F646527" w:rsidR="00657699" w:rsidRPr="00657699" w:rsidRDefault="00657699" w:rsidP="00657699">
      <w:pPr>
        <w:numPr>
          <w:ilvl w:val="0"/>
          <w:numId w:val="14"/>
        </w:numPr>
      </w:pPr>
      <w:r w:rsidRPr="00657699">
        <w:t xml:space="preserve">Install </w:t>
      </w:r>
      <w:r w:rsidR="003E026F">
        <w:t xml:space="preserve">required </w:t>
      </w:r>
      <w:r w:rsidR="003E026F" w:rsidRPr="00D072E3">
        <w:t>packages</w:t>
      </w:r>
      <w:r w:rsidR="003E026F">
        <w:t xml:space="preserve"> and</w:t>
      </w:r>
      <w:r w:rsidRPr="00657699">
        <w:t xml:space="preserve"> dependencies</w:t>
      </w:r>
    </w:p>
    <w:p w14:paraId="6CDBCBFD" w14:textId="77777777" w:rsidR="00657699" w:rsidRPr="00657699" w:rsidRDefault="00657699" w:rsidP="00657699">
      <w:pPr>
        <w:numPr>
          <w:ilvl w:val="0"/>
          <w:numId w:val="14"/>
        </w:numPr>
      </w:pPr>
      <w:r w:rsidRPr="00657699">
        <w:t>Configure HAProxy and Keepalived</w:t>
      </w:r>
    </w:p>
    <w:p w14:paraId="472DA78B" w14:textId="77777777" w:rsidR="00657699" w:rsidRPr="00657699" w:rsidRDefault="00657699" w:rsidP="00657699">
      <w:pPr>
        <w:numPr>
          <w:ilvl w:val="0"/>
          <w:numId w:val="14"/>
        </w:numPr>
      </w:pPr>
      <w:r w:rsidRPr="00657699">
        <w:t>Enforce standardised system configurations</w:t>
      </w:r>
    </w:p>
    <w:p w14:paraId="6B3F01BE" w14:textId="77777777" w:rsidR="00C518FB" w:rsidRPr="00C518FB" w:rsidRDefault="00657699" w:rsidP="00C518FB">
      <w:r w:rsidRPr="00657699">
        <w:lastRenderedPageBreak/>
        <w:t>The separation of Terraform and Ansible responsibilities follows best practices.</w:t>
      </w:r>
      <w:r w:rsidR="00C518FB">
        <w:t xml:space="preserve"> </w:t>
      </w:r>
      <w:r w:rsidR="00C518FB" w:rsidRPr="00C518FB">
        <w:t>This ensures consistent and repeatable configuration across nodes.</w:t>
      </w:r>
    </w:p>
    <w:p w14:paraId="23DA661C" w14:textId="77777777" w:rsidR="00657699" w:rsidRPr="00657699" w:rsidRDefault="00000000" w:rsidP="00657699">
      <w:r>
        <w:pict w14:anchorId="02A288FB">
          <v:rect id="_x0000_i1035" style="width:0;height:1.5pt" o:hralign="center" o:hrstd="t" o:hr="t" fillcolor="#a0a0a0" stroked="f"/>
        </w:pict>
      </w:r>
    </w:p>
    <w:p w14:paraId="102C7B16" w14:textId="5D83DDCB" w:rsidR="00C518FB" w:rsidRDefault="009F39F7" w:rsidP="00C518FB">
      <w:r>
        <w:rPr>
          <w:b/>
          <w:bCs/>
        </w:rPr>
        <w:t>9</w:t>
      </w:r>
      <w:r w:rsidR="00C518FB" w:rsidRPr="00C518FB">
        <w:rPr>
          <w:b/>
          <w:bCs/>
        </w:rPr>
        <w:t xml:space="preserve">. </w:t>
      </w:r>
      <w:proofErr w:type="spellStart"/>
      <w:r w:rsidR="00C518FB" w:rsidRPr="00C518FB">
        <w:rPr>
          <w:b/>
          <w:bCs/>
        </w:rPr>
        <w:t>Github</w:t>
      </w:r>
      <w:proofErr w:type="spellEnd"/>
      <w:r w:rsidR="00C518FB" w:rsidRPr="00C518FB">
        <w:rPr>
          <w:b/>
          <w:bCs/>
        </w:rPr>
        <w:t xml:space="preserve"> Repositories justification:</w:t>
      </w:r>
    </w:p>
    <w:p w14:paraId="2AF806BC" w14:textId="59C25B11" w:rsidR="00C518FB" w:rsidRPr="00C518FB" w:rsidRDefault="00C518FB" w:rsidP="00C518FB">
      <w:r w:rsidRPr="00C518FB">
        <w:t xml:space="preserve">The architecture intentionally adopts a </w:t>
      </w:r>
      <w:r w:rsidRPr="00C518FB">
        <w:rPr>
          <w:b/>
          <w:bCs/>
        </w:rPr>
        <w:t>multi-repository (multi-repo) strategy</w:t>
      </w:r>
      <w:r w:rsidRPr="00C518FB">
        <w:t>, separating application code and infrastructure code into two distinct GitHub repositories:</w:t>
      </w:r>
    </w:p>
    <w:p w14:paraId="08271964" w14:textId="77777777" w:rsidR="00C518FB" w:rsidRPr="00C518FB" w:rsidRDefault="00C518FB" w:rsidP="00C518FB">
      <w:pPr>
        <w:numPr>
          <w:ilvl w:val="0"/>
          <w:numId w:val="25"/>
        </w:numPr>
      </w:pPr>
      <w:r w:rsidRPr="00C518FB">
        <w:rPr>
          <w:b/>
          <w:bCs/>
        </w:rPr>
        <w:t>Application Repository (App Repo)</w:t>
      </w:r>
      <w:r w:rsidRPr="00C518FB">
        <w:br/>
        <w:t xml:space="preserve">Contains microservices source code, </w:t>
      </w:r>
      <w:proofErr w:type="spellStart"/>
      <w:r w:rsidRPr="00C518FB">
        <w:t>Dockerfiles</w:t>
      </w:r>
      <w:proofErr w:type="spellEnd"/>
      <w:r w:rsidRPr="00C518FB">
        <w:t>, Kubernetes manifests, and deployment configurations.</w:t>
      </w:r>
    </w:p>
    <w:p w14:paraId="5F05C28E" w14:textId="77777777" w:rsidR="00C518FB" w:rsidRDefault="00C518FB" w:rsidP="00C518FB">
      <w:pPr>
        <w:numPr>
          <w:ilvl w:val="0"/>
          <w:numId w:val="25"/>
        </w:numPr>
      </w:pPr>
      <w:r w:rsidRPr="00C518FB">
        <w:rPr>
          <w:b/>
          <w:bCs/>
        </w:rPr>
        <w:t>Infrastructure Repository (Infra Repo)</w:t>
      </w:r>
      <w:r w:rsidRPr="00C518FB">
        <w:br/>
        <w:t>Contains Terraform, Ansible, CI/CD pipeline definitions, and environment-level configurations.</w:t>
      </w:r>
    </w:p>
    <w:p w14:paraId="66258388" w14:textId="39E99103" w:rsidR="009F39F7" w:rsidRDefault="001A2D6F" w:rsidP="009F39F7">
      <w:r>
        <w:t xml:space="preserve">Having separate </w:t>
      </w:r>
      <w:proofErr w:type="spellStart"/>
      <w:r>
        <w:t>Github</w:t>
      </w:r>
      <w:proofErr w:type="spellEnd"/>
      <w:r>
        <w:t xml:space="preserve"> repositories confers the following benefits:</w:t>
      </w:r>
    </w:p>
    <w:p w14:paraId="7F2777DB" w14:textId="68E36EB2" w:rsidR="001A2D6F" w:rsidRDefault="001A2D6F" w:rsidP="001A2D6F">
      <w:pPr>
        <w:pStyle w:val="ListParagraph"/>
        <w:numPr>
          <w:ilvl w:val="0"/>
          <w:numId w:val="28"/>
        </w:numPr>
      </w:pPr>
      <w:r w:rsidRPr="002849E9">
        <w:rPr>
          <w:b/>
          <w:bCs/>
        </w:rPr>
        <w:t>Clear Separation of Concerns</w:t>
      </w:r>
      <w:r>
        <w:t xml:space="preserve"> - </w:t>
      </w:r>
      <w:r w:rsidRPr="001A2D6F">
        <w:t>Prevents accidental infrastructure changes during application updates</w:t>
      </w:r>
      <w:r>
        <w:t>.</w:t>
      </w:r>
    </w:p>
    <w:p w14:paraId="573D4A1A" w14:textId="30381F5F" w:rsidR="002849E9" w:rsidRPr="002849E9" w:rsidRDefault="001A2D6F" w:rsidP="002849E9">
      <w:pPr>
        <w:pStyle w:val="ListParagraph"/>
        <w:numPr>
          <w:ilvl w:val="0"/>
          <w:numId w:val="28"/>
        </w:numPr>
      </w:pPr>
      <w:r w:rsidRPr="002849E9">
        <w:rPr>
          <w:b/>
          <w:bCs/>
        </w:rPr>
        <w:t>Improved Security &amp; Access Control</w:t>
      </w:r>
      <w:r>
        <w:t xml:space="preserve"> - </w:t>
      </w:r>
      <w:r w:rsidR="002849E9" w:rsidRPr="002849E9">
        <w:t>Developers can deploy applications without direct access to cloud infrastructure</w:t>
      </w:r>
      <w:r w:rsidR="002849E9">
        <w:t xml:space="preserve">, </w:t>
      </w:r>
      <w:r w:rsidR="002849E9" w:rsidRPr="002849E9">
        <w:t>support</w:t>
      </w:r>
      <w:r w:rsidR="002849E9">
        <w:t>ing</w:t>
      </w:r>
      <w:r w:rsidR="002849E9" w:rsidRPr="002849E9">
        <w:t xml:space="preserve"> the principle of least privilege.</w:t>
      </w:r>
    </w:p>
    <w:p w14:paraId="2B9FED1B" w14:textId="49927C0A" w:rsidR="001A2D6F" w:rsidRPr="002849E9" w:rsidRDefault="002849E9" w:rsidP="002849E9">
      <w:pPr>
        <w:pStyle w:val="ListParagraph"/>
        <w:numPr>
          <w:ilvl w:val="0"/>
          <w:numId w:val="28"/>
        </w:numPr>
      </w:pPr>
      <w:r w:rsidRPr="002849E9">
        <w:rPr>
          <w:b/>
          <w:bCs/>
        </w:rPr>
        <w:t xml:space="preserve">Reduced Operational Risk </w:t>
      </w:r>
      <w:r w:rsidRPr="002849E9">
        <w:t>- Application rollbacks do not affect infrastructure</w:t>
      </w:r>
      <w:r>
        <w:t xml:space="preserve">, </w:t>
      </w:r>
      <w:r w:rsidRPr="002849E9">
        <w:t>reduc</w:t>
      </w:r>
      <w:r>
        <w:t>ing</w:t>
      </w:r>
      <w:r w:rsidRPr="002849E9">
        <w:t xml:space="preserve"> deployment risk</w:t>
      </w:r>
      <w:r>
        <w:t>.</w:t>
      </w:r>
    </w:p>
    <w:p w14:paraId="0B9D87F6" w14:textId="7CFA0B7F" w:rsidR="009F39F7" w:rsidRDefault="002849E9" w:rsidP="009F39F7">
      <w:r w:rsidRPr="002849E9">
        <w:t>The separation of application and infrastructure repositories enforces clear ownership boundaries, improves security</w:t>
      </w:r>
      <w:r>
        <w:t xml:space="preserve"> and</w:t>
      </w:r>
      <w:r w:rsidRPr="002849E9">
        <w:t xml:space="preserve"> enables independent deployment pipelines</w:t>
      </w:r>
      <w:r>
        <w:t>.</w:t>
      </w:r>
      <w:r w:rsidR="00000000">
        <w:pict w14:anchorId="59F82030">
          <v:rect id="_x0000_i1036" style="width:0;height:1.5pt" o:hralign="center" o:hrstd="t" o:hr="t" fillcolor="#a0a0a0" stroked="f"/>
        </w:pict>
      </w:r>
    </w:p>
    <w:p w14:paraId="76F1B978" w14:textId="2E6C25C0" w:rsidR="009F39F7" w:rsidRPr="00657699" w:rsidRDefault="009F39F7" w:rsidP="009F39F7">
      <w:pPr>
        <w:rPr>
          <w:b/>
          <w:bCs/>
        </w:rPr>
      </w:pPr>
      <w:r>
        <w:rPr>
          <w:b/>
          <w:bCs/>
        </w:rPr>
        <w:t>10</w:t>
      </w:r>
      <w:r w:rsidRPr="00657699">
        <w:rPr>
          <w:b/>
          <w:bCs/>
        </w:rPr>
        <w:t>. CI/CD Pipeline Justification</w:t>
      </w:r>
    </w:p>
    <w:p w14:paraId="32651A9E" w14:textId="77777777" w:rsidR="009F39F7" w:rsidRPr="009F39F7" w:rsidRDefault="009F39F7" w:rsidP="009F39F7">
      <w:r w:rsidRPr="009F39F7">
        <w:t>Jenkins is the central automation engine:</w:t>
      </w:r>
    </w:p>
    <w:p w14:paraId="6BBAFA22" w14:textId="77777777" w:rsidR="009F39F7" w:rsidRPr="009F39F7" w:rsidRDefault="009F39F7" w:rsidP="009F39F7">
      <w:pPr>
        <w:numPr>
          <w:ilvl w:val="0"/>
          <w:numId w:val="27"/>
        </w:numPr>
      </w:pPr>
      <w:r w:rsidRPr="009F39F7">
        <w:t>Pulls code from both repositories</w:t>
      </w:r>
    </w:p>
    <w:p w14:paraId="7F1AE947" w14:textId="77777777" w:rsidR="009F39F7" w:rsidRPr="009F39F7" w:rsidRDefault="009F39F7" w:rsidP="009F39F7">
      <w:pPr>
        <w:numPr>
          <w:ilvl w:val="0"/>
          <w:numId w:val="27"/>
        </w:numPr>
      </w:pPr>
      <w:r w:rsidRPr="009F39F7">
        <w:t>Uses plugins such as:</w:t>
      </w:r>
    </w:p>
    <w:p w14:paraId="46743D9B" w14:textId="77777777" w:rsidR="009F39F7" w:rsidRPr="009F39F7" w:rsidRDefault="009F39F7" w:rsidP="009F39F7">
      <w:pPr>
        <w:numPr>
          <w:ilvl w:val="0"/>
          <w:numId w:val="26"/>
        </w:numPr>
      </w:pPr>
      <w:r w:rsidRPr="009F39F7">
        <w:t>Terraform → infrastructure provisioning</w:t>
      </w:r>
    </w:p>
    <w:p w14:paraId="746C440A" w14:textId="77777777" w:rsidR="009F39F7" w:rsidRPr="009F39F7" w:rsidRDefault="009F39F7" w:rsidP="009F39F7">
      <w:pPr>
        <w:numPr>
          <w:ilvl w:val="0"/>
          <w:numId w:val="26"/>
        </w:numPr>
      </w:pPr>
      <w:r w:rsidRPr="009F39F7">
        <w:t>AWS → cloud integration</w:t>
      </w:r>
    </w:p>
    <w:p w14:paraId="787B2093" w14:textId="77777777" w:rsidR="009F39F7" w:rsidRPr="009F39F7" w:rsidRDefault="009F39F7" w:rsidP="009F39F7">
      <w:pPr>
        <w:numPr>
          <w:ilvl w:val="0"/>
          <w:numId w:val="26"/>
        </w:numPr>
      </w:pPr>
      <w:r w:rsidRPr="009F39F7">
        <w:t>OWASP ZAP → security scanning</w:t>
      </w:r>
    </w:p>
    <w:p w14:paraId="269DABCD" w14:textId="77777777" w:rsidR="009F39F7" w:rsidRDefault="009F39F7" w:rsidP="009F39F7">
      <w:pPr>
        <w:numPr>
          <w:ilvl w:val="0"/>
          <w:numId w:val="26"/>
        </w:numPr>
        <w:rPr>
          <w:b/>
          <w:bCs/>
        </w:rPr>
      </w:pPr>
      <w:r w:rsidRPr="009F39F7">
        <w:t>Slack → build notifications</w:t>
      </w:r>
    </w:p>
    <w:p w14:paraId="3F699E52" w14:textId="77777777" w:rsidR="009F39F7" w:rsidRPr="00657699" w:rsidRDefault="009F39F7" w:rsidP="009F39F7">
      <w:r w:rsidRPr="00657699">
        <w:t>Jenkins orchestrates:</w:t>
      </w:r>
    </w:p>
    <w:p w14:paraId="51EB8EDF" w14:textId="77777777" w:rsidR="009F39F7" w:rsidRPr="00657699" w:rsidRDefault="009F39F7" w:rsidP="009F39F7">
      <w:pPr>
        <w:numPr>
          <w:ilvl w:val="0"/>
          <w:numId w:val="15"/>
        </w:numPr>
      </w:pPr>
      <w:r w:rsidRPr="00657699">
        <w:t>Infrastructure provisioning</w:t>
      </w:r>
    </w:p>
    <w:p w14:paraId="54D4EE1B" w14:textId="77777777" w:rsidR="009F39F7" w:rsidRPr="00657699" w:rsidRDefault="009F39F7" w:rsidP="009F39F7">
      <w:pPr>
        <w:numPr>
          <w:ilvl w:val="0"/>
          <w:numId w:val="15"/>
        </w:numPr>
      </w:pPr>
      <w:r w:rsidRPr="00657699">
        <w:t>Application deployment</w:t>
      </w:r>
    </w:p>
    <w:p w14:paraId="07BF6DA2" w14:textId="77777777" w:rsidR="009F39F7" w:rsidRPr="00657699" w:rsidRDefault="009F39F7" w:rsidP="009F39F7">
      <w:pPr>
        <w:numPr>
          <w:ilvl w:val="0"/>
          <w:numId w:val="15"/>
        </w:numPr>
      </w:pPr>
      <w:r w:rsidRPr="00657699">
        <w:t>Security scanning (OWASP ZAP)</w:t>
      </w:r>
    </w:p>
    <w:p w14:paraId="55DDA1F0" w14:textId="77777777" w:rsidR="009F39F7" w:rsidRPr="00657699" w:rsidRDefault="009F39F7" w:rsidP="009F39F7">
      <w:pPr>
        <w:numPr>
          <w:ilvl w:val="0"/>
          <w:numId w:val="15"/>
        </w:numPr>
      </w:pPr>
      <w:r w:rsidRPr="00657699">
        <w:lastRenderedPageBreak/>
        <w:t>Notifications via Slack</w:t>
      </w:r>
    </w:p>
    <w:p w14:paraId="329A55F8" w14:textId="77777777" w:rsidR="009F39F7" w:rsidRPr="00657699" w:rsidRDefault="009F39F7" w:rsidP="009F39F7">
      <w:r w:rsidRPr="00657699">
        <w:t>This enables continuous integration and delivery while reducing human error.</w:t>
      </w:r>
    </w:p>
    <w:p w14:paraId="65E0E681" w14:textId="77777777" w:rsidR="009F39F7" w:rsidRDefault="00000000" w:rsidP="009F39F7">
      <w:r>
        <w:pict w14:anchorId="6AD7E178">
          <v:rect id="_x0000_i1037" style="width:0;height:1.5pt" o:hralign="center" o:hrstd="t" o:hr="t" fillcolor="#a0a0a0" stroked="f"/>
        </w:pict>
      </w:r>
    </w:p>
    <w:p w14:paraId="2F6E9FB8" w14:textId="1ED43C0C" w:rsidR="00657699" w:rsidRPr="00657699" w:rsidRDefault="00657699" w:rsidP="00657699">
      <w:pPr>
        <w:rPr>
          <w:b/>
          <w:bCs/>
        </w:rPr>
      </w:pPr>
      <w:r w:rsidRPr="00657699">
        <w:rPr>
          <w:b/>
          <w:bCs/>
        </w:rPr>
        <w:t>1</w:t>
      </w:r>
      <w:r w:rsidR="00C518FB">
        <w:rPr>
          <w:b/>
          <w:bCs/>
        </w:rPr>
        <w:t>1</w:t>
      </w:r>
      <w:r w:rsidRPr="00657699">
        <w:rPr>
          <w:b/>
          <w:bCs/>
        </w:rPr>
        <w:t>. Observability &amp; Monitoring</w:t>
      </w:r>
    </w:p>
    <w:p w14:paraId="41F213E2" w14:textId="215F8358" w:rsidR="00657699" w:rsidRPr="00657699" w:rsidRDefault="00657699" w:rsidP="00657699">
      <w:r w:rsidRPr="00657699">
        <w:t>The platform includes:</w:t>
      </w:r>
      <w:r w:rsidR="00C518FB">
        <w:t xml:space="preserve"> </w:t>
      </w:r>
    </w:p>
    <w:p w14:paraId="7EF1AE39" w14:textId="1223A7FF" w:rsidR="00657699" w:rsidRPr="00657699" w:rsidRDefault="002849E9" w:rsidP="002849E9">
      <w:pPr>
        <w:numPr>
          <w:ilvl w:val="0"/>
          <w:numId w:val="31"/>
        </w:numPr>
      </w:pPr>
      <w:r w:rsidRPr="00657699">
        <w:rPr>
          <w:b/>
          <w:bCs/>
        </w:rPr>
        <w:t>Prometheus</w:t>
      </w:r>
      <w:r w:rsidRPr="00657699">
        <w:t>:</w:t>
      </w:r>
      <w:r>
        <w:t xml:space="preserve"> </w:t>
      </w:r>
      <w:r w:rsidRPr="007C1122">
        <w:t>Continually scrapes performance metrics from every container and server.</w:t>
      </w:r>
    </w:p>
    <w:p w14:paraId="18B5BAD8" w14:textId="23913822" w:rsidR="00657699" w:rsidRPr="00657699" w:rsidRDefault="00657699" w:rsidP="002849E9">
      <w:pPr>
        <w:numPr>
          <w:ilvl w:val="0"/>
          <w:numId w:val="31"/>
        </w:numPr>
      </w:pPr>
      <w:r w:rsidRPr="00657699">
        <w:rPr>
          <w:b/>
          <w:bCs/>
        </w:rPr>
        <w:t>Grafana</w:t>
      </w:r>
      <w:r w:rsidR="002849E9">
        <w:rPr>
          <w:b/>
          <w:bCs/>
        </w:rPr>
        <w:t xml:space="preserve">: </w:t>
      </w:r>
      <w:r w:rsidR="002849E9" w:rsidRPr="007C1122">
        <w:t xml:space="preserve">Provides real-time visual dashboards for management, showing system health, traffic patterns, and resource consumption </w:t>
      </w:r>
      <w:proofErr w:type="gramStart"/>
      <w:r w:rsidR="002849E9" w:rsidRPr="007C1122">
        <w:t>at a glance</w:t>
      </w:r>
      <w:proofErr w:type="gramEnd"/>
      <w:r w:rsidR="002849E9" w:rsidRPr="007C1122">
        <w:t>.</w:t>
      </w:r>
    </w:p>
    <w:p w14:paraId="0ECDA6F2" w14:textId="77777777" w:rsidR="00657699" w:rsidRPr="00657699" w:rsidRDefault="00657699" w:rsidP="00657699">
      <w:pPr>
        <w:numPr>
          <w:ilvl w:val="0"/>
          <w:numId w:val="16"/>
        </w:numPr>
      </w:pPr>
      <w:r w:rsidRPr="00657699">
        <w:t>Alerting for proactive incident response</w:t>
      </w:r>
    </w:p>
    <w:p w14:paraId="028A476B" w14:textId="77777777" w:rsidR="00657699" w:rsidRPr="00657699" w:rsidRDefault="00657699" w:rsidP="00657699">
      <w:r w:rsidRPr="00657699">
        <w:t>This ensures operational visibility and supports SRE best practices.</w:t>
      </w:r>
    </w:p>
    <w:p w14:paraId="0DE27B83" w14:textId="77777777" w:rsidR="00657699" w:rsidRPr="00657699" w:rsidRDefault="00000000" w:rsidP="00657699">
      <w:r>
        <w:pict w14:anchorId="7C40BDD7">
          <v:rect id="_x0000_i1038" style="width:0;height:1.5pt" o:hralign="center" o:hrstd="t" o:hr="t" fillcolor="#a0a0a0" stroked="f"/>
        </w:pict>
      </w:r>
    </w:p>
    <w:p w14:paraId="44A90771" w14:textId="3FCF9BB0" w:rsidR="00657699" w:rsidRPr="00657699" w:rsidRDefault="00657699" w:rsidP="00657699">
      <w:pPr>
        <w:rPr>
          <w:b/>
          <w:bCs/>
        </w:rPr>
      </w:pPr>
      <w:r w:rsidRPr="00657699">
        <w:rPr>
          <w:b/>
          <w:bCs/>
        </w:rPr>
        <w:t>1</w:t>
      </w:r>
      <w:r w:rsidR="00C518FB">
        <w:rPr>
          <w:b/>
          <w:bCs/>
        </w:rPr>
        <w:t>2</w:t>
      </w:r>
      <w:r w:rsidRPr="00657699">
        <w:rPr>
          <w:b/>
          <w:bCs/>
        </w:rPr>
        <w:t>. Scalability &amp; Resilience</w:t>
      </w:r>
    </w:p>
    <w:p w14:paraId="238F4308" w14:textId="5978C115" w:rsidR="00657699" w:rsidRPr="00657699" w:rsidRDefault="00F15838" w:rsidP="00657699">
      <w:r>
        <w:t>Within this architecture, only the Bastion host attained scalability. However, and as pointed out earlier, t</w:t>
      </w:r>
      <w:r w:rsidR="00657699" w:rsidRPr="00657699">
        <w:t xml:space="preserve">he architecture </w:t>
      </w:r>
      <w:r>
        <w:t xml:space="preserve">is </w:t>
      </w:r>
      <w:r w:rsidR="00657699" w:rsidRPr="00657699">
        <w:t>scal</w:t>
      </w:r>
      <w:r>
        <w:t xml:space="preserve">ability-ready </w:t>
      </w:r>
      <w:r w:rsidR="00657699" w:rsidRPr="00657699">
        <w:t>at multiple layers:</w:t>
      </w:r>
    </w:p>
    <w:p w14:paraId="4A0B6099" w14:textId="77777777" w:rsidR="00657699" w:rsidRPr="00657699" w:rsidRDefault="00657699" w:rsidP="00657699">
      <w:pPr>
        <w:numPr>
          <w:ilvl w:val="0"/>
          <w:numId w:val="17"/>
        </w:numPr>
      </w:pPr>
      <w:r w:rsidRPr="00657699">
        <w:t>Auto Scaling Groups for infrastructure</w:t>
      </w:r>
    </w:p>
    <w:p w14:paraId="3185AD7E" w14:textId="6F6CA8A8" w:rsidR="00657699" w:rsidRDefault="00657699" w:rsidP="00657699">
      <w:pPr>
        <w:numPr>
          <w:ilvl w:val="0"/>
          <w:numId w:val="17"/>
        </w:numPr>
      </w:pPr>
      <w:r w:rsidRPr="00657699">
        <w:t>Kubernetes horizontal pod autoscaling</w:t>
      </w:r>
      <w:r w:rsidR="00F15838">
        <w:t xml:space="preserve"> and vertical pod autoscaling.</w:t>
      </w:r>
    </w:p>
    <w:p w14:paraId="2BE953ED" w14:textId="5B03C49B" w:rsidR="00F15838" w:rsidRPr="00657699" w:rsidRDefault="00F15838" w:rsidP="00657699">
      <w:pPr>
        <w:numPr>
          <w:ilvl w:val="0"/>
          <w:numId w:val="17"/>
        </w:numPr>
      </w:pPr>
      <w:r>
        <w:t>Kubernetes events driven autoscaling</w:t>
      </w:r>
    </w:p>
    <w:p w14:paraId="705D816E" w14:textId="77777777" w:rsidR="00657699" w:rsidRPr="00657699" w:rsidRDefault="00657699" w:rsidP="00657699">
      <w:pPr>
        <w:numPr>
          <w:ilvl w:val="0"/>
          <w:numId w:val="17"/>
        </w:numPr>
      </w:pPr>
      <w:r w:rsidRPr="00657699">
        <w:t>Load-balanced ingress traffic</w:t>
      </w:r>
    </w:p>
    <w:p w14:paraId="4E3B3DD0" w14:textId="6261401C" w:rsidR="00657699" w:rsidRPr="00657699" w:rsidRDefault="00F15838" w:rsidP="00657699">
      <w:r>
        <w:t>When fully configured, f</w:t>
      </w:r>
      <w:r w:rsidR="00657699" w:rsidRPr="00657699">
        <w:t xml:space="preserve">ailures at the node, service, or availability zone level </w:t>
      </w:r>
      <w:r w:rsidR="001A2D6F">
        <w:t>can be</w:t>
      </w:r>
      <w:r w:rsidR="00657699" w:rsidRPr="00657699">
        <w:t xml:space="preserve"> handled gracefully without downtime.</w:t>
      </w:r>
    </w:p>
    <w:p w14:paraId="51BF4148" w14:textId="77777777" w:rsidR="00657699" w:rsidRPr="00657699" w:rsidRDefault="00000000" w:rsidP="00657699">
      <w:r>
        <w:pict w14:anchorId="5ABFEA39">
          <v:rect id="_x0000_i1039" style="width:0;height:1.5pt" o:hralign="center" o:hrstd="t" o:hr="t" fillcolor="#a0a0a0" stroked="f"/>
        </w:pict>
      </w:r>
    </w:p>
    <w:p w14:paraId="31385680" w14:textId="51A03153" w:rsidR="00657699" w:rsidRPr="00657699" w:rsidRDefault="00657699" w:rsidP="00657699">
      <w:pPr>
        <w:rPr>
          <w:b/>
          <w:bCs/>
        </w:rPr>
      </w:pPr>
      <w:r w:rsidRPr="00657699">
        <w:rPr>
          <w:b/>
          <w:bCs/>
        </w:rPr>
        <w:t>1</w:t>
      </w:r>
      <w:r w:rsidR="00C518FB">
        <w:rPr>
          <w:b/>
          <w:bCs/>
        </w:rPr>
        <w:t>3</w:t>
      </w:r>
      <w:r w:rsidRPr="00657699">
        <w:rPr>
          <w:b/>
          <w:bCs/>
        </w:rPr>
        <w:t>. Risk Mitigation &amp; Failure Handling</w:t>
      </w:r>
    </w:p>
    <w:p w14:paraId="595B4331" w14:textId="77777777" w:rsidR="00657699" w:rsidRPr="00657699" w:rsidRDefault="00657699" w:rsidP="00657699">
      <w:r w:rsidRPr="00657699">
        <w:t>The architecture mitigates common risks by:</w:t>
      </w:r>
    </w:p>
    <w:p w14:paraId="1D2D8EB6" w14:textId="77777777" w:rsidR="00657699" w:rsidRPr="00657699" w:rsidRDefault="00657699" w:rsidP="00657699">
      <w:pPr>
        <w:numPr>
          <w:ilvl w:val="0"/>
          <w:numId w:val="18"/>
        </w:numPr>
      </w:pPr>
      <w:r w:rsidRPr="00657699">
        <w:t>Using multi-AZ deployments</w:t>
      </w:r>
    </w:p>
    <w:p w14:paraId="77C8A2C6" w14:textId="77777777" w:rsidR="00657699" w:rsidRPr="00657699" w:rsidRDefault="00657699" w:rsidP="00657699">
      <w:pPr>
        <w:numPr>
          <w:ilvl w:val="0"/>
          <w:numId w:val="18"/>
        </w:numPr>
      </w:pPr>
      <w:r w:rsidRPr="00657699">
        <w:t>Removing single points of failure</w:t>
      </w:r>
    </w:p>
    <w:p w14:paraId="67196AC8" w14:textId="77777777" w:rsidR="00657699" w:rsidRPr="00657699" w:rsidRDefault="00657699" w:rsidP="00657699">
      <w:pPr>
        <w:numPr>
          <w:ilvl w:val="0"/>
          <w:numId w:val="18"/>
        </w:numPr>
      </w:pPr>
      <w:r w:rsidRPr="00657699">
        <w:t>Enforcing strict network segmentation</w:t>
      </w:r>
    </w:p>
    <w:p w14:paraId="55226760" w14:textId="77777777" w:rsidR="00657699" w:rsidRPr="00657699" w:rsidRDefault="00657699" w:rsidP="00657699">
      <w:pPr>
        <w:numPr>
          <w:ilvl w:val="0"/>
          <w:numId w:val="18"/>
        </w:numPr>
      </w:pPr>
      <w:r w:rsidRPr="00657699">
        <w:t>Automating recovery and failover mechanisms</w:t>
      </w:r>
    </w:p>
    <w:p w14:paraId="23E4BD38" w14:textId="77777777" w:rsidR="00657699" w:rsidRPr="00657699" w:rsidRDefault="00657699" w:rsidP="00657699">
      <w:r w:rsidRPr="00657699">
        <w:t>These measures significantly improve system reliability.</w:t>
      </w:r>
    </w:p>
    <w:p w14:paraId="193BE40A" w14:textId="77777777" w:rsidR="00657699" w:rsidRDefault="00000000" w:rsidP="00657699">
      <w:r>
        <w:pict w14:anchorId="0F897622">
          <v:rect id="_x0000_i1040" style="width:0;height:1.5pt" o:hralign="center" o:hrstd="t" o:hr="t" fillcolor="#a0a0a0" stroked="f"/>
        </w:pict>
      </w:r>
    </w:p>
    <w:p w14:paraId="02830215" w14:textId="67C75AED" w:rsidR="00F335A4" w:rsidRPr="00F335A4" w:rsidRDefault="00F335A4" w:rsidP="00F335A4">
      <w:pPr>
        <w:rPr>
          <w:b/>
          <w:bCs/>
        </w:rPr>
      </w:pPr>
      <w:r>
        <w:t>14.</w:t>
      </w:r>
      <w:r>
        <w:rPr>
          <w:rFonts w:ascii="Segoe UI" w:eastAsia="Times New Roman" w:hAnsi="Segoe UI" w:cs="Segoe UI"/>
          <w:b/>
          <w:bCs/>
          <w:color w:val="CECFD2"/>
          <w:kern w:val="0"/>
          <w:sz w:val="34"/>
          <w:szCs w:val="34"/>
          <w:lang w:eastAsia="en-GB"/>
          <w14:ligatures w14:val="none"/>
        </w:rPr>
        <w:t xml:space="preserve"> </w:t>
      </w:r>
      <w:r>
        <w:rPr>
          <w:b/>
          <w:bCs/>
        </w:rPr>
        <w:t>A Look At The D</w:t>
      </w:r>
      <w:r w:rsidRPr="00F335A4">
        <w:rPr>
          <w:b/>
          <w:bCs/>
        </w:rPr>
        <w:t>eployment Work</w:t>
      </w:r>
      <w:r>
        <w:rPr>
          <w:b/>
          <w:bCs/>
        </w:rPr>
        <w:t xml:space="preserve"> </w:t>
      </w:r>
      <w:r w:rsidRPr="00F335A4">
        <w:rPr>
          <w:b/>
          <w:bCs/>
        </w:rPr>
        <w:t>Flow</w:t>
      </w:r>
    </w:p>
    <w:p w14:paraId="76F39D97" w14:textId="77777777" w:rsidR="00F335A4" w:rsidRPr="00F335A4" w:rsidRDefault="00F335A4" w:rsidP="00F335A4">
      <w:pPr>
        <w:numPr>
          <w:ilvl w:val="0"/>
          <w:numId w:val="35"/>
        </w:numPr>
      </w:pPr>
      <w:r w:rsidRPr="00F335A4">
        <w:lastRenderedPageBreak/>
        <w:t>Developer pushes code to GitHub</w:t>
      </w:r>
    </w:p>
    <w:p w14:paraId="7AF1B260" w14:textId="77777777" w:rsidR="00F335A4" w:rsidRPr="00F335A4" w:rsidRDefault="00F335A4" w:rsidP="00F335A4">
      <w:pPr>
        <w:numPr>
          <w:ilvl w:val="0"/>
          <w:numId w:val="35"/>
        </w:numPr>
      </w:pPr>
      <w:r w:rsidRPr="00F335A4">
        <w:t>Jenkins polls for changes and triggers pipeline</w:t>
      </w:r>
    </w:p>
    <w:p w14:paraId="2554FBD9" w14:textId="77777777" w:rsidR="00F335A4" w:rsidRPr="00F335A4" w:rsidRDefault="00F335A4" w:rsidP="00F335A4">
      <w:pPr>
        <w:numPr>
          <w:ilvl w:val="0"/>
          <w:numId w:val="35"/>
        </w:numPr>
      </w:pPr>
      <w:r w:rsidRPr="00F335A4">
        <w:t>Terraform provisions infrastructure</w:t>
      </w:r>
    </w:p>
    <w:p w14:paraId="484E67C2" w14:textId="77777777" w:rsidR="00F335A4" w:rsidRPr="00F335A4" w:rsidRDefault="00F335A4" w:rsidP="00F335A4">
      <w:pPr>
        <w:numPr>
          <w:ilvl w:val="0"/>
          <w:numId w:val="35"/>
        </w:numPr>
      </w:pPr>
      <w:r w:rsidRPr="00F335A4">
        <w:t>Ansible configures servers</w:t>
      </w:r>
    </w:p>
    <w:p w14:paraId="02EF5299" w14:textId="77777777" w:rsidR="00F335A4" w:rsidRPr="00F335A4" w:rsidRDefault="00F335A4" w:rsidP="00F335A4">
      <w:pPr>
        <w:numPr>
          <w:ilvl w:val="0"/>
          <w:numId w:val="35"/>
        </w:numPr>
      </w:pPr>
      <w:r w:rsidRPr="00F335A4">
        <w:t>Kubernetes deploys app into appropriate namespace</w:t>
      </w:r>
    </w:p>
    <w:p w14:paraId="3240783F" w14:textId="77777777" w:rsidR="00F335A4" w:rsidRPr="00F335A4" w:rsidRDefault="00F335A4" w:rsidP="00F335A4">
      <w:pPr>
        <w:numPr>
          <w:ilvl w:val="0"/>
          <w:numId w:val="35"/>
        </w:numPr>
      </w:pPr>
      <w:r w:rsidRPr="00F335A4">
        <w:t>Monitoring tools track performance</w:t>
      </w:r>
    </w:p>
    <w:p w14:paraId="6E51D95C" w14:textId="77777777" w:rsidR="00F335A4" w:rsidRPr="00F335A4" w:rsidRDefault="00F335A4" w:rsidP="00F335A4">
      <w:pPr>
        <w:numPr>
          <w:ilvl w:val="0"/>
          <w:numId w:val="35"/>
        </w:numPr>
      </w:pPr>
      <w:r w:rsidRPr="00F335A4">
        <w:t>Slack notifies team of pipeline status</w:t>
      </w:r>
    </w:p>
    <w:p w14:paraId="79966FB3" w14:textId="11A6D8F9" w:rsidR="00F335A4" w:rsidRPr="004A6073" w:rsidRDefault="00000000" w:rsidP="00F335A4">
      <w:pPr>
        <w:rPr>
          <w:b/>
          <w:bCs/>
        </w:rPr>
      </w:pPr>
      <w:r>
        <w:pict w14:anchorId="662BFCFB">
          <v:rect id="_x0000_i1041" style="width:0;height:1.5pt" o:hralign="center" o:hrstd="t" o:hr="t" fillcolor="#a0a0a0" stroked="f"/>
        </w:pict>
      </w:r>
      <w:r w:rsidR="00F335A4" w:rsidRPr="00F335A4">
        <w:rPr>
          <w:b/>
          <w:bCs/>
        </w:rPr>
        <w:t>1</w:t>
      </w:r>
      <w:r w:rsidR="00F335A4">
        <w:rPr>
          <w:b/>
          <w:bCs/>
        </w:rPr>
        <w:t>5</w:t>
      </w:r>
      <w:r w:rsidR="00F335A4">
        <w:t xml:space="preserve">. </w:t>
      </w:r>
      <w:r w:rsidR="00F335A4" w:rsidRPr="004A6073">
        <w:rPr>
          <w:b/>
          <w:bCs/>
        </w:rPr>
        <w:t xml:space="preserve"> Why these matters for the Business:</w:t>
      </w:r>
    </w:p>
    <w:p w14:paraId="1B482209" w14:textId="77777777" w:rsidR="00F335A4" w:rsidRPr="004A6073" w:rsidRDefault="00F335A4" w:rsidP="00F335A4">
      <w:pPr>
        <w:pStyle w:val="ListParagraph"/>
        <w:numPr>
          <w:ilvl w:val="0"/>
          <w:numId w:val="34"/>
        </w:numPr>
        <w:spacing w:line="360" w:lineRule="auto"/>
        <w:jc w:val="both"/>
      </w:pPr>
      <w:r w:rsidRPr="004A6073">
        <w:t>Improved customer experience through high availability</w:t>
      </w:r>
      <w:r>
        <w:t xml:space="preserve"> - </w:t>
      </w:r>
      <w:r w:rsidRPr="004A6073">
        <w:t>The "self-healing" nature of Kubernetes and Keepalived means the system recovers from failures automatically.</w:t>
      </w:r>
    </w:p>
    <w:p w14:paraId="394E7E6C" w14:textId="77777777" w:rsidR="00F335A4" w:rsidRPr="004A6073" w:rsidRDefault="00F335A4" w:rsidP="00F335A4">
      <w:pPr>
        <w:pStyle w:val="ListParagraph"/>
        <w:numPr>
          <w:ilvl w:val="0"/>
          <w:numId w:val="34"/>
        </w:numPr>
        <w:spacing w:line="360" w:lineRule="auto"/>
        <w:jc w:val="both"/>
      </w:pPr>
      <w:r w:rsidRPr="004A6073">
        <w:t>Reduced operational overhead via automation</w:t>
      </w:r>
    </w:p>
    <w:p w14:paraId="1354D632" w14:textId="77777777" w:rsidR="00F335A4" w:rsidRPr="004A6073" w:rsidRDefault="00F335A4" w:rsidP="00F335A4">
      <w:pPr>
        <w:pStyle w:val="ListParagraph"/>
        <w:numPr>
          <w:ilvl w:val="0"/>
          <w:numId w:val="34"/>
        </w:numPr>
        <w:spacing w:line="360" w:lineRule="auto"/>
        <w:jc w:val="both"/>
      </w:pPr>
      <w:r w:rsidRPr="004A6073">
        <w:t>Faster time-to-market with CI/CD</w:t>
      </w:r>
    </w:p>
    <w:p w14:paraId="38A9F14A" w14:textId="77777777" w:rsidR="00F335A4" w:rsidRPr="004A6073" w:rsidRDefault="00F335A4" w:rsidP="00F335A4">
      <w:pPr>
        <w:pStyle w:val="ListParagraph"/>
        <w:numPr>
          <w:ilvl w:val="0"/>
          <w:numId w:val="34"/>
        </w:numPr>
        <w:spacing w:line="360" w:lineRule="auto"/>
        <w:jc w:val="both"/>
      </w:pPr>
      <w:r w:rsidRPr="004A6073">
        <w:t>Lower risk through proactive security checks</w:t>
      </w:r>
      <w:r>
        <w:t xml:space="preserve"> - </w:t>
      </w:r>
      <w:r w:rsidRPr="004A6073">
        <w:t>multi-layer firewalls and private networking minimize the risk of data breaches.</w:t>
      </w:r>
    </w:p>
    <w:p w14:paraId="6A9A7567" w14:textId="77777777" w:rsidR="00F335A4" w:rsidRPr="00657699" w:rsidRDefault="00F335A4" w:rsidP="00F335A4">
      <w:pPr>
        <w:pStyle w:val="ListParagraph"/>
        <w:numPr>
          <w:ilvl w:val="0"/>
          <w:numId w:val="34"/>
        </w:numPr>
        <w:spacing w:line="360" w:lineRule="auto"/>
        <w:jc w:val="both"/>
      </w:pPr>
      <w:r w:rsidRPr="004A6073">
        <w:t>Future-</w:t>
      </w:r>
      <w:r>
        <w:t>proof and future-</w:t>
      </w:r>
      <w:r w:rsidRPr="004A6073">
        <w:t xml:space="preserve">ready platform capable of </w:t>
      </w:r>
      <w:r>
        <w:t xml:space="preserve">auto-scaling with proper configurations. Even the barest implemented here goes a long way to </w:t>
      </w:r>
      <w:r w:rsidRPr="004A6073">
        <w:t>handle traffic spikes</w:t>
      </w:r>
      <w:r>
        <w:t>.</w:t>
      </w:r>
    </w:p>
    <w:p w14:paraId="29A80D2E" w14:textId="5E80B0F9" w:rsidR="00657699" w:rsidRPr="00F335A4" w:rsidRDefault="00000000" w:rsidP="00F335A4">
      <w:pPr>
        <w:rPr>
          <w:b/>
          <w:bCs/>
        </w:rPr>
      </w:pPr>
      <w:r>
        <w:pict w14:anchorId="72811E9F">
          <v:rect id="_x0000_i1042" style="width:0;height:1.5pt" o:hralign="center" o:hrstd="t" o:hr="t" fillcolor="#a0a0a0" stroked="f"/>
        </w:pict>
      </w:r>
      <w:r w:rsidR="00657699" w:rsidRPr="00F335A4">
        <w:rPr>
          <w:b/>
          <w:bCs/>
        </w:rPr>
        <w:t>1</w:t>
      </w:r>
      <w:r w:rsidR="00F335A4" w:rsidRPr="00F335A4">
        <w:rPr>
          <w:b/>
          <w:bCs/>
        </w:rPr>
        <w:t>6</w:t>
      </w:r>
      <w:r w:rsidR="00657699" w:rsidRPr="00F335A4">
        <w:rPr>
          <w:b/>
          <w:bCs/>
        </w:rPr>
        <w:t>. Conclusion</w:t>
      </w:r>
    </w:p>
    <w:p w14:paraId="2F0E645F" w14:textId="2FEA76AD" w:rsidR="00657699" w:rsidRPr="00657699" w:rsidRDefault="00657699" w:rsidP="00657699">
      <w:r w:rsidRPr="00657699">
        <w:t xml:space="preserve">This architecture provides a secure, </w:t>
      </w:r>
      <w:r w:rsidR="00F15838">
        <w:t xml:space="preserve">highly available, </w:t>
      </w:r>
      <w:r w:rsidRPr="00657699">
        <w:t>scalab</w:t>
      </w:r>
      <w:r w:rsidR="00F15838">
        <w:t>ility-ready</w:t>
      </w:r>
      <w:r w:rsidRPr="00657699">
        <w:t xml:space="preserve"> and production-ready Kubernetes platform suitable for modern microservices workloads. By combining AWS-native services, Kubernetes, Infrastructure as Code, and CI/CD automation, the solution meets enterprise standards for </w:t>
      </w:r>
      <w:r w:rsidR="00F15838" w:rsidRPr="00F15838">
        <w:rPr>
          <w:b/>
          <w:bCs/>
        </w:rPr>
        <w:t>AVAILABILITY</w:t>
      </w:r>
      <w:r w:rsidRPr="00657699">
        <w:t xml:space="preserve">, </w:t>
      </w:r>
      <w:r w:rsidR="00F15838" w:rsidRPr="00F15838">
        <w:rPr>
          <w:b/>
          <w:bCs/>
        </w:rPr>
        <w:t>SECURITY</w:t>
      </w:r>
      <w:r w:rsidRPr="00657699">
        <w:t xml:space="preserve">, and </w:t>
      </w:r>
      <w:r w:rsidR="00F15838" w:rsidRPr="00F15838">
        <w:rPr>
          <w:b/>
          <w:bCs/>
        </w:rPr>
        <w:t>OPERATIONAL EXCELLENCE</w:t>
      </w:r>
      <w:r w:rsidRPr="00657699">
        <w:t>.</w:t>
      </w:r>
    </w:p>
    <w:p w14:paraId="562D4F00" w14:textId="4E4252D6" w:rsidR="00657699" w:rsidRPr="00657699" w:rsidRDefault="00657699" w:rsidP="00657699">
      <w:r w:rsidRPr="00657699">
        <w:t>The design demonstrates best practices in cloud architecture and DevOps engineering</w:t>
      </w:r>
      <w:r w:rsidR="002849E9">
        <w:t>.</w:t>
      </w:r>
    </w:p>
    <w:p w14:paraId="233C9F93" w14:textId="77777777" w:rsidR="00657699" w:rsidRPr="00DE1B2F" w:rsidRDefault="00000000" w:rsidP="00657699">
      <w:pPr>
        <w:rPr>
          <w:lang w:val="en-US"/>
        </w:rPr>
      </w:pPr>
      <w:r>
        <w:pict w14:anchorId="2785BFA2">
          <v:rect id="_x0000_i1043" style="width:0;height:1.5pt" o:hralign="center" o:hrstd="t" o:hr="t" fillcolor="#a0a0a0" stroked="f"/>
        </w:pict>
      </w:r>
    </w:p>
    <w:sectPr w:rsidR="00657699" w:rsidRPr="00DE1B2F" w:rsidSect="00F15838">
      <w:pgSz w:w="11906" w:h="16838"/>
      <w:pgMar w:top="993" w:right="1133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299C8608" id="_x0000_i1025" style="width:0;height:1.5pt" o:hralign="center" o:bullet="t" o:hrstd="t" o:hr="t" fillcolor="#a0a0a0" stroked="f"/>
    </w:pict>
  </w:numPicBullet>
  <w:abstractNum w:abstractNumId="0" w15:restartNumberingAfterBreak="0">
    <w:nsid w:val="03C71128"/>
    <w:multiLevelType w:val="multilevel"/>
    <w:tmpl w:val="E394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411D0"/>
    <w:multiLevelType w:val="multilevel"/>
    <w:tmpl w:val="12BC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B1753"/>
    <w:multiLevelType w:val="multilevel"/>
    <w:tmpl w:val="1A02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C340C"/>
    <w:multiLevelType w:val="multilevel"/>
    <w:tmpl w:val="ECB0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E149E"/>
    <w:multiLevelType w:val="multilevel"/>
    <w:tmpl w:val="5B0409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B08A6"/>
    <w:multiLevelType w:val="multilevel"/>
    <w:tmpl w:val="1388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E1A50"/>
    <w:multiLevelType w:val="multilevel"/>
    <w:tmpl w:val="2BF2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7267D"/>
    <w:multiLevelType w:val="multilevel"/>
    <w:tmpl w:val="91F4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A3D4A"/>
    <w:multiLevelType w:val="multilevel"/>
    <w:tmpl w:val="26088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2865D5"/>
    <w:multiLevelType w:val="multilevel"/>
    <w:tmpl w:val="B31C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64DA3"/>
    <w:multiLevelType w:val="hybridMultilevel"/>
    <w:tmpl w:val="421C8DB2"/>
    <w:lvl w:ilvl="0" w:tplc="842E697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1A0FE8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1C93F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5E8B5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7DE91E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244D6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CA073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1DEC5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ECAC1A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2C061A97"/>
    <w:multiLevelType w:val="multilevel"/>
    <w:tmpl w:val="9884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C44A2"/>
    <w:multiLevelType w:val="multilevel"/>
    <w:tmpl w:val="9C5E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D31DC4"/>
    <w:multiLevelType w:val="multilevel"/>
    <w:tmpl w:val="41CC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311FA"/>
    <w:multiLevelType w:val="multilevel"/>
    <w:tmpl w:val="91C8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45E63"/>
    <w:multiLevelType w:val="multilevel"/>
    <w:tmpl w:val="92AE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8F7E45"/>
    <w:multiLevelType w:val="multilevel"/>
    <w:tmpl w:val="D9F6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7671E"/>
    <w:multiLevelType w:val="multilevel"/>
    <w:tmpl w:val="571E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273C1F"/>
    <w:multiLevelType w:val="multilevel"/>
    <w:tmpl w:val="7EDC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C86789"/>
    <w:multiLevelType w:val="hybridMultilevel"/>
    <w:tmpl w:val="693E0BD4"/>
    <w:lvl w:ilvl="0" w:tplc="5BC8674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DC7A4B"/>
    <w:multiLevelType w:val="multilevel"/>
    <w:tmpl w:val="AE76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D6791D"/>
    <w:multiLevelType w:val="multilevel"/>
    <w:tmpl w:val="5BB8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4A7341"/>
    <w:multiLevelType w:val="multilevel"/>
    <w:tmpl w:val="C732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4B3D51"/>
    <w:multiLevelType w:val="multilevel"/>
    <w:tmpl w:val="3B64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0429EC"/>
    <w:multiLevelType w:val="multilevel"/>
    <w:tmpl w:val="E9A0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9718B8"/>
    <w:multiLevelType w:val="multilevel"/>
    <w:tmpl w:val="DEE2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D33D8A"/>
    <w:multiLevelType w:val="multilevel"/>
    <w:tmpl w:val="2020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980B7D"/>
    <w:multiLevelType w:val="multilevel"/>
    <w:tmpl w:val="F584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2A1878"/>
    <w:multiLevelType w:val="multilevel"/>
    <w:tmpl w:val="E566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064257"/>
    <w:multiLevelType w:val="multilevel"/>
    <w:tmpl w:val="80DC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B52A0C"/>
    <w:multiLevelType w:val="multilevel"/>
    <w:tmpl w:val="7696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D57345"/>
    <w:multiLevelType w:val="multilevel"/>
    <w:tmpl w:val="F1AA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350DF4"/>
    <w:multiLevelType w:val="multilevel"/>
    <w:tmpl w:val="171A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6B7F1E"/>
    <w:multiLevelType w:val="multilevel"/>
    <w:tmpl w:val="F7C0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6552CF"/>
    <w:multiLevelType w:val="hybridMultilevel"/>
    <w:tmpl w:val="562074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3F7553"/>
    <w:multiLevelType w:val="hybridMultilevel"/>
    <w:tmpl w:val="5CB4E974"/>
    <w:lvl w:ilvl="0" w:tplc="5BC8674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21806">
    <w:abstractNumId w:val="16"/>
  </w:num>
  <w:num w:numId="2" w16cid:durableId="995961135">
    <w:abstractNumId w:val="0"/>
  </w:num>
  <w:num w:numId="3" w16cid:durableId="421799615">
    <w:abstractNumId w:val="14"/>
  </w:num>
  <w:num w:numId="4" w16cid:durableId="1309476109">
    <w:abstractNumId w:val="9"/>
  </w:num>
  <w:num w:numId="5" w16cid:durableId="1203514146">
    <w:abstractNumId w:val="32"/>
  </w:num>
  <w:num w:numId="6" w16cid:durableId="950404306">
    <w:abstractNumId w:val="30"/>
  </w:num>
  <w:num w:numId="7" w16cid:durableId="860633857">
    <w:abstractNumId w:val="1"/>
  </w:num>
  <w:num w:numId="8" w16cid:durableId="1258054157">
    <w:abstractNumId w:val="21"/>
  </w:num>
  <w:num w:numId="9" w16cid:durableId="620695259">
    <w:abstractNumId w:val="27"/>
  </w:num>
  <w:num w:numId="10" w16cid:durableId="306665395">
    <w:abstractNumId w:val="5"/>
  </w:num>
  <w:num w:numId="11" w16cid:durableId="1377505732">
    <w:abstractNumId w:val="20"/>
  </w:num>
  <w:num w:numId="12" w16cid:durableId="773286887">
    <w:abstractNumId w:val="12"/>
  </w:num>
  <w:num w:numId="13" w16cid:durableId="850098384">
    <w:abstractNumId w:val="18"/>
  </w:num>
  <w:num w:numId="14" w16cid:durableId="2014257899">
    <w:abstractNumId w:val="2"/>
  </w:num>
  <w:num w:numId="15" w16cid:durableId="629943654">
    <w:abstractNumId w:val="23"/>
  </w:num>
  <w:num w:numId="16" w16cid:durableId="51465708">
    <w:abstractNumId w:val="26"/>
  </w:num>
  <w:num w:numId="17" w16cid:durableId="1137992485">
    <w:abstractNumId w:val="7"/>
  </w:num>
  <w:num w:numId="18" w16cid:durableId="469441716">
    <w:abstractNumId w:val="22"/>
  </w:num>
  <w:num w:numId="19" w16cid:durableId="1026445845">
    <w:abstractNumId w:val="25"/>
  </w:num>
  <w:num w:numId="20" w16cid:durableId="412776130">
    <w:abstractNumId w:val="11"/>
  </w:num>
  <w:num w:numId="21" w16cid:durableId="988368496">
    <w:abstractNumId w:val="24"/>
  </w:num>
  <w:num w:numId="22" w16cid:durableId="1172066612">
    <w:abstractNumId w:val="6"/>
  </w:num>
  <w:num w:numId="23" w16cid:durableId="524832447">
    <w:abstractNumId w:val="33"/>
  </w:num>
  <w:num w:numId="24" w16cid:durableId="83578278">
    <w:abstractNumId w:val="17"/>
  </w:num>
  <w:num w:numId="25" w16cid:durableId="1193306318">
    <w:abstractNumId w:val="29"/>
  </w:num>
  <w:num w:numId="26" w16cid:durableId="1970630015">
    <w:abstractNumId w:val="4"/>
  </w:num>
  <w:num w:numId="27" w16cid:durableId="37048148">
    <w:abstractNumId w:val="28"/>
  </w:num>
  <w:num w:numId="28" w16cid:durableId="1049959616">
    <w:abstractNumId w:val="35"/>
  </w:num>
  <w:num w:numId="29" w16cid:durableId="1046102578">
    <w:abstractNumId w:val="15"/>
  </w:num>
  <w:num w:numId="30" w16cid:durableId="227306093">
    <w:abstractNumId w:val="3"/>
  </w:num>
  <w:num w:numId="31" w16cid:durableId="565140919">
    <w:abstractNumId w:val="13"/>
  </w:num>
  <w:num w:numId="32" w16cid:durableId="779179864">
    <w:abstractNumId w:val="31"/>
  </w:num>
  <w:num w:numId="33" w16cid:durableId="594096619">
    <w:abstractNumId w:val="19"/>
  </w:num>
  <w:num w:numId="34" w16cid:durableId="575095946">
    <w:abstractNumId w:val="34"/>
  </w:num>
  <w:num w:numId="35" w16cid:durableId="2066635346">
    <w:abstractNumId w:val="8"/>
  </w:num>
  <w:num w:numId="36" w16cid:durableId="3841846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699"/>
    <w:rsid w:val="000A7F58"/>
    <w:rsid w:val="001A2D6F"/>
    <w:rsid w:val="002833FA"/>
    <w:rsid w:val="002849E9"/>
    <w:rsid w:val="003E026F"/>
    <w:rsid w:val="00480B21"/>
    <w:rsid w:val="004A6073"/>
    <w:rsid w:val="004D5CFC"/>
    <w:rsid w:val="00657699"/>
    <w:rsid w:val="006838E1"/>
    <w:rsid w:val="007D4E04"/>
    <w:rsid w:val="008048EF"/>
    <w:rsid w:val="00991071"/>
    <w:rsid w:val="009F39F7"/>
    <w:rsid w:val="00A15BE2"/>
    <w:rsid w:val="00AE4D6A"/>
    <w:rsid w:val="00B1491F"/>
    <w:rsid w:val="00B41E07"/>
    <w:rsid w:val="00C518FB"/>
    <w:rsid w:val="00D70B28"/>
    <w:rsid w:val="00DE1B2F"/>
    <w:rsid w:val="00F15838"/>
    <w:rsid w:val="00F335A4"/>
    <w:rsid w:val="00F5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935B6"/>
  <w15:chartTrackingRefBased/>
  <w15:docId w15:val="{22333D39-F9A2-48CD-9398-552E65444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073"/>
  </w:style>
  <w:style w:type="paragraph" w:styleId="Heading1">
    <w:name w:val="heading 1"/>
    <w:basedOn w:val="Normal"/>
    <w:next w:val="Normal"/>
    <w:link w:val="Heading1Char"/>
    <w:uiPriority w:val="9"/>
    <w:qFormat/>
    <w:rsid w:val="00657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6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18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7</Pages>
  <Words>1475</Words>
  <Characters>8409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INALEGWU ALEYI</dc:creator>
  <cp:keywords/>
  <dc:description/>
  <cp:lastModifiedBy>INALEGWU ALEYI</cp:lastModifiedBy>
  <cp:revision>7</cp:revision>
  <dcterms:created xsi:type="dcterms:W3CDTF">2026-01-31T16:16:00Z</dcterms:created>
  <dcterms:modified xsi:type="dcterms:W3CDTF">2026-02-12T00:01:00Z</dcterms:modified>
</cp:coreProperties>
</file>