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89ED9" w14:textId="30502551" w:rsidR="00C86789" w:rsidRPr="000D04BE" w:rsidRDefault="0095480F" w:rsidP="00C75F72">
      <w:pPr>
        <w:spacing w:after="0"/>
        <w:jc w:val="center"/>
        <w:rPr>
          <w:rFonts w:ascii="Garamond" w:hAnsi="Garamond"/>
          <w:b/>
          <w:bCs/>
          <w:color w:val="002060"/>
          <w:kern w:val="2"/>
          <w:sz w:val="32"/>
          <w:szCs w:val="32"/>
          <w:lang w:val="en-US"/>
          <w14:ligatures w14:val="standardContextual"/>
        </w:rPr>
      </w:pPr>
      <w:r w:rsidRPr="000D04BE">
        <w:rPr>
          <w:rFonts w:ascii="Garamond" w:hAnsi="Garamond"/>
          <w:b/>
          <w:bCs/>
          <w:color w:val="002060"/>
          <w:kern w:val="2"/>
          <w:sz w:val="32"/>
          <w:szCs w:val="32"/>
          <w:lang w:val="en-US"/>
          <w14:ligatures w14:val="standardContextual"/>
        </w:rPr>
        <w:t>Alfred Paul</w:t>
      </w:r>
    </w:p>
    <w:p w14:paraId="0DB4631B" w14:textId="2441E294" w:rsidR="00F22E0D" w:rsidRPr="000D04BE" w:rsidRDefault="00F22E0D" w:rsidP="00C75F72">
      <w:pPr>
        <w:spacing w:after="0"/>
        <w:jc w:val="center"/>
        <w:rPr>
          <w:rFonts w:ascii="Garamond" w:hAnsi="Garamond"/>
          <w:kern w:val="2"/>
          <w:sz w:val="24"/>
          <w:szCs w:val="24"/>
          <w:lang w:val="en-US"/>
          <w14:ligatures w14:val="standardContextual"/>
        </w:rPr>
      </w:pPr>
      <w:r w:rsidRPr="000D04BE">
        <w:rPr>
          <w:rFonts w:ascii="Garamond" w:hAnsi="Garamond"/>
          <w:kern w:val="2"/>
          <w:sz w:val="24"/>
          <w:szCs w:val="24"/>
          <w:lang w:val="en-US"/>
          <w14:ligatures w14:val="standardContextual"/>
        </w:rPr>
        <w:t>Dubai, UAE | Phone: +971-</w:t>
      </w:r>
      <w:r w:rsidR="00B857B4">
        <w:rPr>
          <w:rFonts w:ascii="Garamond" w:hAnsi="Garamond"/>
          <w:kern w:val="2"/>
          <w:sz w:val="24"/>
          <w:szCs w:val="24"/>
          <w:lang w:val="en-US"/>
          <w14:ligatures w14:val="standardContextual"/>
        </w:rPr>
        <w:t>561311</w:t>
      </w:r>
      <w:r w:rsidRPr="000D04BE">
        <w:rPr>
          <w:rFonts w:ascii="Garamond" w:hAnsi="Garamond"/>
          <w:kern w:val="2"/>
          <w:sz w:val="24"/>
          <w:szCs w:val="24"/>
          <w:lang w:val="en-US"/>
          <w14:ligatures w14:val="standardContextual"/>
        </w:rPr>
        <w:t>-</w:t>
      </w:r>
      <w:r w:rsidR="00B857B4">
        <w:rPr>
          <w:rFonts w:ascii="Garamond" w:hAnsi="Garamond"/>
          <w:kern w:val="2"/>
          <w:sz w:val="24"/>
          <w:szCs w:val="24"/>
          <w:lang w:val="en-US"/>
          <w14:ligatures w14:val="standardContextual"/>
        </w:rPr>
        <w:t>506</w:t>
      </w:r>
      <w:r w:rsidRPr="000D04BE">
        <w:rPr>
          <w:rFonts w:ascii="Garamond" w:hAnsi="Garamond"/>
          <w:kern w:val="2"/>
          <w:sz w:val="24"/>
          <w:szCs w:val="24"/>
          <w:lang w:val="en-US"/>
          <w14:ligatures w14:val="standardContextual"/>
        </w:rPr>
        <w:t xml:space="preserve"> | Email: </w:t>
      </w:r>
      <w:r w:rsidR="00804F50">
        <w:rPr>
          <w:rFonts w:ascii="Garamond" w:hAnsi="Garamond"/>
          <w:kern w:val="2"/>
          <w:sz w:val="24"/>
          <w:szCs w:val="24"/>
          <w:lang w:val="en-US"/>
          <w14:ligatures w14:val="standardContextual"/>
        </w:rPr>
        <w:t>Alfred.v.paul@gmail.com</w:t>
      </w:r>
      <w:r w:rsidRPr="000D04BE">
        <w:rPr>
          <w:rFonts w:ascii="Garamond" w:hAnsi="Garamond"/>
          <w:kern w:val="2"/>
          <w:sz w:val="24"/>
          <w:szCs w:val="24"/>
          <w:lang w:val="en-US"/>
          <w14:ligatures w14:val="standardContextual"/>
        </w:rPr>
        <w:t xml:space="preserve">| </w:t>
      </w:r>
      <w:hyperlink r:id="rId5" w:history="1">
        <w:r w:rsidRPr="000D04BE">
          <w:rPr>
            <w:rStyle w:val="Hyperlink"/>
            <w:rFonts w:ascii="Garamond" w:hAnsi="Garamond"/>
            <w:kern w:val="2"/>
            <w:sz w:val="24"/>
            <w:szCs w:val="24"/>
            <w:lang w:val="en-US"/>
            <w14:ligatures w14:val="standardContextual"/>
          </w:rPr>
          <w:t>LinkedIn Profile</w:t>
        </w:r>
      </w:hyperlink>
    </w:p>
    <w:p w14:paraId="38DBD6CA" w14:textId="6C4C5860" w:rsidR="00D126B2" w:rsidRPr="000D04BE" w:rsidRDefault="00182BFE" w:rsidP="00346DB4">
      <w:pPr>
        <w:spacing w:after="0"/>
        <w:jc w:val="center"/>
        <w:rPr>
          <w:rFonts w:ascii="Garamond" w:hAnsi="Garamond"/>
          <w:b/>
          <w:bCs/>
          <w:color w:val="002060"/>
          <w:kern w:val="2"/>
          <w:sz w:val="24"/>
          <w:szCs w:val="24"/>
          <w:lang w:val="en-US"/>
          <w14:ligatures w14:val="standardContextual"/>
        </w:rPr>
      </w:pPr>
      <w:r w:rsidRPr="00182BFE">
        <w:rPr>
          <w:rFonts w:ascii="Garamond" w:hAnsi="Garamond"/>
          <w:noProof/>
          <w:sz w:val="24"/>
          <w:szCs w:val="24"/>
          <w:lang w:val="en-US"/>
        </w:rPr>
        <w:pict w14:anchorId="0B6E1119">
          <v:rect id="_x0000_i1031" alt="" style="width:468pt;height:.05pt;mso-width-percent:0;mso-height-percent:0;mso-width-percent:0;mso-height-percent:0" o:hralign="center" o:hrstd="t" o:hr="t" fillcolor="#a0a0a0" stroked="f"/>
        </w:pict>
      </w:r>
      <w:r w:rsidR="00D126B2" w:rsidRPr="000D04BE">
        <w:rPr>
          <w:rFonts w:ascii="Garamond" w:hAnsi="Garamond"/>
          <w:b/>
          <w:bCs/>
          <w:color w:val="002060"/>
          <w:kern w:val="2"/>
          <w:sz w:val="24"/>
          <w:szCs w:val="24"/>
          <w:lang w:val="en-US"/>
          <w14:ligatures w14:val="standardContextual"/>
        </w:rPr>
        <w:t>PROFESSIONAL SUMMARY</w:t>
      </w:r>
    </w:p>
    <w:p w14:paraId="47E7444D" w14:textId="77777777" w:rsidR="00346DB4" w:rsidRPr="000D04BE" w:rsidRDefault="00346DB4" w:rsidP="00346DB4">
      <w:pPr>
        <w:spacing w:after="0"/>
        <w:jc w:val="center"/>
        <w:rPr>
          <w:rFonts w:ascii="Garamond" w:hAnsi="Garamond"/>
          <w:b/>
          <w:bCs/>
          <w:color w:val="002060"/>
          <w:kern w:val="2"/>
          <w:sz w:val="13"/>
          <w:szCs w:val="13"/>
          <w:lang w:val="en-US"/>
          <w14:ligatures w14:val="standardContextual"/>
        </w:rPr>
      </w:pPr>
    </w:p>
    <w:p w14:paraId="5D11FB14" w14:textId="44CFAA49" w:rsidR="00D126B2" w:rsidRPr="000D04BE" w:rsidRDefault="00F22E0D" w:rsidP="00346DB4">
      <w:pPr>
        <w:spacing w:after="0"/>
        <w:jc w:val="both"/>
        <w:rPr>
          <w:rFonts w:ascii="Garamond" w:hAnsi="Garamond"/>
          <w:sz w:val="24"/>
          <w:szCs w:val="24"/>
          <w:lang w:val="en-US"/>
        </w:rPr>
      </w:pPr>
      <w:r w:rsidRPr="000D04BE">
        <w:rPr>
          <w:rFonts w:ascii="Garamond" w:hAnsi="Garamond"/>
          <w:sz w:val="24"/>
          <w:szCs w:val="24"/>
          <w:lang w:val="en-US"/>
        </w:rPr>
        <w:t>Software engineering leader with over 11 years of experience delivering enterprise applications, AI-integrated tools, and scalable backend systems across industrial automation and internal platform teams. Proven track record in building and deploying full-stack solutions using .NET, Python, React, and Azure. Strong background in applying AI tools such as GitHub Copilot, Cursor.ai, and RAG pipelines to reduce development time and improve code quality. Experienced in Agile delivery, DevOps workflows, and technical mentoring within distributed engineering teams.</w:t>
      </w:r>
    </w:p>
    <w:p w14:paraId="16E8DF83" w14:textId="423C0214" w:rsidR="00D126B2" w:rsidRPr="000D04BE" w:rsidRDefault="00182BFE" w:rsidP="00346DB4">
      <w:pPr>
        <w:tabs>
          <w:tab w:val="left" w:pos="4232"/>
        </w:tabs>
        <w:spacing w:after="0"/>
        <w:jc w:val="center"/>
        <w:rPr>
          <w:rFonts w:ascii="Garamond" w:hAnsi="Garamond"/>
          <w:b/>
          <w:bCs/>
          <w:color w:val="002060"/>
          <w:kern w:val="2"/>
          <w:sz w:val="24"/>
          <w:szCs w:val="24"/>
          <w:lang w:val="en-US"/>
          <w14:ligatures w14:val="standardContextual"/>
        </w:rPr>
      </w:pPr>
      <w:r w:rsidRPr="00182BFE">
        <w:rPr>
          <w:rFonts w:ascii="Garamond" w:hAnsi="Garamond"/>
          <w:noProof/>
          <w:sz w:val="24"/>
          <w:szCs w:val="24"/>
          <w:lang w:val="en-US"/>
        </w:rPr>
        <w:pict w14:anchorId="74C4120B">
          <v:rect id="_x0000_i1030" alt="" style="width:468pt;height:.05pt;mso-width-percent:0;mso-height-percent:0;mso-width-percent:0;mso-height-percent:0" o:hralign="center" o:hrstd="t" o:hr="t" fillcolor="#a0a0a0" stroked="f"/>
        </w:pict>
      </w:r>
      <w:r w:rsidR="00D126B2" w:rsidRPr="000D04BE">
        <w:rPr>
          <w:rFonts w:ascii="Garamond" w:hAnsi="Garamond"/>
          <w:b/>
          <w:bCs/>
          <w:color w:val="002060"/>
          <w:kern w:val="2"/>
          <w:sz w:val="24"/>
          <w:szCs w:val="24"/>
          <w:lang w:val="en-US"/>
          <w14:ligatures w14:val="standardContextual"/>
        </w:rPr>
        <w:t>CORE COMPETENCIES</w:t>
      </w:r>
    </w:p>
    <w:p w14:paraId="7C2031FD" w14:textId="5129006A" w:rsidR="008C5CC5" w:rsidRPr="000D04BE" w:rsidRDefault="008C5CC5" w:rsidP="00346DB4">
      <w:pPr>
        <w:tabs>
          <w:tab w:val="left" w:pos="4232"/>
        </w:tabs>
        <w:spacing w:after="0"/>
        <w:jc w:val="center"/>
        <w:rPr>
          <w:rFonts w:ascii="Garamond" w:hAnsi="Garamond"/>
          <w:sz w:val="13"/>
          <w:szCs w:val="13"/>
          <w:lang w:val="en-US"/>
        </w:rPr>
      </w:pPr>
    </w:p>
    <w:p w14:paraId="51D41B52" w14:textId="2A6F2E1F" w:rsidR="008C5CC5" w:rsidRPr="000D04BE" w:rsidRDefault="00F22E0D" w:rsidP="008C5CC5">
      <w:pPr>
        <w:spacing w:after="0"/>
        <w:jc w:val="both"/>
        <w:rPr>
          <w:rFonts w:ascii="Garamond" w:hAnsi="Garamond"/>
          <w:sz w:val="24"/>
          <w:szCs w:val="24"/>
          <w:lang w:val="en-US"/>
        </w:rPr>
      </w:pPr>
      <w:r w:rsidRPr="000D04BE">
        <w:rPr>
          <w:rFonts w:ascii="Garamond" w:hAnsi="Garamond"/>
          <w:sz w:val="24"/>
          <w:szCs w:val="24"/>
          <w:lang w:val="en-US"/>
        </w:rPr>
        <w:t>Software Architecture • AI-Assisted Development • Backend Engineering • Full-Stack Development • Agile Coaching • CI/CD Automation • RAG Pipelines • Cloud Deployment (Azure) • DevOps Practices • Microservices Design • Code Review &amp; Refactoring • API Development • Legacy System Modernization • Technical Mentoring • Chatbot Integration • Documentation Standards • VS Code Tooling • Test Automation</w:t>
      </w:r>
    </w:p>
    <w:p w14:paraId="6DAB9676" w14:textId="47EA42DA" w:rsidR="00D126B2" w:rsidRPr="000D04BE" w:rsidRDefault="00182BFE" w:rsidP="00346DB4">
      <w:pPr>
        <w:spacing w:after="0"/>
        <w:jc w:val="both"/>
        <w:rPr>
          <w:rFonts w:ascii="Garamond" w:hAnsi="Garamond"/>
          <w:b/>
          <w:bCs/>
          <w:color w:val="002060"/>
          <w:kern w:val="2"/>
          <w:sz w:val="24"/>
          <w:szCs w:val="24"/>
          <w:lang w:val="en-US"/>
          <w14:ligatures w14:val="standardContextual"/>
        </w:rPr>
      </w:pPr>
      <w:r w:rsidRPr="00182BFE">
        <w:rPr>
          <w:rFonts w:ascii="Garamond" w:hAnsi="Garamond"/>
          <w:noProof/>
          <w:sz w:val="24"/>
          <w:szCs w:val="24"/>
          <w:lang w:val="en-US"/>
        </w:rPr>
        <w:pict w14:anchorId="69374B15">
          <v:rect id="_x0000_i1029" alt="" style="width:468pt;height:.05pt;mso-width-percent:0;mso-height-percent:0;mso-width-percent:0;mso-height-percent:0" o:hralign="center" o:hrstd="t" o:hr="t" fillcolor="#a0a0a0" stroked="f"/>
        </w:pict>
      </w:r>
      <w:r w:rsidR="00D126B2" w:rsidRPr="000D04BE">
        <w:rPr>
          <w:rFonts w:ascii="Garamond" w:hAnsi="Garamond"/>
          <w:b/>
          <w:bCs/>
          <w:color w:val="002060"/>
          <w:kern w:val="2"/>
          <w:sz w:val="24"/>
          <w:szCs w:val="24"/>
          <w:lang w:val="en-US"/>
          <w14:ligatures w14:val="standardContextual"/>
        </w:rPr>
        <w:t>PROFESSIONAL EXPERIENCE</w:t>
      </w:r>
    </w:p>
    <w:p w14:paraId="6DE8424B" w14:textId="77777777" w:rsidR="00346DB4" w:rsidRPr="000D04BE" w:rsidRDefault="00346DB4" w:rsidP="00346DB4">
      <w:pPr>
        <w:spacing w:after="0"/>
        <w:jc w:val="both"/>
        <w:rPr>
          <w:rFonts w:ascii="Garamond" w:hAnsi="Garamond"/>
          <w:b/>
          <w:bCs/>
          <w:color w:val="002060"/>
          <w:kern w:val="2"/>
          <w:sz w:val="13"/>
          <w:szCs w:val="13"/>
          <w:lang w:val="en-US"/>
          <w14:ligatures w14:val="standardContextual"/>
        </w:rPr>
      </w:pPr>
    </w:p>
    <w:p w14:paraId="1A44AE54" w14:textId="77777777" w:rsidR="00F22E0D" w:rsidRPr="000D04BE" w:rsidRDefault="00F22E0D" w:rsidP="00F22E0D">
      <w:pPr>
        <w:tabs>
          <w:tab w:val="left" w:pos="1678"/>
        </w:tabs>
        <w:spacing w:after="0"/>
        <w:jc w:val="both"/>
        <w:rPr>
          <w:rFonts w:ascii="Garamond" w:hAnsi="Garamond"/>
          <w:b/>
          <w:bCs/>
          <w:sz w:val="24"/>
          <w:szCs w:val="24"/>
          <w:lang w:val="en-US"/>
        </w:rPr>
      </w:pPr>
      <w:r w:rsidRPr="000D04BE">
        <w:rPr>
          <w:rFonts w:ascii="Garamond" w:hAnsi="Garamond"/>
          <w:b/>
          <w:bCs/>
          <w:sz w:val="24"/>
          <w:szCs w:val="24"/>
          <w:lang w:val="en-US"/>
        </w:rPr>
        <w:t>Team Leader – Software Development &amp; AI Initiatives</w:t>
      </w:r>
    </w:p>
    <w:p w14:paraId="5CA62D68" w14:textId="48A79C36" w:rsidR="00F22E0D" w:rsidRPr="000D04BE" w:rsidRDefault="00F22E0D" w:rsidP="00F22E0D">
      <w:pPr>
        <w:tabs>
          <w:tab w:val="left" w:pos="1678"/>
        </w:tabs>
        <w:spacing w:after="0"/>
        <w:jc w:val="both"/>
        <w:rPr>
          <w:rFonts w:ascii="Garamond" w:hAnsi="Garamond"/>
          <w:sz w:val="24"/>
          <w:szCs w:val="24"/>
          <w:lang w:val="en-US"/>
        </w:rPr>
      </w:pPr>
      <w:r w:rsidRPr="000D04BE">
        <w:rPr>
          <w:rFonts w:ascii="Garamond" w:hAnsi="Garamond"/>
          <w:sz w:val="24"/>
          <w:szCs w:val="24"/>
          <w:lang w:val="en-US"/>
        </w:rPr>
        <w:t xml:space="preserve">LiSEC Automation Middle East FZ-LLC | Dubai, UAE | October 2021 – Present </w:t>
      </w:r>
    </w:p>
    <w:p w14:paraId="37351C5F" w14:textId="77777777" w:rsidR="00F22E0D" w:rsidRPr="000D04BE" w:rsidRDefault="00F22E0D" w:rsidP="00F22E0D">
      <w:pPr>
        <w:pStyle w:val="ListParagraph"/>
        <w:numPr>
          <w:ilvl w:val="0"/>
          <w:numId w:val="13"/>
        </w:numPr>
        <w:tabs>
          <w:tab w:val="left" w:pos="1678"/>
        </w:tabs>
        <w:spacing w:after="0"/>
        <w:jc w:val="both"/>
        <w:rPr>
          <w:rFonts w:ascii="Garamond" w:hAnsi="Garamond"/>
          <w:sz w:val="24"/>
          <w:szCs w:val="24"/>
          <w:lang w:val="en-US"/>
        </w:rPr>
      </w:pPr>
      <w:r w:rsidRPr="000D04BE">
        <w:rPr>
          <w:rFonts w:ascii="Garamond" w:hAnsi="Garamond"/>
          <w:sz w:val="24"/>
          <w:szCs w:val="24"/>
          <w:lang w:val="en-US"/>
        </w:rPr>
        <w:t>Directed the development and deployment of AI-driven software tools, including a proprietary chatbot built with Quin and Retrieval-Augmented Generation (RAG) pipelines, enabling internal teams to query extensive documentation with improved accuracy and speed.</w:t>
      </w:r>
    </w:p>
    <w:p w14:paraId="6D0157F1" w14:textId="77777777" w:rsidR="00F22E0D" w:rsidRPr="000D04BE" w:rsidRDefault="00F22E0D" w:rsidP="00F22E0D">
      <w:pPr>
        <w:pStyle w:val="ListParagraph"/>
        <w:numPr>
          <w:ilvl w:val="0"/>
          <w:numId w:val="13"/>
        </w:numPr>
        <w:tabs>
          <w:tab w:val="left" w:pos="1678"/>
        </w:tabs>
        <w:spacing w:after="0"/>
        <w:jc w:val="both"/>
        <w:rPr>
          <w:rFonts w:ascii="Garamond" w:hAnsi="Garamond"/>
          <w:sz w:val="24"/>
          <w:szCs w:val="24"/>
          <w:lang w:val="en-US"/>
        </w:rPr>
      </w:pPr>
      <w:r w:rsidRPr="000D04BE">
        <w:rPr>
          <w:rFonts w:ascii="Garamond" w:hAnsi="Garamond"/>
          <w:sz w:val="24"/>
          <w:szCs w:val="24"/>
          <w:lang w:val="en-US"/>
        </w:rPr>
        <w:t>Introduced GitHub Copilot and Cursor.ai to the engineering workflow, resulting in a 40% improvement in code generation efficiency and a measurable reduction in testing cycles.</w:t>
      </w:r>
    </w:p>
    <w:p w14:paraId="3ED4A11C" w14:textId="77777777" w:rsidR="00F22E0D" w:rsidRPr="000D04BE" w:rsidRDefault="00F22E0D" w:rsidP="00F22E0D">
      <w:pPr>
        <w:pStyle w:val="ListParagraph"/>
        <w:numPr>
          <w:ilvl w:val="0"/>
          <w:numId w:val="13"/>
        </w:numPr>
        <w:tabs>
          <w:tab w:val="left" w:pos="1678"/>
        </w:tabs>
        <w:spacing w:after="0"/>
        <w:jc w:val="both"/>
        <w:rPr>
          <w:rFonts w:ascii="Garamond" w:hAnsi="Garamond"/>
          <w:sz w:val="24"/>
          <w:szCs w:val="24"/>
          <w:lang w:val="en-US"/>
        </w:rPr>
      </w:pPr>
      <w:r w:rsidRPr="000D04BE">
        <w:rPr>
          <w:rFonts w:ascii="Garamond" w:hAnsi="Garamond"/>
          <w:sz w:val="24"/>
          <w:szCs w:val="24"/>
          <w:lang w:val="en-US"/>
        </w:rPr>
        <w:t>Designed and implemented scalable backend systems using Python and .NET Core, integrated with React frontends, and deployed through CI/CD pipelines on Microsoft Azure.</w:t>
      </w:r>
    </w:p>
    <w:p w14:paraId="2764EE3C" w14:textId="6120979C" w:rsidR="00C86789" w:rsidRDefault="00F22E0D" w:rsidP="00F22E0D">
      <w:pPr>
        <w:pStyle w:val="ListParagraph"/>
        <w:numPr>
          <w:ilvl w:val="0"/>
          <w:numId w:val="13"/>
        </w:numPr>
        <w:tabs>
          <w:tab w:val="left" w:pos="1678"/>
        </w:tabs>
        <w:spacing w:after="0"/>
        <w:jc w:val="both"/>
        <w:rPr>
          <w:rFonts w:ascii="Garamond" w:hAnsi="Garamond"/>
          <w:sz w:val="24"/>
          <w:szCs w:val="24"/>
          <w:lang w:val="en-US"/>
        </w:rPr>
      </w:pPr>
      <w:r w:rsidRPr="000D04BE">
        <w:rPr>
          <w:rFonts w:ascii="Garamond" w:hAnsi="Garamond"/>
          <w:sz w:val="24"/>
          <w:szCs w:val="24"/>
          <w:lang w:val="en-US"/>
        </w:rPr>
        <w:t>Conducted technical planning and architectural reviews in coordination with product owners and executive leadership, contributing to roadmap alignment, resource allocation, and system resilience across multiple business-critical applications.</w:t>
      </w:r>
    </w:p>
    <w:p w14:paraId="6F5DDB53" w14:textId="189BB134" w:rsidR="007D4E76" w:rsidRPr="000D04BE" w:rsidRDefault="007D4E76" w:rsidP="00F22E0D">
      <w:pPr>
        <w:pStyle w:val="ListParagraph"/>
        <w:numPr>
          <w:ilvl w:val="0"/>
          <w:numId w:val="13"/>
        </w:numPr>
        <w:tabs>
          <w:tab w:val="left" w:pos="1678"/>
        </w:tabs>
        <w:spacing w:after="0"/>
        <w:jc w:val="both"/>
        <w:rPr>
          <w:rFonts w:ascii="Garamond" w:hAnsi="Garamond"/>
          <w:sz w:val="24"/>
          <w:szCs w:val="24"/>
          <w:lang w:val="en-US"/>
        </w:rPr>
      </w:pPr>
      <w:r w:rsidRPr="007D4E76">
        <w:rPr>
          <w:rFonts w:ascii="Garamond" w:hAnsi="Garamond"/>
          <w:sz w:val="24"/>
          <w:szCs w:val="24"/>
          <w:lang w:val="en-US"/>
        </w:rPr>
        <w:t>Managed a distributed team of 15 to 20 software engineers across frontend and backend development, with members based in Dubai and Austria</w:t>
      </w:r>
    </w:p>
    <w:p w14:paraId="3A652D44" w14:textId="6933ECE4" w:rsidR="00F22E0D" w:rsidRPr="000D04BE" w:rsidRDefault="00F22E0D" w:rsidP="00F22E0D">
      <w:pPr>
        <w:tabs>
          <w:tab w:val="left" w:pos="1678"/>
        </w:tabs>
        <w:spacing w:after="0"/>
        <w:jc w:val="both"/>
        <w:rPr>
          <w:rFonts w:ascii="Garamond" w:hAnsi="Garamond"/>
          <w:sz w:val="13"/>
          <w:szCs w:val="13"/>
          <w:lang w:val="en-US"/>
        </w:rPr>
      </w:pPr>
    </w:p>
    <w:p w14:paraId="07E59660" w14:textId="77777777" w:rsidR="00F22E0D" w:rsidRPr="000D04BE" w:rsidRDefault="00F22E0D" w:rsidP="00F22E0D">
      <w:pPr>
        <w:tabs>
          <w:tab w:val="left" w:pos="1678"/>
        </w:tabs>
        <w:spacing w:after="0"/>
        <w:jc w:val="both"/>
        <w:rPr>
          <w:rFonts w:ascii="Garamond" w:hAnsi="Garamond"/>
          <w:b/>
          <w:bCs/>
          <w:sz w:val="24"/>
          <w:szCs w:val="24"/>
          <w:lang w:val="en-US"/>
        </w:rPr>
      </w:pPr>
      <w:r w:rsidRPr="000D04BE">
        <w:rPr>
          <w:rFonts w:ascii="Garamond" w:hAnsi="Garamond"/>
          <w:b/>
          <w:bCs/>
          <w:sz w:val="24"/>
          <w:szCs w:val="24"/>
          <w:lang w:val="en-US"/>
        </w:rPr>
        <w:t>Senior Software Developer – .NET &amp; Agile Product Delivery</w:t>
      </w:r>
    </w:p>
    <w:p w14:paraId="310667B3" w14:textId="6B89321E" w:rsidR="00F22E0D" w:rsidRPr="000D04BE" w:rsidRDefault="00F22E0D" w:rsidP="00F22E0D">
      <w:pPr>
        <w:tabs>
          <w:tab w:val="left" w:pos="1678"/>
        </w:tabs>
        <w:spacing w:after="0"/>
        <w:jc w:val="both"/>
        <w:rPr>
          <w:rFonts w:ascii="Garamond" w:hAnsi="Garamond"/>
          <w:sz w:val="24"/>
          <w:szCs w:val="24"/>
          <w:lang w:val="en-US"/>
        </w:rPr>
      </w:pPr>
      <w:r w:rsidRPr="000D04BE">
        <w:rPr>
          <w:rFonts w:ascii="Garamond" w:hAnsi="Garamond"/>
          <w:sz w:val="24"/>
          <w:szCs w:val="24"/>
          <w:lang w:val="en-US"/>
        </w:rPr>
        <w:t xml:space="preserve">LiSEC Automation Middle East FZ-LLC | Dubai, UAE | October 2020 – October 2021 </w:t>
      </w:r>
    </w:p>
    <w:p w14:paraId="5DC51910" w14:textId="77777777" w:rsidR="00F22E0D" w:rsidRPr="000D04BE" w:rsidRDefault="00F22E0D" w:rsidP="00F22E0D">
      <w:pPr>
        <w:pStyle w:val="ListParagraph"/>
        <w:numPr>
          <w:ilvl w:val="0"/>
          <w:numId w:val="14"/>
        </w:numPr>
        <w:tabs>
          <w:tab w:val="left" w:pos="1678"/>
        </w:tabs>
        <w:spacing w:after="0"/>
        <w:jc w:val="both"/>
        <w:rPr>
          <w:rFonts w:ascii="Garamond" w:hAnsi="Garamond"/>
          <w:sz w:val="24"/>
          <w:szCs w:val="24"/>
          <w:lang w:val="en-US"/>
        </w:rPr>
      </w:pPr>
      <w:r w:rsidRPr="000D04BE">
        <w:rPr>
          <w:rFonts w:ascii="Garamond" w:hAnsi="Garamond"/>
          <w:sz w:val="24"/>
          <w:szCs w:val="24"/>
          <w:lang w:val="en-US"/>
        </w:rPr>
        <w:t>Built and deployed full-stack web applications using .NET Core and React, with emphasis on code readability, API performance, and scalability within the Azure cloud environment.</w:t>
      </w:r>
    </w:p>
    <w:p w14:paraId="013BCE6F" w14:textId="77777777" w:rsidR="00F22E0D" w:rsidRPr="000D04BE" w:rsidRDefault="00F22E0D" w:rsidP="00F22E0D">
      <w:pPr>
        <w:pStyle w:val="ListParagraph"/>
        <w:numPr>
          <w:ilvl w:val="0"/>
          <w:numId w:val="14"/>
        </w:numPr>
        <w:tabs>
          <w:tab w:val="left" w:pos="1678"/>
        </w:tabs>
        <w:spacing w:after="0"/>
        <w:jc w:val="both"/>
        <w:rPr>
          <w:rFonts w:ascii="Garamond" w:hAnsi="Garamond"/>
          <w:sz w:val="24"/>
          <w:szCs w:val="24"/>
          <w:lang w:val="en-US"/>
        </w:rPr>
      </w:pPr>
      <w:r w:rsidRPr="000D04BE">
        <w:rPr>
          <w:rFonts w:ascii="Garamond" w:hAnsi="Garamond"/>
          <w:sz w:val="24"/>
          <w:szCs w:val="24"/>
          <w:lang w:val="en-US"/>
        </w:rPr>
        <w:t>Converted legacy monolithic applications into modular, service-oriented components, which led to a measurable reduction in deployment downtime and simplified ongoing maintenance.</w:t>
      </w:r>
    </w:p>
    <w:p w14:paraId="1FA772B8" w14:textId="77777777" w:rsidR="00F22E0D" w:rsidRPr="000D04BE" w:rsidRDefault="00F22E0D" w:rsidP="00F22E0D">
      <w:pPr>
        <w:pStyle w:val="ListParagraph"/>
        <w:numPr>
          <w:ilvl w:val="0"/>
          <w:numId w:val="14"/>
        </w:numPr>
        <w:tabs>
          <w:tab w:val="left" w:pos="1678"/>
        </w:tabs>
        <w:spacing w:after="0"/>
        <w:jc w:val="both"/>
        <w:rPr>
          <w:rFonts w:ascii="Garamond" w:hAnsi="Garamond"/>
          <w:sz w:val="24"/>
          <w:szCs w:val="24"/>
          <w:lang w:val="en-US"/>
        </w:rPr>
      </w:pPr>
      <w:r w:rsidRPr="000D04BE">
        <w:rPr>
          <w:rFonts w:ascii="Garamond" w:hAnsi="Garamond"/>
          <w:sz w:val="24"/>
          <w:szCs w:val="24"/>
          <w:lang w:val="en-US"/>
        </w:rPr>
        <w:t>Established Agile delivery routines including sprint planning, retrospectives, and backlog refinement with the product owner, resulting in a 30% improvement in sprint goal completion.</w:t>
      </w:r>
    </w:p>
    <w:p w14:paraId="0813CEFB" w14:textId="0B9A85DD" w:rsidR="00F22E0D" w:rsidRPr="000D04BE" w:rsidRDefault="00F22E0D" w:rsidP="00F22E0D">
      <w:pPr>
        <w:pStyle w:val="ListParagraph"/>
        <w:numPr>
          <w:ilvl w:val="0"/>
          <w:numId w:val="14"/>
        </w:numPr>
        <w:tabs>
          <w:tab w:val="left" w:pos="1678"/>
        </w:tabs>
        <w:spacing w:after="0"/>
        <w:jc w:val="both"/>
        <w:rPr>
          <w:rFonts w:ascii="Garamond" w:hAnsi="Garamond"/>
          <w:sz w:val="24"/>
          <w:szCs w:val="24"/>
          <w:lang w:val="en-US"/>
        </w:rPr>
      </w:pPr>
      <w:r w:rsidRPr="000D04BE">
        <w:rPr>
          <w:rFonts w:ascii="Garamond" w:hAnsi="Garamond"/>
          <w:sz w:val="24"/>
          <w:szCs w:val="24"/>
          <w:lang w:val="en-US"/>
        </w:rPr>
        <w:t>Integrated SQL Server data models and Azure-based storage solutions to support high-availability application architecture and ensure consistent data integrity across environments.</w:t>
      </w:r>
    </w:p>
    <w:p w14:paraId="420E14D3" w14:textId="21AE4090" w:rsidR="00F22E0D" w:rsidRPr="000D04BE" w:rsidRDefault="00F22E0D" w:rsidP="00F22E0D">
      <w:pPr>
        <w:tabs>
          <w:tab w:val="left" w:pos="1678"/>
        </w:tabs>
        <w:spacing w:after="0"/>
        <w:jc w:val="both"/>
        <w:rPr>
          <w:rFonts w:ascii="Garamond" w:hAnsi="Garamond"/>
          <w:sz w:val="13"/>
          <w:szCs w:val="13"/>
          <w:lang w:val="en-US"/>
        </w:rPr>
      </w:pPr>
    </w:p>
    <w:p w14:paraId="1939B443" w14:textId="77777777" w:rsidR="00F22E0D" w:rsidRPr="000D04BE" w:rsidRDefault="00F22E0D" w:rsidP="00F22E0D">
      <w:pPr>
        <w:tabs>
          <w:tab w:val="left" w:pos="1678"/>
        </w:tabs>
        <w:spacing w:after="0"/>
        <w:jc w:val="both"/>
        <w:rPr>
          <w:rFonts w:ascii="Garamond" w:hAnsi="Garamond"/>
          <w:b/>
          <w:bCs/>
          <w:sz w:val="24"/>
          <w:szCs w:val="24"/>
          <w:lang w:val="en-US"/>
        </w:rPr>
      </w:pPr>
      <w:r w:rsidRPr="000D04BE">
        <w:rPr>
          <w:rFonts w:ascii="Garamond" w:hAnsi="Garamond"/>
          <w:b/>
          <w:bCs/>
          <w:sz w:val="24"/>
          <w:szCs w:val="24"/>
          <w:lang w:val="en-US"/>
        </w:rPr>
        <w:t>Computer Programmer – Full-Stack Software Developer</w:t>
      </w:r>
    </w:p>
    <w:p w14:paraId="08FF45F6" w14:textId="1C942744" w:rsidR="00F22E0D" w:rsidRPr="000D04BE" w:rsidRDefault="00F22E0D" w:rsidP="00F22E0D">
      <w:pPr>
        <w:tabs>
          <w:tab w:val="left" w:pos="1678"/>
        </w:tabs>
        <w:spacing w:after="0"/>
        <w:jc w:val="both"/>
        <w:rPr>
          <w:rFonts w:ascii="Garamond" w:hAnsi="Garamond"/>
          <w:sz w:val="24"/>
          <w:szCs w:val="24"/>
          <w:lang w:val="en-US"/>
        </w:rPr>
      </w:pPr>
      <w:r w:rsidRPr="000D04BE">
        <w:rPr>
          <w:rFonts w:ascii="Garamond" w:hAnsi="Garamond"/>
          <w:sz w:val="24"/>
          <w:szCs w:val="24"/>
          <w:lang w:val="en-US"/>
        </w:rPr>
        <w:t xml:space="preserve">LiSEC Automation Middle East FZ-LLC | Dubai, UAE | September 2013 – October 2020 </w:t>
      </w:r>
    </w:p>
    <w:p w14:paraId="06ED4F58" w14:textId="77777777" w:rsidR="00F22E0D" w:rsidRPr="000D04BE" w:rsidRDefault="00F22E0D" w:rsidP="00F22E0D">
      <w:pPr>
        <w:pStyle w:val="ListParagraph"/>
        <w:numPr>
          <w:ilvl w:val="0"/>
          <w:numId w:val="15"/>
        </w:numPr>
        <w:tabs>
          <w:tab w:val="left" w:pos="1678"/>
        </w:tabs>
        <w:spacing w:after="0"/>
        <w:jc w:val="both"/>
        <w:rPr>
          <w:rFonts w:ascii="Garamond" w:hAnsi="Garamond"/>
          <w:sz w:val="24"/>
          <w:szCs w:val="24"/>
          <w:lang w:val="en-US"/>
        </w:rPr>
      </w:pPr>
      <w:r w:rsidRPr="000D04BE">
        <w:rPr>
          <w:rFonts w:ascii="Garamond" w:hAnsi="Garamond"/>
          <w:sz w:val="24"/>
          <w:szCs w:val="24"/>
          <w:lang w:val="en-US"/>
        </w:rPr>
        <w:t>Developed and maintained software for industrial automation systems using C# and .NET Framework, ensuring integration with machine-level hardware and real-time data processing requirements.</w:t>
      </w:r>
    </w:p>
    <w:p w14:paraId="5FD4C579" w14:textId="77777777" w:rsidR="00F22E0D" w:rsidRPr="000D04BE" w:rsidRDefault="00F22E0D" w:rsidP="00F22E0D">
      <w:pPr>
        <w:pStyle w:val="ListParagraph"/>
        <w:numPr>
          <w:ilvl w:val="0"/>
          <w:numId w:val="15"/>
        </w:numPr>
        <w:tabs>
          <w:tab w:val="left" w:pos="1678"/>
        </w:tabs>
        <w:spacing w:after="0"/>
        <w:jc w:val="both"/>
        <w:rPr>
          <w:rFonts w:ascii="Garamond" w:hAnsi="Garamond"/>
          <w:sz w:val="24"/>
          <w:szCs w:val="24"/>
          <w:lang w:val="en-US"/>
        </w:rPr>
      </w:pPr>
      <w:r w:rsidRPr="000D04BE">
        <w:rPr>
          <w:rFonts w:ascii="Garamond" w:hAnsi="Garamond"/>
          <w:sz w:val="24"/>
          <w:szCs w:val="24"/>
          <w:lang w:val="en-US"/>
        </w:rPr>
        <w:t>Built internal development tools and reusable code libraries to reduce repetitive coding tasks, increase developer efficiency, and standardize implementations across projects.</w:t>
      </w:r>
    </w:p>
    <w:p w14:paraId="5EF74B38" w14:textId="77777777" w:rsidR="00F22E0D" w:rsidRPr="000D04BE" w:rsidRDefault="00F22E0D" w:rsidP="00F22E0D">
      <w:pPr>
        <w:pStyle w:val="ListParagraph"/>
        <w:numPr>
          <w:ilvl w:val="0"/>
          <w:numId w:val="15"/>
        </w:numPr>
        <w:tabs>
          <w:tab w:val="left" w:pos="1678"/>
        </w:tabs>
        <w:spacing w:after="0"/>
        <w:jc w:val="both"/>
        <w:rPr>
          <w:rFonts w:ascii="Garamond" w:hAnsi="Garamond"/>
          <w:sz w:val="24"/>
          <w:szCs w:val="24"/>
          <w:lang w:val="en-US"/>
        </w:rPr>
      </w:pPr>
      <w:r w:rsidRPr="000D04BE">
        <w:rPr>
          <w:rFonts w:ascii="Garamond" w:hAnsi="Garamond"/>
          <w:sz w:val="24"/>
          <w:szCs w:val="24"/>
          <w:lang w:val="en-US"/>
        </w:rPr>
        <w:lastRenderedPageBreak/>
        <w:t>Migrated legacy components to Python, enabling unit testing coverage and positioning the codebase for integration with upcoming AI-driven features.</w:t>
      </w:r>
    </w:p>
    <w:p w14:paraId="34EF90C8" w14:textId="3001374A" w:rsidR="00F22E0D" w:rsidRPr="000D04BE" w:rsidRDefault="00F22E0D" w:rsidP="00F22E0D">
      <w:pPr>
        <w:pStyle w:val="ListParagraph"/>
        <w:numPr>
          <w:ilvl w:val="0"/>
          <w:numId w:val="15"/>
        </w:numPr>
        <w:tabs>
          <w:tab w:val="left" w:pos="1678"/>
        </w:tabs>
        <w:spacing w:after="0"/>
        <w:jc w:val="both"/>
        <w:rPr>
          <w:rFonts w:ascii="Garamond" w:hAnsi="Garamond"/>
          <w:sz w:val="24"/>
          <w:szCs w:val="24"/>
          <w:lang w:val="en-US"/>
        </w:rPr>
      </w:pPr>
      <w:r w:rsidRPr="000D04BE">
        <w:rPr>
          <w:rFonts w:ascii="Garamond" w:hAnsi="Garamond"/>
          <w:sz w:val="24"/>
          <w:szCs w:val="24"/>
          <w:lang w:val="en-US"/>
        </w:rPr>
        <w:t>Reviewed peer code for adherence to best practices, contributed to technical documentation libraries, and supported onboarding and upskilling of junior developers through structured mentoring sessions.</w:t>
      </w:r>
    </w:p>
    <w:p w14:paraId="52C8108F" w14:textId="4F55FDEE" w:rsidR="00D126B2" w:rsidRPr="000D04BE" w:rsidRDefault="00182BFE" w:rsidP="00346DB4">
      <w:pPr>
        <w:tabs>
          <w:tab w:val="left" w:pos="1678"/>
        </w:tabs>
        <w:spacing w:after="0"/>
        <w:jc w:val="both"/>
        <w:rPr>
          <w:rFonts w:ascii="Garamond" w:hAnsi="Garamond"/>
          <w:b/>
          <w:bCs/>
          <w:color w:val="002060"/>
          <w:kern w:val="2"/>
          <w:sz w:val="24"/>
          <w:szCs w:val="24"/>
          <w:lang w:val="en-US"/>
          <w14:ligatures w14:val="standardContextual"/>
        </w:rPr>
      </w:pPr>
      <w:r w:rsidRPr="00182BFE">
        <w:rPr>
          <w:rFonts w:ascii="Garamond" w:hAnsi="Garamond"/>
          <w:noProof/>
          <w:sz w:val="24"/>
          <w:szCs w:val="24"/>
          <w:lang w:val="en-US"/>
        </w:rPr>
        <w:pict w14:anchorId="0A8142DB">
          <v:rect id="_x0000_i1028" alt="" style="width:468pt;height:.05pt;mso-width-percent:0;mso-height-percent:0;mso-width-percent:0;mso-height-percent:0" o:hralign="center" o:hrstd="t" o:hr="t" fillcolor="#a0a0a0" stroked="f"/>
        </w:pict>
      </w:r>
    </w:p>
    <w:p w14:paraId="133CEFB6" w14:textId="56BC7AE2" w:rsidR="00F22E0D" w:rsidRPr="000D04BE" w:rsidRDefault="00F22E0D" w:rsidP="00F22E0D">
      <w:pPr>
        <w:tabs>
          <w:tab w:val="left" w:pos="1678"/>
        </w:tabs>
        <w:spacing w:after="0"/>
        <w:jc w:val="both"/>
        <w:rPr>
          <w:rFonts w:ascii="Garamond" w:hAnsi="Garamond"/>
          <w:b/>
          <w:bCs/>
          <w:color w:val="002060"/>
          <w:sz w:val="24"/>
          <w:szCs w:val="24"/>
          <w:lang w:val="en-US"/>
        </w:rPr>
      </w:pPr>
      <w:r w:rsidRPr="000D04BE">
        <w:rPr>
          <w:rFonts w:ascii="Garamond" w:hAnsi="Garamond"/>
          <w:b/>
          <w:bCs/>
          <w:color w:val="002060"/>
          <w:sz w:val="24"/>
          <w:szCs w:val="24"/>
          <w:lang w:val="en-US"/>
        </w:rPr>
        <w:t>AI &amp; COPILOT-FOCUSED PROJECTS</w:t>
      </w:r>
    </w:p>
    <w:p w14:paraId="5170A34D" w14:textId="77777777" w:rsidR="00F22E0D" w:rsidRPr="000D04BE" w:rsidRDefault="00F22E0D" w:rsidP="00F22E0D">
      <w:pPr>
        <w:pStyle w:val="ListParagraph"/>
        <w:numPr>
          <w:ilvl w:val="0"/>
          <w:numId w:val="16"/>
        </w:numPr>
        <w:tabs>
          <w:tab w:val="left" w:pos="1678"/>
        </w:tabs>
        <w:spacing w:after="0"/>
        <w:jc w:val="both"/>
        <w:rPr>
          <w:rFonts w:ascii="Garamond" w:hAnsi="Garamond"/>
          <w:sz w:val="24"/>
          <w:szCs w:val="24"/>
          <w:lang w:val="en-US"/>
        </w:rPr>
      </w:pPr>
      <w:r w:rsidRPr="000D04BE">
        <w:rPr>
          <w:rFonts w:ascii="Garamond" w:hAnsi="Garamond"/>
          <w:b/>
          <w:bCs/>
          <w:sz w:val="24"/>
          <w:szCs w:val="24"/>
          <w:lang w:val="en-US"/>
        </w:rPr>
        <w:t>Chatbot with RAG + Quin</w:t>
      </w:r>
      <w:r w:rsidRPr="000D04BE">
        <w:rPr>
          <w:rFonts w:ascii="Garamond" w:hAnsi="Garamond"/>
          <w:sz w:val="24"/>
          <w:szCs w:val="24"/>
          <w:lang w:val="en-US"/>
        </w:rPr>
        <w:t>: Developed an internal chatbot using Retrieval-Augmented Generation pipelines with Quin, LangChain, and Python, enabling document-level semantic search and context-aware responses across large-scale technical manuals.</w:t>
      </w:r>
    </w:p>
    <w:p w14:paraId="4AAE9625" w14:textId="77777777" w:rsidR="00F22E0D" w:rsidRPr="000D04BE" w:rsidRDefault="00F22E0D" w:rsidP="00F22E0D">
      <w:pPr>
        <w:pStyle w:val="ListParagraph"/>
        <w:numPr>
          <w:ilvl w:val="0"/>
          <w:numId w:val="16"/>
        </w:numPr>
        <w:tabs>
          <w:tab w:val="left" w:pos="1678"/>
        </w:tabs>
        <w:spacing w:after="0"/>
        <w:jc w:val="both"/>
        <w:rPr>
          <w:rFonts w:ascii="Garamond" w:hAnsi="Garamond"/>
          <w:sz w:val="24"/>
          <w:szCs w:val="24"/>
          <w:lang w:val="en-US"/>
        </w:rPr>
      </w:pPr>
      <w:r w:rsidRPr="000D04BE">
        <w:rPr>
          <w:rFonts w:ascii="Garamond" w:hAnsi="Garamond"/>
          <w:b/>
          <w:bCs/>
          <w:sz w:val="24"/>
          <w:szCs w:val="24"/>
          <w:lang w:val="en-US"/>
        </w:rPr>
        <w:t>Accelerated Tooling with Copilot Integration</w:t>
      </w:r>
      <w:r w:rsidRPr="000D04BE">
        <w:rPr>
          <w:rFonts w:ascii="Garamond" w:hAnsi="Garamond"/>
          <w:sz w:val="24"/>
          <w:szCs w:val="24"/>
          <w:lang w:val="en-US"/>
        </w:rPr>
        <w:t>: Applied Copilot-style AI coding to generate frontend components from JSON schemas, automate documentation drafts, and conduct inline code suggestions, reducing prototype cycles.</w:t>
      </w:r>
    </w:p>
    <w:p w14:paraId="1021B721" w14:textId="1E708900" w:rsidR="00F22E0D" w:rsidRPr="000D04BE" w:rsidRDefault="00F22E0D" w:rsidP="00F22E0D">
      <w:pPr>
        <w:pStyle w:val="ListParagraph"/>
        <w:numPr>
          <w:ilvl w:val="0"/>
          <w:numId w:val="16"/>
        </w:numPr>
        <w:tabs>
          <w:tab w:val="left" w:pos="1678"/>
        </w:tabs>
        <w:spacing w:after="0"/>
        <w:jc w:val="both"/>
        <w:rPr>
          <w:rFonts w:ascii="Garamond" w:hAnsi="Garamond"/>
          <w:sz w:val="24"/>
          <w:szCs w:val="24"/>
          <w:lang w:val="en-US"/>
        </w:rPr>
      </w:pPr>
      <w:r w:rsidRPr="000D04BE">
        <w:rPr>
          <w:rFonts w:ascii="Garamond" w:hAnsi="Garamond"/>
          <w:b/>
          <w:bCs/>
          <w:sz w:val="24"/>
          <w:szCs w:val="24"/>
          <w:lang w:val="en-US"/>
        </w:rPr>
        <w:t>Cursor.ai Workflow Adoption</w:t>
      </w:r>
      <w:r w:rsidRPr="000D04BE">
        <w:rPr>
          <w:rFonts w:ascii="Garamond" w:hAnsi="Garamond"/>
          <w:sz w:val="24"/>
          <w:szCs w:val="24"/>
          <w:lang w:val="en-US"/>
        </w:rPr>
        <w:t>: Integrated Cursor.ai with GitHub Copilot in VS Code environments, reducing feature development and refactoring time by 40% through AI-assisted stubbing, testing, and code reviews.</w:t>
      </w:r>
    </w:p>
    <w:p w14:paraId="268247F0" w14:textId="20BD2036" w:rsidR="00F22E0D" w:rsidRPr="000D04BE" w:rsidRDefault="00182BFE" w:rsidP="00740202">
      <w:pPr>
        <w:tabs>
          <w:tab w:val="left" w:pos="1678"/>
        </w:tabs>
        <w:spacing w:after="0"/>
        <w:jc w:val="both"/>
        <w:rPr>
          <w:rFonts w:ascii="Garamond" w:hAnsi="Garamond"/>
          <w:b/>
          <w:bCs/>
          <w:color w:val="002060"/>
          <w:sz w:val="24"/>
          <w:szCs w:val="24"/>
          <w:lang w:val="en-US"/>
        </w:rPr>
      </w:pPr>
      <w:r w:rsidRPr="00182BFE">
        <w:rPr>
          <w:rFonts w:ascii="Garamond" w:hAnsi="Garamond"/>
          <w:noProof/>
          <w:sz w:val="24"/>
          <w:szCs w:val="24"/>
          <w:lang w:val="en-US"/>
        </w:rPr>
        <w:pict w14:anchorId="4C16C62A">
          <v:rect id="_x0000_i1027" alt="" style="width:468pt;height:.05pt;mso-width-percent:0;mso-height-percent:0;mso-width-percent:0;mso-height-percent:0" o:hralign="center" o:hrstd="t" o:hr="t" fillcolor="#a0a0a0" stroked="f"/>
        </w:pict>
      </w:r>
    </w:p>
    <w:p w14:paraId="25F4D257" w14:textId="787B1FDD" w:rsidR="00740202" w:rsidRPr="000D04BE" w:rsidRDefault="000A4730" w:rsidP="00740202">
      <w:pPr>
        <w:tabs>
          <w:tab w:val="left" w:pos="1678"/>
        </w:tabs>
        <w:spacing w:after="0"/>
        <w:jc w:val="both"/>
        <w:rPr>
          <w:rFonts w:ascii="Garamond" w:hAnsi="Garamond"/>
          <w:b/>
          <w:bCs/>
          <w:color w:val="002060"/>
          <w:sz w:val="24"/>
          <w:szCs w:val="24"/>
          <w:lang w:val="en-US"/>
        </w:rPr>
      </w:pPr>
      <w:r w:rsidRPr="000D04BE">
        <w:rPr>
          <w:rFonts w:ascii="Garamond" w:hAnsi="Garamond"/>
          <w:b/>
          <w:bCs/>
          <w:color w:val="002060"/>
          <w:sz w:val="24"/>
          <w:szCs w:val="24"/>
          <w:lang w:val="en-US"/>
        </w:rPr>
        <w:t>EDUCATION</w:t>
      </w:r>
    </w:p>
    <w:p w14:paraId="12845AEC" w14:textId="77777777" w:rsidR="00F22E0D" w:rsidRPr="000D04BE" w:rsidRDefault="00F22E0D" w:rsidP="00F22E0D">
      <w:pPr>
        <w:tabs>
          <w:tab w:val="left" w:pos="1678"/>
        </w:tabs>
        <w:spacing w:after="0"/>
        <w:jc w:val="both"/>
        <w:rPr>
          <w:rFonts w:ascii="Garamond" w:hAnsi="Garamond"/>
          <w:b/>
          <w:bCs/>
          <w:sz w:val="24"/>
          <w:szCs w:val="24"/>
          <w:lang w:val="en-US"/>
        </w:rPr>
      </w:pPr>
      <w:r w:rsidRPr="000D04BE">
        <w:rPr>
          <w:rFonts w:ascii="Garamond" w:hAnsi="Garamond"/>
          <w:b/>
          <w:bCs/>
          <w:sz w:val="24"/>
          <w:szCs w:val="24"/>
          <w:lang w:val="en-US"/>
        </w:rPr>
        <w:t>Bachelor of Engineering in Computer Science</w:t>
      </w:r>
    </w:p>
    <w:p w14:paraId="7AA0C741" w14:textId="77777777" w:rsidR="00F22E0D" w:rsidRPr="000D04BE" w:rsidRDefault="00F22E0D" w:rsidP="00F22E0D">
      <w:pPr>
        <w:pStyle w:val="ListParagraph"/>
        <w:numPr>
          <w:ilvl w:val="0"/>
          <w:numId w:val="17"/>
        </w:numPr>
        <w:tabs>
          <w:tab w:val="left" w:pos="1678"/>
        </w:tabs>
        <w:spacing w:after="0"/>
        <w:jc w:val="both"/>
        <w:rPr>
          <w:rFonts w:ascii="Garamond" w:hAnsi="Garamond"/>
          <w:sz w:val="24"/>
          <w:szCs w:val="24"/>
          <w:lang w:val="en-US"/>
        </w:rPr>
      </w:pPr>
      <w:r w:rsidRPr="000D04BE">
        <w:rPr>
          <w:rFonts w:ascii="Garamond" w:hAnsi="Garamond"/>
          <w:sz w:val="24"/>
          <w:szCs w:val="24"/>
          <w:lang w:val="en-US"/>
        </w:rPr>
        <w:t>RGPV Technical University | Bhopal, India | 2004 – 2008</w:t>
      </w:r>
    </w:p>
    <w:p w14:paraId="0508F94F" w14:textId="511DED48" w:rsidR="00F22E0D" w:rsidRPr="000D04BE" w:rsidRDefault="00182BFE" w:rsidP="00F22E0D">
      <w:pPr>
        <w:tabs>
          <w:tab w:val="left" w:pos="1678"/>
        </w:tabs>
        <w:spacing w:after="0"/>
        <w:jc w:val="both"/>
        <w:rPr>
          <w:rFonts w:ascii="Garamond" w:hAnsi="Garamond"/>
          <w:sz w:val="24"/>
          <w:szCs w:val="24"/>
          <w:lang w:val="en-US"/>
        </w:rPr>
      </w:pPr>
      <w:r w:rsidRPr="00182BFE">
        <w:rPr>
          <w:rFonts w:ascii="Garamond" w:hAnsi="Garamond"/>
          <w:noProof/>
          <w:sz w:val="24"/>
          <w:szCs w:val="24"/>
          <w:lang w:val="en-US"/>
        </w:rPr>
        <w:pict w14:anchorId="74E6B0EA">
          <v:rect id="_x0000_i1026" alt="" style="width:468pt;height:.05pt;mso-width-percent:0;mso-height-percent:0;mso-width-percent:0;mso-height-percent:0" o:hralign="center" o:hrstd="t" o:hr="t" fillcolor="#a0a0a0" stroked="f"/>
        </w:pict>
      </w:r>
    </w:p>
    <w:p w14:paraId="4451065E" w14:textId="7B733007" w:rsidR="00F22E0D" w:rsidRPr="000D04BE" w:rsidRDefault="00F22E0D" w:rsidP="00F22E0D">
      <w:pPr>
        <w:tabs>
          <w:tab w:val="left" w:pos="1678"/>
        </w:tabs>
        <w:spacing w:after="0"/>
        <w:jc w:val="both"/>
        <w:rPr>
          <w:rFonts w:ascii="Garamond" w:hAnsi="Garamond"/>
          <w:b/>
          <w:bCs/>
          <w:color w:val="002060"/>
          <w:sz w:val="24"/>
          <w:szCs w:val="24"/>
          <w:lang w:val="en-US"/>
        </w:rPr>
      </w:pPr>
      <w:r w:rsidRPr="000D04BE">
        <w:rPr>
          <w:rFonts w:ascii="Garamond" w:hAnsi="Garamond"/>
          <w:b/>
          <w:bCs/>
          <w:color w:val="002060"/>
          <w:sz w:val="24"/>
          <w:szCs w:val="24"/>
          <w:lang w:val="en-US"/>
        </w:rPr>
        <w:t>CERTIFICATIONS</w:t>
      </w:r>
    </w:p>
    <w:p w14:paraId="736E269A" w14:textId="77777777" w:rsidR="00F22E0D" w:rsidRPr="000D04BE" w:rsidRDefault="00F22E0D" w:rsidP="00F22E0D">
      <w:pPr>
        <w:pStyle w:val="ListParagraph"/>
        <w:numPr>
          <w:ilvl w:val="0"/>
          <w:numId w:val="17"/>
        </w:numPr>
        <w:tabs>
          <w:tab w:val="left" w:pos="1678"/>
        </w:tabs>
        <w:spacing w:after="0"/>
        <w:jc w:val="both"/>
        <w:rPr>
          <w:rFonts w:ascii="Garamond" w:hAnsi="Garamond"/>
          <w:sz w:val="24"/>
          <w:szCs w:val="24"/>
          <w:lang w:val="en-US"/>
        </w:rPr>
      </w:pPr>
      <w:r w:rsidRPr="000D04BE">
        <w:rPr>
          <w:rFonts w:ascii="Garamond" w:hAnsi="Garamond"/>
          <w:sz w:val="24"/>
          <w:szCs w:val="24"/>
          <w:lang w:val="en-US"/>
        </w:rPr>
        <w:t>Professional Scrum Master™ I</w:t>
      </w:r>
    </w:p>
    <w:p w14:paraId="63CBD5B5" w14:textId="1DD27306" w:rsidR="00F22E0D" w:rsidRDefault="00F22E0D" w:rsidP="00F22E0D">
      <w:pPr>
        <w:pStyle w:val="ListParagraph"/>
        <w:numPr>
          <w:ilvl w:val="0"/>
          <w:numId w:val="17"/>
        </w:numPr>
        <w:tabs>
          <w:tab w:val="left" w:pos="1678"/>
        </w:tabs>
        <w:spacing w:after="0"/>
        <w:jc w:val="both"/>
        <w:rPr>
          <w:rFonts w:ascii="Garamond" w:hAnsi="Garamond"/>
          <w:sz w:val="24"/>
          <w:szCs w:val="24"/>
          <w:lang w:val="en-US"/>
        </w:rPr>
      </w:pPr>
      <w:r w:rsidRPr="000D04BE">
        <w:rPr>
          <w:rFonts w:ascii="Garamond" w:hAnsi="Garamond"/>
          <w:sz w:val="24"/>
          <w:szCs w:val="24"/>
          <w:lang w:val="en-US"/>
        </w:rPr>
        <w:t>Professional Scrum Developer™ I</w:t>
      </w:r>
    </w:p>
    <w:p w14:paraId="136778F9" w14:textId="74570886" w:rsidR="007D565B" w:rsidRPr="000D04BE" w:rsidRDefault="007D565B" w:rsidP="00F22E0D">
      <w:pPr>
        <w:pStyle w:val="ListParagraph"/>
        <w:numPr>
          <w:ilvl w:val="0"/>
          <w:numId w:val="17"/>
        </w:numPr>
        <w:tabs>
          <w:tab w:val="left" w:pos="1678"/>
        </w:tabs>
        <w:spacing w:after="0"/>
        <w:jc w:val="both"/>
        <w:rPr>
          <w:rFonts w:ascii="Garamond" w:hAnsi="Garamond"/>
          <w:sz w:val="24"/>
          <w:szCs w:val="24"/>
          <w:lang w:val="en-US"/>
        </w:rPr>
      </w:pPr>
      <w:r>
        <w:rPr>
          <w:rFonts w:ascii="Garamond" w:hAnsi="Garamond"/>
          <w:sz w:val="24"/>
          <w:szCs w:val="24"/>
          <w:lang w:val="en-US"/>
        </w:rPr>
        <w:t>PCEP Python Programmer</w:t>
      </w:r>
    </w:p>
    <w:p w14:paraId="2D9360BB" w14:textId="0F7C1F6F" w:rsidR="00F22E0D" w:rsidRPr="000D04BE" w:rsidRDefault="00182BFE" w:rsidP="00F22E0D">
      <w:pPr>
        <w:tabs>
          <w:tab w:val="left" w:pos="1678"/>
        </w:tabs>
        <w:spacing w:after="0"/>
        <w:jc w:val="both"/>
        <w:rPr>
          <w:rFonts w:ascii="Garamond" w:hAnsi="Garamond"/>
          <w:sz w:val="24"/>
          <w:szCs w:val="24"/>
          <w:lang w:val="en-US"/>
        </w:rPr>
      </w:pPr>
      <w:r w:rsidRPr="00182BFE">
        <w:rPr>
          <w:rFonts w:ascii="Garamond" w:hAnsi="Garamond"/>
          <w:noProof/>
          <w:sz w:val="24"/>
          <w:szCs w:val="24"/>
          <w:lang w:val="en-US"/>
        </w:rPr>
        <w:pict w14:anchorId="0424B68E">
          <v:rect id="_x0000_i1025" alt="" style="width:468pt;height:.05pt;mso-width-percent:0;mso-height-percent:0;mso-width-percent:0;mso-height-percent:0" o:hralign="center" o:hrstd="t" o:hr="t" fillcolor="#a0a0a0" stroked="f"/>
        </w:pict>
      </w:r>
    </w:p>
    <w:p w14:paraId="0E86192C" w14:textId="4C31A59D" w:rsidR="00F22E0D" w:rsidRPr="000D04BE" w:rsidRDefault="00F22E0D" w:rsidP="00F22E0D">
      <w:pPr>
        <w:tabs>
          <w:tab w:val="left" w:pos="1678"/>
        </w:tabs>
        <w:spacing w:after="0"/>
        <w:jc w:val="both"/>
        <w:rPr>
          <w:rFonts w:ascii="Garamond" w:hAnsi="Garamond"/>
          <w:b/>
          <w:bCs/>
          <w:color w:val="002060"/>
          <w:sz w:val="24"/>
          <w:szCs w:val="24"/>
          <w:lang w:val="en-US"/>
        </w:rPr>
      </w:pPr>
      <w:r w:rsidRPr="000D04BE">
        <w:rPr>
          <w:rFonts w:ascii="Garamond" w:hAnsi="Garamond"/>
          <w:b/>
          <w:bCs/>
          <w:color w:val="002060"/>
          <w:sz w:val="24"/>
          <w:szCs w:val="24"/>
          <w:lang w:val="en-US"/>
        </w:rPr>
        <w:t>TECHNICAL SKILLS</w:t>
      </w:r>
    </w:p>
    <w:p w14:paraId="4980676E" w14:textId="053FFEAD" w:rsidR="00F22E0D" w:rsidRPr="000D04BE" w:rsidRDefault="00F22E0D" w:rsidP="00F22E0D">
      <w:pPr>
        <w:pStyle w:val="ListParagraph"/>
        <w:numPr>
          <w:ilvl w:val="0"/>
          <w:numId w:val="18"/>
        </w:numPr>
        <w:tabs>
          <w:tab w:val="left" w:pos="1678"/>
        </w:tabs>
        <w:spacing w:after="0"/>
        <w:jc w:val="both"/>
        <w:rPr>
          <w:rFonts w:ascii="Garamond" w:hAnsi="Garamond"/>
          <w:sz w:val="24"/>
          <w:szCs w:val="24"/>
          <w:lang w:val="en-US"/>
        </w:rPr>
      </w:pPr>
      <w:r w:rsidRPr="000D04BE">
        <w:rPr>
          <w:rFonts w:ascii="Garamond" w:hAnsi="Garamond"/>
          <w:sz w:val="24"/>
          <w:szCs w:val="24"/>
          <w:lang w:val="en-US"/>
        </w:rPr>
        <w:t xml:space="preserve">Frontend: React, Redux Toolkit, TypeScript, JavaScript (ES6+), HTML5, </w:t>
      </w:r>
      <w:r w:rsidR="00C14B65" w:rsidRPr="000D04BE">
        <w:rPr>
          <w:rFonts w:ascii="Garamond" w:hAnsi="Garamond"/>
          <w:sz w:val="24"/>
          <w:szCs w:val="24"/>
          <w:lang w:val="en-US"/>
        </w:rPr>
        <w:t>Tailwind CSS</w:t>
      </w:r>
      <w:r w:rsidRPr="000D04BE">
        <w:rPr>
          <w:rFonts w:ascii="Garamond" w:hAnsi="Garamond"/>
          <w:sz w:val="24"/>
          <w:szCs w:val="24"/>
          <w:lang w:val="en-US"/>
        </w:rPr>
        <w:t>, QML, Flutter</w:t>
      </w:r>
    </w:p>
    <w:p w14:paraId="5E0CB483" w14:textId="77777777" w:rsidR="00F22E0D" w:rsidRPr="000D04BE" w:rsidRDefault="00F22E0D" w:rsidP="00F22E0D">
      <w:pPr>
        <w:pStyle w:val="ListParagraph"/>
        <w:numPr>
          <w:ilvl w:val="0"/>
          <w:numId w:val="18"/>
        </w:numPr>
        <w:tabs>
          <w:tab w:val="left" w:pos="1678"/>
        </w:tabs>
        <w:spacing w:after="0"/>
        <w:jc w:val="both"/>
        <w:rPr>
          <w:rFonts w:ascii="Garamond" w:hAnsi="Garamond"/>
          <w:sz w:val="24"/>
          <w:szCs w:val="24"/>
          <w:lang w:val="en-US"/>
        </w:rPr>
      </w:pPr>
      <w:r w:rsidRPr="000D04BE">
        <w:rPr>
          <w:rFonts w:ascii="Garamond" w:hAnsi="Garamond"/>
          <w:sz w:val="24"/>
          <w:szCs w:val="24"/>
          <w:lang w:val="en-US"/>
        </w:rPr>
        <w:t>Backend: C#, .NET Core, ASP.NET MVC, Node.js, Express.js, Python (LangChain, FastAPI), GraphQL</w:t>
      </w:r>
    </w:p>
    <w:p w14:paraId="2875DF5B" w14:textId="77777777" w:rsidR="00F22E0D" w:rsidRPr="000D04BE" w:rsidRDefault="00F22E0D" w:rsidP="00F22E0D">
      <w:pPr>
        <w:pStyle w:val="ListParagraph"/>
        <w:numPr>
          <w:ilvl w:val="0"/>
          <w:numId w:val="18"/>
        </w:numPr>
        <w:tabs>
          <w:tab w:val="left" w:pos="1678"/>
        </w:tabs>
        <w:spacing w:after="0"/>
        <w:jc w:val="both"/>
        <w:rPr>
          <w:rFonts w:ascii="Garamond" w:hAnsi="Garamond"/>
          <w:sz w:val="24"/>
          <w:szCs w:val="24"/>
          <w:lang w:val="en-US"/>
        </w:rPr>
      </w:pPr>
      <w:r w:rsidRPr="000D04BE">
        <w:rPr>
          <w:rFonts w:ascii="Garamond" w:hAnsi="Garamond"/>
          <w:sz w:val="24"/>
          <w:szCs w:val="24"/>
          <w:lang w:val="en-US"/>
        </w:rPr>
        <w:t>Databases: PostgreSQL, SQL Server, MongoDB, Firebase</w:t>
      </w:r>
    </w:p>
    <w:p w14:paraId="4D0670C3" w14:textId="77777777" w:rsidR="00F22E0D" w:rsidRPr="000D04BE" w:rsidRDefault="00F22E0D" w:rsidP="00F22E0D">
      <w:pPr>
        <w:pStyle w:val="ListParagraph"/>
        <w:numPr>
          <w:ilvl w:val="0"/>
          <w:numId w:val="18"/>
        </w:numPr>
        <w:tabs>
          <w:tab w:val="left" w:pos="1678"/>
        </w:tabs>
        <w:spacing w:after="0"/>
        <w:jc w:val="both"/>
        <w:rPr>
          <w:rFonts w:ascii="Garamond" w:hAnsi="Garamond"/>
          <w:sz w:val="24"/>
          <w:szCs w:val="24"/>
          <w:lang w:val="en-US"/>
        </w:rPr>
      </w:pPr>
      <w:r w:rsidRPr="000D04BE">
        <w:rPr>
          <w:rFonts w:ascii="Garamond" w:hAnsi="Garamond"/>
          <w:sz w:val="24"/>
          <w:szCs w:val="24"/>
          <w:lang w:val="en-US"/>
        </w:rPr>
        <w:t>AI/ML &amp; Dev: LangChain, Quin, OpenAI API, RAG Pipelines, Hugging Face Transformers</w:t>
      </w:r>
    </w:p>
    <w:p w14:paraId="0B20C65B" w14:textId="77777777" w:rsidR="00F22E0D" w:rsidRPr="000D04BE" w:rsidRDefault="00F22E0D" w:rsidP="00F22E0D">
      <w:pPr>
        <w:pStyle w:val="ListParagraph"/>
        <w:numPr>
          <w:ilvl w:val="0"/>
          <w:numId w:val="18"/>
        </w:numPr>
        <w:tabs>
          <w:tab w:val="left" w:pos="1678"/>
        </w:tabs>
        <w:spacing w:after="0"/>
        <w:jc w:val="both"/>
        <w:rPr>
          <w:rFonts w:ascii="Garamond" w:hAnsi="Garamond"/>
          <w:sz w:val="24"/>
          <w:szCs w:val="24"/>
          <w:lang w:val="en-US"/>
        </w:rPr>
      </w:pPr>
      <w:r w:rsidRPr="000D04BE">
        <w:rPr>
          <w:rFonts w:ascii="Garamond" w:hAnsi="Garamond"/>
          <w:sz w:val="24"/>
          <w:szCs w:val="24"/>
          <w:lang w:val="en-US"/>
        </w:rPr>
        <w:t>Cloud &amp; DevOps: Azure, Docker, Kubernetes, GitHub Actions, CI/CD Pipelines</w:t>
      </w:r>
    </w:p>
    <w:p w14:paraId="0366388D" w14:textId="77777777" w:rsidR="00F22E0D" w:rsidRPr="000D04BE" w:rsidRDefault="00F22E0D" w:rsidP="00F22E0D">
      <w:pPr>
        <w:pStyle w:val="ListParagraph"/>
        <w:numPr>
          <w:ilvl w:val="0"/>
          <w:numId w:val="18"/>
        </w:numPr>
        <w:tabs>
          <w:tab w:val="left" w:pos="1678"/>
        </w:tabs>
        <w:spacing w:after="0"/>
        <w:jc w:val="both"/>
        <w:rPr>
          <w:rFonts w:ascii="Garamond" w:hAnsi="Garamond"/>
          <w:sz w:val="24"/>
          <w:szCs w:val="24"/>
          <w:lang w:val="en-US"/>
        </w:rPr>
      </w:pPr>
      <w:r w:rsidRPr="000D04BE">
        <w:rPr>
          <w:rFonts w:ascii="Garamond" w:hAnsi="Garamond"/>
          <w:sz w:val="24"/>
          <w:szCs w:val="24"/>
          <w:lang w:val="en-US"/>
        </w:rPr>
        <w:t>Agile Methodologies: Scrum, Kanban, Sprint Planning, Team Coaching</w:t>
      </w:r>
    </w:p>
    <w:p w14:paraId="4085E2AC" w14:textId="03942223" w:rsidR="00F22E0D" w:rsidRPr="000D04BE" w:rsidRDefault="00F22E0D" w:rsidP="00F22E0D">
      <w:pPr>
        <w:pStyle w:val="ListParagraph"/>
        <w:numPr>
          <w:ilvl w:val="0"/>
          <w:numId w:val="18"/>
        </w:numPr>
        <w:tabs>
          <w:tab w:val="left" w:pos="1678"/>
        </w:tabs>
        <w:spacing w:after="0"/>
        <w:jc w:val="both"/>
        <w:rPr>
          <w:rFonts w:ascii="Garamond" w:hAnsi="Garamond"/>
          <w:sz w:val="24"/>
          <w:szCs w:val="24"/>
          <w:lang w:val="en-US"/>
        </w:rPr>
      </w:pPr>
      <w:r w:rsidRPr="000D04BE">
        <w:rPr>
          <w:rFonts w:ascii="Garamond" w:hAnsi="Garamond"/>
          <w:sz w:val="24"/>
          <w:szCs w:val="24"/>
          <w:lang w:val="en-US"/>
        </w:rPr>
        <w:t>Tools &amp; Platforms: Cursor.ai, Visual Studio Code, Postman, Jira, Git, GitHub Copilot</w:t>
      </w:r>
    </w:p>
    <w:p w14:paraId="3E688987" w14:textId="4B70D6F6" w:rsidR="00F22E0D" w:rsidRPr="000D04BE" w:rsidRDefault="00F22E0D" w:rsidP="00740202">
      <w:pPr>
        <w:tabs>
          <w:tab w:val="left" w:pos="1678"/>
        </w:tabs>
        <w:spacing w:after="0"/>
        <w:jc w:val="both"/>
        <w:rPr>
          <w:rFonts w:ascii="Garamond" w:hAnsi="Garamond"/>
          <w:b/>
          <w:bCs/>
          <w:color w:val="002060"/>
          <w:sz w:val="24"/>
          <w:szCs w:val="24"/>
          <w:lang w:val="en-US"/>
        </w:rPr>
      </w:pPr>
    </w:p>
    <w:p w14:paraId="42F369D1" w14:textId="77777777" w:rsidR="00F22E0D" w:rsidRPr="000D04BE" w:rsidRDefault="00F22E0D" w:rsidP="00740202">
      <w:pPr>
        <w:tabs>
          <w:tab w:val="left" w:pos="1678"/>
        </w:tabs>
        <w:spacing w:after="0"/>
        <w:jc w:val="both"/>
        <w:rPr>
          <w:rFonts w:ascii="Garamond" w:hAnsi="Garamond"/>
          <w:sz w:val="24"/>
          <w:szCs w:val="24"/>
          <w:lang w:val="en-US"/>
        </w:rPr>
      </w:pPr>
    </w:p>
    <w:sectPr w:rsidR="00F22E0D" w:rsidRPr="000D04BE" w:rsidSect="00D126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EE"/>
    <w:family w:val="roman"/>
    <w:pitch w:val="variable"/>
    <w:sig w:usb0="00000287" w:usb1="00000002"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40D2"/>
    <w:multiLevelType w:val="hybridMultilevel"/>
    <w:tmpl w:val="CE180F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75B4EEE"/>
    <w:multiLevelType w:val="hybridMultilevel"/>
    <w:tmpl w:val="9F724A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54105A"/>
    <w:multiLevelType w:val="hybridMultilevel"/>
    <w:tmpl w:val="231C67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289402A"/>
    <w:multiLevelType w:val="hybridMultilevel"/>
    <w:tmpl w:val="B71E79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2E330C5"/>
    <w:multiLevelType w:val="hybridMultilevel"/>
    <w:tmpl w:val="F98406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A210CB6"/>
    <w:multiLevelType w:val="hybridMultilevel"/>
    <w:tmpl w:val="884EA9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D9E6246"/>
    <w:multiLevelType w:val="hybridMultilevel"/>
    <w:tmpl w:val="AA6A0F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23D3797"/>
    <w:multiLevelType w:val="hybridMultilevel"/>
    <w:tmpl w:val="B0C4D5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2AD06DF"/>
    <w:multiLevelType w:val="hybridMultilevel"/>
    <w:tmpl w:val="6C487D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7AB745B"/>
    <w:multiLevelType w:val="hybridMultilevel"/>
    <w:tmpl w:val="2BE448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7D13517"/>
    <w:multiLevelType w:val="hybridMultilevel"/>
    <w:tmpl w:val="CE0E9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CB44116"/>
    <w:multiLevelType w:val="hybridMultilevel"/>
    <w:tmpl w:val="55E80E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B294C26"/>
    <w:multiLevelType w:val="hybridMultilevel"/>
    <w:tmpl w:val="27B494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8A645DA"/>
    <w:multiLevelType w:val="hybridMultilevel"/>
    <w:tmpl w:val="D90405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DDB1B44"/>
    <w:multiLevelType w:val="hybridMultilevel"/>
    <w:tmpl w:val="4C6417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4E280AC7"/>
    <w:multiLevelType w:val="hybridMultilevel"/>
    <w:tmpl w:val="532AE5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427074B"/>
    <w:multiLevelType w:val="hybridMultilevel"/>
    <w:tmpl w:val="DECCC9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6133177"/>
    <w:multiLevelType w:val="hybridMultilevel"/>
    <w:tmpl w:val="C3D2F3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339888581">
    <w:abstractNumId w:val="15"/>
  </w:num>
  <w:num w:numId="2" w16cid:durableId="1793210466">
    <w:abstractNumId w:val="17"/>
  </w:num>
  <w:num w:numId="3" w16cid:durableId="1609041047">
    <w:abstractNumId w:val="12"/>
  </w:num>
  <w:num w:numId="4" w16cid:durableId="672538200">
    <w:abstractNumId w:val="6"/>
  </w:num>
  <w:num w:numId="5" w16cid:durableId="887380048">
    <w:abstractNumId w:val="16"/>
  </w:num>
  <w:num w:numId="6" w16cid:durableId="2080905476">
    <w:abstractNumId w:val="13"/>
  </w:num>
  <w:num w:numId="7" w16cid:durableId="1585340511">
    <w:abstractNumId w:val="1"/>
  </w:num>
  <w:num w:numId="8" w16cid:durableId="1493908477">
    <w:abstractNumId w:val="0"/>
  </w:num>
  <w:num w:numId="9" w16cid:durableId="1540779026">
    <w:abstractNumId w:val="5"/>
  </w:num>
  <w:num w:numId="10" w16cid:durableId="913271832">
    <w:abstractNumId w:val="7"/>
  </w:num>
  <w:num w:numId="11" w16cid:durableId="1583300555">
    <w:abstractNumId w:val="11"/>
  </w:num>
  <w:num w:numId="12" w16cid:durableId="1913544226">
    <w:abstractNumId w:val="10"/>
  </w:num>
  <w:num w:numId="13" w16cid:durableId="89082222">
    <w:abstractNumId w:val="8"/>
  </w:num>
  <w:num w:numId="14" w16cid:durableId="348651893">
    <w:abstractNumId w:val="2"/>
  </w:num>
  <w:num w:numId="15" w16cid:durableId="560336864">
    <w:abstractNumId w:val="14"/>
  </w:num>
  <w:num w:numId="16" w16cid:durableId="1802534753">
    <w:abstractNumId w:val="3"/>
  </w:num>
  <w:num w:numId="17" w16cid:durableId="1010990094">
    <w:abstractNumId w:val="4"/>
  </w:num>
  <w:num w:numId="18" w16cid:durableId="114986148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BD"/>
    <w:rsid w:val="00011941"/>
    <w:rsid w:val="000A4730"/>
    <w:rsid w:val="000D04BE"/>
    <w:rsid w:val="00182BFE"/>
    <w:rsid w:val="00237A8D"/>
    <w:rsid w:val="002E14A5"/>
    <w:rsid w:val="002E3ABD"/>
    <w:rsid w:val="002F201C"/>
    <w:rsid w:val="00346DB4"/>
    <w:rsid w:val="003F4ADF"/>
    <w:rsid w:val="00416C24"/>
    <w:rsid w:val="005025A7"/>
    <w:rsid w:val="00514F15"/>
    <w:rsid w:val="005428A4"/>
    <w:rsid w:val="005919BB"/>
    <w:rsid w:val="006175F7"/>
    <w:rsid w:val="00655193"/>
    <w:rsid w:val="006F3487"/>
    <w:rsid w:val="00740202"/>
    <w:rsid w:val="007433F0"/>
    <w:rsid w:val="007C5605"/>
    <w:rsid w:val="007D4E76"/>
    <w:rsid w:val="007D565B"/>
    <w:rsid w:val="00804F50"/>
    <w:rsid w:val="008C5CC5"/>
    <w:rsid w:val="008F40C9"/>
    <w:rsid w:val="00944C55"/>
    <w:rsid w:val="0095480F"/>
    <w:rsid w:val="00962A6B"/>
    <w:rsid w:val="00A97F19"/>
    <w:rsid w:val="00AC42BC"/>
    <w:rsid w:val="00B857B4"/>
    <w:rsid w:val="00BD46DF"/>
    <w:rsid w:val="00BE569C"/>
    <w:rsid w:val="00C14B65"/>
    <w:rsid w:val="00C361D8"/>
    <w:rsid w:val="00C3721E"/>
    <w:rsid w:val="00C75F72"/>
    <w:rsid w:val="00C86789"/>
    <w:rsid w:val="00CA4ABF"/>
    <w:rsid w:val="00D126B2"/>
    <w:rsid w:val="00E24D55"/>
    <w:rsid w:val="00E83462"/>
    <w:rsid w:val="00F1298A"/>
    <w:rsid w:val="00F22E0D"/>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3CD4"/>
  <w15:chartTrackingRefBased/>
  <w15:docId w15:val="{BE71683F-1C0E-4DCC-8A8A-2DEE7FD0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69C"/>
    <w:rPr>
      <w:color w:val="0563C1" w:themeColor="hyperlink"/>
      <w:u w:val="single"/>
    </w:rPr>
  </w:style>
  <w:style w:type="character" w:styleId="UnresolvedMention">
    <w:name w:val="Unresolved Mention"/>
    <w:basedOn w:val="DefaultParagraphFont"/>
    <w:uiPriority w:val="99"/>
    <w:semiHidden/>
    <w:unhideWhenUsed/>
    <w:rsid w:val="00BE569C"/>
    <w:rPr>
      <w:color w:val="605E5C"/>
      <w:shd w:val="clear" w:color="auto" w:fill="E1DFDD"/>
    </w:rPr>
  </w:style>
  <w:style w:type="paragraph" w:styleId="ListParagraph">
    <w:name w:val="List Paragraph"/>
    <w:basedOn w:val="Normal"/>
    <w:uiPriority w:val="34"/>
    <w:qFormat/>
    <w:rsid w:val="00BE569C"/>
    <w:pPr>
      <w:ind w:left="720"/>
      <w:contextualSpacing/>
    </w:pPr>
  </w:style>
  <w:style w:type="character" w:styleId="FollowedHyperlink">
    <w:name w:val="FollowedHyperlink"/>
    <w:basedOn w:val="DefaultParagraphFont"/>
    <w:uiPriority w:val="99"/>
    <w:semiHidden/>
    <w:unhideWhenUsed/>
    <w:rsid w:val="00740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lfred-paul-56438454/"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40766</dc:creator>
  <cp:keywords/>
  <dc:description/>
  <cp:lastModifiedBy>Paul Alfred</cp:lastModifiedBy>
  <cp:revision>8</cp:revision>
  <dcterms:created xsi:type="dcterms:W3CDTF">2025-07-31T15:18:00Z</dcterms:created>
  <dcterms:modified xsi:type="dcterms:W3CDTF">2025-08-12T08:12:00Z</dcterms:modified>
</cp:coreProperties>
</file>