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MoneyBall- Finance Concepts and Lessons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i w:val="1"/>
          <w:u w:val="single"/>
          <w:rtl w:val="0"/>
        </w:rPr>
        <w:t xml:space="preserve">Introduction</w:t>
      </w:r>
      <w:r w:rsidDel="00000000" w:rsidR="00000000" w:rsidRPr="00000000">
        <w:rPr>
          <w:rtl w:val="0"/>
        </w:rPr>
        <w:t xml:space="preserve">:MoneyBall is a 2011 film that depicts the story of the Oakland Athletics' general manager Billy Beane who, with his unconventional scouting philosophy, managed to assemble a competitive team on a very low budget.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i w:val="1"/>
          <w:u w:val="single"/>
          <w:rtl w:val="0"/>
        </w:rPr>
        <w:t xml:space="preserve">Plot:</w:t>
      </w:r>
      <w:r w:rsidDel="00000000" w:rsidR="00000000" w:rsidRPr="00000000">
        <w:rPr>
          <w:rtl w:val="0"/>
        </w:rPr>
        <w:t xml:space="preserve">In the movie, Beane attempts to create a competitive Oakland Athletics team when the revenue for the team was low, and owners did not want to spend: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Beane doubted the conventional scouting practices. He teams up with Peter Brand, an Ivy League graduate, to learn sabermetrics, a data-driven way of creating a roster. </w:t>
      </w:r>
    </w:p>
    <w:p w:rsidR="00000000" w:rsidDel="00000000" w:rsidP="00000000" w:rsidRDefault="00000000" w:rsidRPr="00000000" w14:paraId="00000008">
      <w:pPr>
        <w:rPr/>
      </w:pPr>
      <w:r w:rsidDel="00000000" w:rsidR="00000000" w:rsidRPr="00000000">
        <w:rPr>
          <w:rtl w:val="0"/>
        </w:rPr>
        <w:t xml:space="preserve">Beane brings on underappreciated players that scouts have deemed as defective but possess the potential to win games. The A's begin to win and find themselves on the cusp of a 20th consecutive victory. The A's win the AL West but lose to the Minnesota Twins in the 2002 ALDS.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i w:val="1"/>
          <w:u w:val="single"/>
        </w:rPr>
      </w:pPr>
      <w:r w:rsidDel="00000000" w:rsidR="00000000" w:rsidRPr="00000000">
        <w:rPr>
          <w:i w:val="1"/>
          <w:u w:val="single"/>
          <w:rtl w:val="0"/>
        </w:rPr>
        <w:t xml:space="preserve">Finance Concepts and Terms: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1.)Sabermetrics: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the 2011 movie Moneyball, sabermetrics is a form of advanced data analytics that the Oakland Athletics employ to evaluate players and assemble a competitive team: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Definition</w:t>
      </w: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Sabermetrics refers to the method of evaluating baseball statistics using objective measures to quantify player performance. It is derived from the acronym SABR, representing the Society for American Baseball Research.</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How it's applied:</w:t>
      </w:r>
    </w:p>
    <w:p w:rsidR="00000000" w:rsidDel="00000000" w:rsidP="00000000" w:rsidRDefault="00000000" w:rsidRPr="00000000" w14:paraId="00000015">
      <w:pPr>
        <w:rPr/>
      </w:pPr>
      <w:r w:rsidDel="00000000" w:rsidR="00000000" w:rsidRPr="00000000">
        <w:rPr>
          <w:rtl w:val="0"/>
        </w:rPr>
        <w:t xml:space="preserve">  </w:t>
      </w:r>
      <w:r w:rsidDel="00000000" w:rsidR="00000000" w:rsidRPr="00000000">
        <w:rPr>
          <w:rtl w:val="0"/>
        </w:rPr>
        <w:t xml:space="preserve">Sabermetrics can be used to:</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Compare player performance</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Forecast future performance</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Grasp how a player contributes to his team</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Evaluate the worth of players</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In the film:</w:t>
      </w:r>
    </w:p>
    <w:p w:rsidR="00000000" w:rsidDel="00000000" w:rsidP="00000000" w:rsidRDefault="00000000" w:rsidRPr="00000000" w14:paraId="0000001C">
      <w:pPr>
        <w:rPr/>
      </w:pPr>
      <w:r w:rsidDel="00000000" w:rsidR="00000000" w:rsidRPr="00000000">
        <w:rPr>
          <w:rtl w:val="0"/>
        </w:rPr>
        <w:t xml:space="preserve">In the film, the Oakland Athletics' general manager, Billy Beane, employs sabermetrics to: </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Identify mispriced players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Exploit market imperfections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Create a better team for less money</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Focus on players with a higher on-base percentage, even if they hit fewer home runs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Outcomes:</w:t>
      </w:r>
    </w:p>
    <w:p w:rsidR="00000000" w:rsidDel="00000000" w:rsidP="00000000" w:rsidRDefault="00000000" w:rsidRPr="00000000" w14:paraId="00000023">
      <w:pPr>
        <w:rPr/>
      </w:pPr>
      <w:r w:rsidDel="00000000" w:rsidR="00000000" w:rsidRPr="00000000">
        <w:rPr>
          <w:rtl w:val="0"/>
        </w:rPr>
        <w:t xml:space="preserve">Beane's efforts were successful, with the Athletics averaging 95 wins per season, capturing four division titles, and making five playoff appearances.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Real-world impact:</w:t>
      </w:r>
    </w:p>
    <w:p w:rsidR="00000000" w:rsidDel="00000000" w:rsidP="00000000" w:rsidRDefault="00000000" w:rsidRPr="00000000" w14:paraId="00000026">
      <w:pPr>
        <w:rPr/>
      </w:pPr>
      <w:r w:rsidDel="00000000" w:rsidR="00000000" w:rsidRPr="00000000">
        <w:rPr>
          <w:rtl w:val="0"/>
        </w:rPr>
        <w:t xml:space="preserve">Sabermetric approach has been adapted by other teams and assisted those teams in getting a bit of an edge in recruitment.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2.)Budget Constraints: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 the movie MoneyBall, the budget becomes a major constraint that compels Billy Beane and his crew to innovate and adapt to strategies in assembling a baseball team:</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Constraint:</w:t>
      </w:r>
    </w:p>
    <w:p w:rsidR="00000000" w:rsidDel="00000000" w:rsidP="00000000" w:rsidRDefault="00000000" w:rsidRPr="00000000" w14:paraId="0000002D">
      <w:pPr>
        <w:rPr/>
      </w:pPr>
      <w:r w:rsidDel="00000000" w:rsidR="00000000" w:rsidRPr="00000000">
        <w:rPr>
          <w:rtl w:val="0"/>
        </w:rPr>
        <w:t xml:space="preserve">The opening scenes involve Beane asking the owner for additional money to hire more effective players. The owner denies his request, thereby setting a tone for the film. In most cases, owners also impose their budget constraints.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Beane's Response:</w:t>
      </w:r>
    </w:p>
    <w:p w:rsidR="00000000" w:rsidDel="00000000" w:rsidP="00000000" w:rsidRDefault="00000000" w:rsidRPr="00000000" w14:paraId="00000030">
      <w:pPr>
        <w:rPr/>
      </w:pPr>
      <w:r w:rsidDel="00000000" w:rsidR="00000000" w:rsidRPr="00000000">
        <w:rPr>
          <w:rtl w:val="0"/>
        </w:rPr>
        <w:t xml:space="preserve">Beane decides to live with the constraint and change his way of thinking. He hires Peter Brand, a young Yale economics graduate, to use advanced statistical analysis to acquire undervalued players. This strategy is called the Moneyball strategy.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The outcome:</w:t>
      </w:r>
    </w:p>
    <w:p w:rsidR="00000000" w:rsidDel="00000000" w:rsidP="00000000" w:rsidRDefault="00000000" w:rsidRPr="00000000" w14:paraId="00000033">
      <w:pPr>
        <w:rPr/>
      </w:pPr>
      <w:r w:rsidDel="00000000" w:rsidR="00000000" w:rsidRPr="00000000">
        <w:rPr>
          <w:rtl w:val="0"/>
        </w:rPr>
        <w:t xml:space="preserve">The A's defy expectations and put a championship-caliber team on the field.</w:t>
      </w:r>
    </w:p>
    <w:p w:rsidR="00000000" w:rsidDel="00000000" w:rsidP="00000000" w:rsidRDefault="00000000" w:rsidRPr="00000000" w14:paraId="00000034">
      <w:pPr>
        <w:rPr/>
      </w:pPr>
      <w:r w:rsidDel="00000000" w:rsidR="00000000" w:rsidRPr="00000000">
        <w:rPr>
          <w:rtl w:val="0"/>
        </w:rPr>
        <w:t xml:space="preserve">    Some lessons from MoneyBall include:</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Budget constraints can lead to creativity</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Managers should question if "the way it's always been done" is the best way</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It is important to adjust and pivot when facing adversity</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Discipline and hard work should be rewarded</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3.)Risk and Return: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Risk Qualification:</w:t>
      </w:r>
    </w:p>
    <w:p w:rsidR="00000000" w:rsidDel="00000000" w:rsidP="00000000" w:rsidRDefault="00000000" w:rsidRPr="00000000" w14:paraId="0000003D">
      <w:pPr>
        <w:rPr/>
      </w:pPr>
      <w:r w:rsidDel="00000000" w:rsidR="00000000" w:rsidRPr="00000000">
        <w:rPr>
          <w:rtl w:val="0"/>
        </w:rPr>
        <w:t xml:space="preserve">The qualitative approach is equivalent to the baseball scouts that ranked batters as 'superior' or 'average'.  Both methods of ranking risks and batters are fundamentally skewed. Although these metrics are helpful at times, they don't inform you of the possible consequences in dollars and cents; concepts decision-makers can act upon. Billy reminds the old-school scouts that if they are going to win with the constraints of salary they have, then they must do something differently.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Risk Quantification:</w:t>
      </w:r>
    </w:p>
    <w:p w:rsidR="00000000" w:rsidDel="00000000" w:rsidP="00000000" w:rsidRDefault="00000000" w:rsidRPr="00000000" w14:paraId="00000040">
      <w:pPr>
        <w:rPr/>
      </w:pPr>
      <w:r w:rsidDel="00000000" w:rsidR="00000000" w:rsidRPr="00000000">
        <w:rPr>
          <w:rtl w:val="0"/>
        </w:rPr>
        <w:t xml:space="preserve">Billy and Pete took a different, more quantitative approach toward achieving the outcome they desired: winning. They figured out the interim goals that would get them there, such as average runs they needed per game, on base percentage, etc. Then they chose the least expensive or most undervalued players with the right performance metrics that met their criteria which maximized their budget. Businesses need to make money, turn a profit, and meet revenue goals and market expectations. Executives make decisions every day on business growth strategies, competitive moves or organizational changes based on the financial benefit or cost. For these executives to evaluate whether they should spend resources to address a risk versus seize a business opportunity, they need to compare the cost and benefit against each other – in "apples to apples" terms. Risk quantification is the art and science of understanding the monetary impacts risks could have on the organization's goals and strategies. Risk quantification puts risk management into the language executives need to evaluate risks against the business' strategic and operational goals and is particularly important when risks are present that threaten the organization's ability to meet its goals – just look back at the impacts the pandemic had on businesses and industries of all types and sizes. The sabermetric approach to scouting and analyzing players, and the quantitative approach to measuring risks both start with the end in mind, and that's wins and achievement of strategic goals – both of which are why the game is played.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4.)Market Inefficiencies: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Market inefficiency occurs when a market fails to use all available information in order to reflect the correct price of an asset. This generates a possibility for some over and under prices leading to profit possibilities.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In the movie MoneyBall, the Oakland A's use advanced statistical analysis to detect market inefficiencies in baseball and acquire undervalued players. This strategy, known as the MoneyBall strategy, allowed the A's to compete with teams that had much larger budgets.</w:t>
      </w:r>
    </w:p>
    <w:p w:rsidR="00000000" w:rsidDel="00000000" w:rsidP="00000000" w:rsidRDefault="00000000" w:rsidRPr="00000000" w14:paraId="00000047">
      <w:pPr>
        <w:rPr/>
      </w:pPr>
      <w:r w:rsidDel="00000000" w:rsidR="00000000" w:rsidRPr="00000000">
        <w:rPr>
          <w:rtl w:val="0"/>
        </w:rPr>
        <w:t xml:space="preserve">Here are some ways the movie MoneyBall illustrates market inefficiencies: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On-Base Percentage (OBP):</w:t>
      </w:r>
    </w:p>
    <w:p w:rsidR="00000000" w:rsidDel="00000000" w:rsidP="00000000" w:rsidRDefault="00000000" w:rsidRPr="00000000" w14:paraId="0000004A">
      <w:pPr>
        <w:rPr/>
      </w:pPr>
      <w:r w:rsidDel="00000000" w:rsidR="00000000" w:rsidRPr="00000000">
        <w:rPr>
          <w:rtl w:val="0"/>
        </w:rPr>
        <w:t xml:space="preserve">Beane applied OBP to screen players who do not possess power and star-abilities. It is the ratio of safe reaching to base, in addition to quantifying patience at the plate.</w:t>
      </w:r>
    </w:p>
    <w:p w:rsidR="00000000" w:rsidDel="00000000" w:rsidP="00000000" w:rsidRDefault="00000000" w:rsidRPr="00000000" w14:paraId="0000004B">
      <w:pPr>
        <w:rPr>
          <w:b w:val="1"/>
        </w:rPr>
      </w:pPr>
      <w:r w:rsidDel="00000000" w:rsidR="00000000" w:rsidRPr="00000000">
        <w:rPr>
          <w:b w:val="1"/>
          <w:rtl w:val="0"/>
        </w:rPr>
        <w:t xml:space="preserve">Behavioral economics:</w:t>
      </w:r>
    </w:p>
    <w:p w:rsidR="00000000" w:rsidDel="00000000" w:rsidP="00000000" w:rsidRDefault="00000000" w:rsidRPr="00000000" w14:paraId="0000004C">
      <w:pPr>
        <w:rPr/>
      </w:pPr>
      <w:r w:rsidDel="00000000" w:rsidR="00000000" w:rsidRPr="00000000">
        <w:rPr>
          <w:rtl w:val="0"/>
        </w:rPr>
        <w:t xml:space="preserve">From the movie, behavioral biases and observation biases lead people to bad decision-making; limitation of a human mind at decision making.</w:t>
      </w:r>
    </w:p>
    <w:p w:rsidR="00000000" w:rsidDel="00000000" w:rsidP="00000000" w:rsidRDefault="00000000" w:rsidRPr="00000000" w14:paraId="0000004D">
      <w:pPr>
        <w:rPr>
          <w:b w:val="1"/>
        </w:rPr>
      </w:pPr>
      <w:r w:rsidDel="00000000" w:rsidR="00000000" w:rsidRPr="00000000">
        <w:rPr>
          <w:b w:val="1"/>
          <w:rtl w:val="0"/>
        </w:rPr>
        <w:t xml:space="preserve">Efficient market hypothesis (EMH):</w:t>
      </w:r>
    </w:p>
    <w:p w:rsidR="00000000" w:rsidDel="00000000" w:rsidP="00000000" w:rsidRDefault="00000000" w:rsidRPr="00000000" w14:paraId="0000004E">
      <w:pPr>
        <w:rPr/>
      </w:pPr>
      <w:r w:rsidDel="00000000" w:rsidR="00000000" w:rsidRPr="00000000">
        <w:rPr>
          <w:rtl w:val="0"/>
        </w:rPr>
        <w:t xml:space="preserve">The movie is a real example that the EMH describes a market that tends to eliminate informational efficiencies.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5.) Cost-Benefit Analysis: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Cost-benefit analysis is a process in terms of determining the economic worth of a decision by subtraction cost from benefits. It will really help avoid bias in the decision process since the decision would be concerning the success of a project or even about a team.</w:t>
      </w:r>
    </w:p>
    <w:p w:rsidR="00000000" w:rsidDel="00000000" w:rsidP="00000000" w:rsidRDefault="00000000" w:rsidRPr="00000000" w14:paraId="00000053">
      <w:pPr>
        <w:rPr/>
      </w:pPr>
      <w:r w:rsidDel="00000000" w:rsidR="00000000" w:rsidRPr="00000000">
        <w:rPr>
          <w:rtl w:val="0"/>
        </w:rPr>
        <w:t xml:space="preserve">Billy Beane and his partner have employed a quantitative-based decision-making technique to find players for their baseball team in the film MoneyBall. Instead of relying upon observing what a player is able to do in games, the players are being analyzed from an entirely different viewpoint.</w:t>
      </w:r>
    </w:p>
    <w:p w:rsidR="00000000" w:rsidDel="00000000" w:rsidP="00000000" w:rsidRDefault="00000000" w:rsidRPr="00000000" w14:paraId="00000054">
      <w:pPr>
        <w:rPr/>
      </w:pPr>
      <w:r w:rsidDel="00000000" w:rsidR="00000000" w:rsidRPr="00000000">
        <w:rPr>
          <w:rtl w:val="0"/>
        </w:rPr>
        <w:t xml:space="preserve">For instance: </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Interim goals such as average runs per game and on base percentage need to be computed.</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Selecting the least expensive or most undervalued players with the right performance metrics </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The team’s use of data-driven decision making resulted in excellent results, including winning 20 games in a row in the 2002 season and spending the lowest cost per win than other teams.</w:t>
      </w:r>
    </w:p>
    <w:p w:rsidR="00000000" w:rsidDel="00000000" w:rsidP="00000000" w:rsidRDefault="00000000" w:rsidRPr="00000000" w14:paraId="00000058">
      <w:pPr>
        <w:rPr>
          <w:i w:val="1"/>
          <w:u w:val="single"/>
        </w:rPr>
      </w:pPr>
      <w:r w:rsidDel="00000000" w:rsidR="00000000" w:rsidRPr="00000000">
        <w:rPr>
          <w:i w:val="1"/>
          <w:u w:val="single"/>
          <w:rtl w:val="0"/>
        </w:rPr>
        <w:t xml:space="preserve">Lesson Learned and Conclude: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To conclude, the movie Moneyball offers several finance lessons which can be applied at many instances, including: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Data-driven decision making:</w:t>
      </w:r>
    </w:p>
    <w:p w:rsidR="00000000" w:rsidDel="00000000" w:rsidP="00000000" w:rsidRDefault="00000000" w:rsidRPr="00000000" w14:paraId="0000005D">
      <w:pPr>
        <w:rPr/>
      </w:pPr>
      <w:r w:rsidDel="00000000" w:rsidR="00000000" w:rsidRPr="00000000">
        <w:rPr>
          <w:rtl w:val="0"/>
        </w:rPr>
        <w:t xml:space="preserve">The movie shows how a coach uses data to assemble a competitive baseball team. Data can be used to forecast individual behavior and save money.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Predictive analytics:</w:t>
      </w:r>
    </w:p>
    <w:p w:rsidR="00000000" w:rsidDel="00000000" w:rsidP="00000000" w:rsidRDefault="00000000" w:rsidRPr="00000000" w14:paraId="00000060">
      <w:pPr>
        <w:rPr/>
      </w:pPr>
      <w:r w:rsidDel="00000000" w:rsidR="00000000" w:rsidRPr="00000000">
        <w:rPr>
          <w:rtl w:val="0"/>
        </w:rPr>
        <w:t xml:space="preserve">Predictive analytics can be a competitive differentiator. It uses existing data to forecast individual behavior.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Behavioral economics:</w:t>
      </w:r>
    </w:p>
    <w:p w:rsidR="00000000" w:rsidDel="00000000" w:rsidP="00000000" w:rsidRDefault="00000000" w:rsidRPr="00000000" w14:paraId="00000063">
      <w:pPr>
        <w:rPr/>
      </w:pPr>
      <w:r w:rsidDel="00000000" w:rsidR="00000000" w:rsidRPr="00000000">
        <w:rPr>
          <w:rtl w:val="0"/>
        </w:rPr>
        <w:t xml:space="preserve">The movie explores behavioral economics and how biases can lead to bad decisions.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Question the status quo:</w:t>
      </w:r>
    </w:p>
    <w:p w:rsidR="00000000" w:rsidDel="00000000" w:rsidP="00000000" w:rsidRDefault="00000000" w:rsidRPr="00000000" w14:paraId="00000066">
      <w:pPr>
        <w:rPr/>
      </w:pPr>
      <w:r w:rsidDel="00000000" w:rsidR="00000000" w:rsidRPr="00000000">
        <w:rPr>
          <w:rtl w:val="0"/>
        </w:rPr>
        <w:t xml:space="preserve">Managers should question if the way things have always been done is the best way.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Find talent:</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movie shows how to get good at seeing talent where others don't.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Leadership courage:</w:t>
      </w:r>
    </w:p>
    <w:p w:rsidR="00000000" w:rsidDel="00000000" w:rsidP="00000000" w:rsidRDefault="00000000" w:rsidRPr="00000000" w14:paraId="0000006C">
      <w:pPr>
        <w:rPr/>
      </w:pPr>
      <w:r w:rsidDel="00000000" w:rsidR="00000000" w:rsidRPr="00000000">
        <w:rPr>
          <w:rtl w:val="0"/>
        </w:rPr>
        <w:t xml:space="preserve">The movie shows how to follow your heart and do what you believe in, even if it's not the easy option.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Disciplined investment process:</w:t>
      </w:r>
    </w:p>
    <w:p w:rsidR="00000000" w:rsidDel="00000000" w:rsidP="00000000" w:rsidRDefault="00000000" w:rsidRPr="00000000" w14:paraId="0000006F">
      <w:pPr>
        <w:rPr/>
      </w:pPr>
      <w:r w:rsidDel="00000000" w:rsidR="00000000" w:rsidRPr="00000000">
        <w:rPr>
          <w:rtl w:val="0"/>
        </w:rPr>
        <w:t xml:space="preserve">Investors can unlock an investment edge by using a conservative, repeatable, and disciplined investment process.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i w:val="1"/>
          <w:u w:val="single"/>
        </w:rPr>
      </w:pPr>
      <w:r w:rsidDel="00000000" w:rsidR="00000000" w:rsidRPr="00000000">
        <w:rPr>
          <w:i w:val="1"/>
          <w:u w:val="single"/>
          <w:rtl w:val="0"/>
        </w:rPr>
        <w:t xml:space="preserve">Meme:</w:t>
      </w:r>
    </w:p>
    <w:p w:rsidR="00000000" w:rsidDel="00000000" w:rsidP="00000000" w:rsidRDefault="00000000" w:rsidRPr="00000000" w14:paraId="00000084">
      <w:pPr>
        <w:rPr>
          <w:i w:val="1"/>
          <w:u w:val="single"/>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And so, the time we've all been waiting for:</w:t>
      </w:r>
    </w:p>
    <w:p w:rsidR="00000000" w:rsidDel="00000000" w:rsidP="00000000" w:rsidRDefault="00000000" w:rsidRPr="00000000" w14:paraId="00000086">
      <w:pPr>
        <w:rPr/>
      </w:pPr>
      <w:r w:rsidDel="00000000" w:rsidR="00000000" w:rsidRPr="00000000">
        <w:rPr/>
        <w:drawing>
          <wp:inline distB="114300" distT="114300" distL="114300" distR="114300">
            <wp:extent cx="5870185" cy="52036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870185" cy="520365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