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9141075"/>
    <w:bookmarkEnd w:id="0"/>
    <w:p w:rsidR="00257624" w:rsidRDefault="00000000">
      <w:r>
        <w:rPr>
          <w:noProof/>
        </w:rPr>
        <mc:AlternateContent>
          <mc:Choice Requires="wps">
            <w:drawing>
              <wp:anchor distT="0" distB="0" distL="114300" distR="114300" simplePos="0" relativeHeight="251660288" behindDoc="0" locked="0" layoutInCell="1" allowOverlap="1">
                <wp:simplePos x="0" y="0"/>
                <wp:positionH relativeFrom="margin">
                  <wp:posOffset>984250</wp:posOffset>
                </wp:positionH>
                <wp:positionV relativeFrom="paragraph">
                  <wp:posOffset>-362585</wp:posOffset>
                </wp:positionV>
                <wp:extent cx="3769995" cy="594995"/>
                <wp:effectExtent l="0" t="0" r="21590" b="14605"/>
                <wp:wrapNone/>
                <wp:docPr id="5" name="Rectangle 5"/>
                <wp:cNvGraphicFramePr/>
                <a:graphic xmlns:a="http://schemas.openxmlformats.org/drawingml/2006/main">
                  <a:graphicData uri="http://schemas.microsoft.com/office/word/2010/wordprocessingShape">
                    <wps:wsp>
                      <wps:cNvSpPr/>
                      <wps:spPr>
                        <a:xfrm>
                          <a:off x="0" y="0"/>
                          <a:ext cx="3769744" cy="595222"/>
                        </a:xfrm>
                        <a:prstGeom prst="rect">
                          <a:avLst/>
                        </a:prstGeom>
                      </wps:spPr>
                      <wps:style>
                        <a:lnRef idx="1">
                          <a:schemeClr val="dk1"/>
                        </a:lnRef>
                        <a:fillRef idx="2">
                          <a:schemeClr val="dk1"/>
                        </a:fillRef>
                        <a:effectRef idx="1">
                          <a:schemeClr val="dk1"/>
                        </a:effectRef>
                        <a:fontRef idx="minor">
                          <a:schemeClr val="dk1"/>
                        </a:fontRef>
                      </wps:style>
                      <wps:txbx>
                        <w:txbxContent>
                          <w:p w:rsidR="00257624" w:rsidRDefault="00000000">
                            <w:pPr>
                              <w:jc w:val="center"/>
                              <w:rPr>
                                <w:rFonts w:cstheme="minorHAnsi"/>
                                <w:b/>
                                <w:bCs/>
                                <w:sz w:val="72"/>
                                <w:szCs w:val="72"/>
                                <w:u w:val="single"/>
                              </w:rPr>
                            </w:pPr>
                            <w:r>
                              <w:rPr>
                                <w:rFonts w:cstheme="minorHAnsi"/>
                                <w:b/>
                                <w:bCs/>
                                <w:sz w:val="72"/>
                                <w:szCs w:val="72"/>
                                <w:u w:val="single"/>
                              </w:rPr>
                              <w:t>Rapport d’Activité</w:t>
                            </w:r>
                          </w:p>
                          <w:p w:rsidR="00257624" w:rsidRDefault="0025762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77.5pt;margin-top:-28.55pt;height:46.85pt;width:296.85pt;mso-position-horizontal-relative:margin;z-index:251660288;v-text-anchor:middle;mso-width-relative:page;mso-height-relative:page;" fillcolor="#9B9B9B [3536]" filled="t" stroked="t" coordsize="21600,21600" o:gfxdata="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AAAAAZHJzL1BLAQIUABQAAAAIAIdO4kAStbxv3AAAAAoBAAAPAAAAAAAAAAEA&#10;IAAAACIAAABkcnMvZG93bnJldi54bWxQSwECFAAUAAAACACHTuJA+06rf+8CAACuBgAADgAAAAAA&#10;AAABACAAAAArAQAAZHJzL2Uyb0RvYy54bWxQSwUGAAAAAAYABgBZAQAAjAYAAAAA&#10;">
                <v:fill type="gradient" on="t" color2="#797979 [3376]" colors="0f #9B9B9B;32768f #8E8E8E;65536f #797979" focus="100%" focussize="0,0" rotate="t">
                  <o:fill type="gradientUnscaled" v:ext="backwardCompatible"/>
                </v:fill>
                <v:stroke weight="0.5pt" color="#000000 [3200]" miterlimit="8" joinstyle="miter"/>
                <v:imagedata o:title=""/>
                <o:lock v:ext="edit" aspectratio="f"/>
                <v:textbox>
                  <w:txbxContent>
                    <w:p w14:paraId="7C70FFCB">
                      <w:pPr>
                        <w:jc w:val="center"/>
                        <w:rPr>
                          <w:rFonts w:cstheme="minorHAnsi"/>
                          <w:b/>
                          <w:bCs/>
                          <w:sz w:val="72"/>
                          <w:szCs w:val="72"/>
                          <w:u w:val="single"/>
                        </w:rPr>
                      </w:pPr>
                      <w:r>
                        <w:rPr>
                          <w:rFonts w:cstheme="minorHAnsi"/>
                          <w:b/>
                          <w:bCs/>
                          <w:sz w:val="72"/>
                          <w:szCs w:val="72"/>
                          <w:u w:val="single"/>
                        </w:rPr>
                        <w:t>Rapport d’Activité</w:t>
                      </w:r>
                    </w:p>
                    <w:p w14:paraId="2F9F9579">
                      <w:pPr>
                        <w:jc w:val="center"/>
                      </w:pPr>
                    </w:p>
                  </w:txbxContent>
                </v:textbox>
              </v:rect>
            </w:pict>
          </mc:Fallback>
        </mc:AlternateContent>
      </w:r>
    </w:p>
    <w:p w:rsidR="00257624" w:rsidRDefault="00000000">
      <w:r>
        <w:rPr>
          <w:noProof/>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180340</wp:posOffset>
                </wp:positionV>
                <wp:extent cx="120650" cy="45720"/>
                <wp:effectExtent l="0" t="0" r="0" b="0"/>
                <wp:wrapNone/>
                <wp:docPr id="1" name="Zone de texte 1"/>
                <wp:cNvGraphicFramePr/>
                <a:graphic xmlns:a="http://schemas.openxmlformats.org/drawingml/2006/main">
                  <a:graphicData uri="http://schemas.microsoft.com/office/word/2010/wordprocessingShape">
                    <wps:wsp>
                      <wps:cNvSpPr txBox="1"/>
                      <wps:spPr>
                        <a:xfrm flipH="1" flipV="1">
                          <a:off x="0" y="0"/>
                          <a:ext cx="120770" cy="45719"/>
                        </a:xfrm>
                        <a:prstGeom prst="rect">
                          <a:avLst/>
                        </a:prstGeom>
                        <a:solidFill>
                          <a:schemeClr val="lt1"/>
                        </a:solidFill>
                        <a:ln w="6350">
                          <a:noFill/>
                        </a:ln>
                      </wps:spPr>
                      <wps:txbx>
                        <w:txbxContent>
                          <w:p w:rsidR="00257624" w:rsidRDefault="00257624">
                            <w:pPr>
                              <w:jc w:val="center"/>
                              <w:rPr>
                                <w:rFonts w:cstheme="minorHAnsi"/>
                                <w:b/>
                                <w:bCs/>
                                <w:sz w:val="72"/>
                                <w:szCs w:val="72"/>
                                <w:u w:val="single"/>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flip:x y;margin-top:14.2pt;height:3.6pt;width:9.5pt;mso-position-horizontal:left;mso-position-horizontal-relative:margin;z-index:251659264;mso-width-relative:page;mso-height-relative:page;" fillcolor="#FFFFFF [3201]" filled="t" stroked="f" coordsize="21600,21600" o:gfxdata="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HT7ESrTAAAABQEAAA8AAAAAAAAAAQAgAAAA&#10;IgAAAGRycy9kb3ducmV2LnhtbFBLAQIUABQAAAAIAIdO4kBs1HxUSQIAAKUEAAAOAAAAAAAAAAEA&#10;IAAAACIBAABkcnMvZTJvRG9jLnhtbFBLBQYAAAAABgAGAFkBAADdBQAAAAA=&#10;">
                <v:fill on="t" focussize="0,0"/>
                <v:stroke on="f" weight="0.5pt"/>
                <v:imagedata o:title=""/>
                <o:lock v:ext="edit" aspectratio="f"/>
                <v:textbox>
                  <w:txbxContent>
                    <w:p w14:paraId="34FC026E">
                      <w:pPr>
                        <w:jc w:val="center"/>
                        <w:rPr>
                          <w:rFonts w:cstheme="minorHAnsi"/>
                          <w:b/>
                          <w:bCs/>
                          <w:sz w:val="72"/>
                          <w:szCs w:val="72"/>
                          <w:u w:val="single"/>
                        </w:rPr>
                      </w:pPr>
                    </w:p>
                  </w:txbxContent>
                </v:textbox>
              </v:shape>
            </w:pict>
          </mc:Fallback>
        </mc:AlternateContent>
      </w:r>
    </w:p>
    <w:p w:rsidR="00257624" w:rsidRDefault="00257624"/>
    <w:p w:rsidR="00257624" w:rsidRDefault="00000000">
      <w:pPr>
        <w:rPr>
          <w:rFonts w:cstheme="minorHAnsi"/>
          <w:sz w:val="24"/>
          <w:szCs w:val="24"/>
        </w:rPr>
      </w:pPr>
      <w:r>
        <w:rPr>
          <w:rFonts w:cstheme="minorHAnsi"/>
          <w:sz w:val="24"/>
          <w:szCs w:val="24"/>
        </w:rPr>
        <w:t xml:space="preserve">Suite à la demande effectuée par la société </w:t>
      </w:r>
      <w:r>
        <w:rPr>
          <w:rFonts w:cstheme="minorHAnsi"/>
          <w:b/>
          <w:bCs/>
          <w:sz w:val="24"/>
          <w:szCs w:val="24"/>
        </w:rPr>
        <w:t>X-OIL</w:t>
      </w:r>
      <w:r>
        <w:rPr>
          <w:rFonts w:cstheme="minorHAnsi"/>
          <w:sz w:val="24"/>
          <w:szCs w:val="24"/>
        </w:rPr>
        <w:t xml:space="preserve"> concernant la création d’un réseau local pour le nouveau siège de </w:t>
      </w:r>
      <w:r>
        <w:rPr>
          <w:rFonts w:cstheme="minorHAnsi"/>
          <w:b/>
          <w:bCs/>
          <w:sz w:val="24"/>
          <w:szCs w:val="24"/>
        </w:rPr>
        <w:t>LOANGO</w:t>
      </w:r>
      <w:r>
        <w:rPr>
          <w:rFonts w:cstheme="minorHAnsi"/>
          <w:sz w:val="24"/>
          <w:szCs w:val="24"/>
        </w:rPr>
        <w:t xml:space="preserve">, un </w:t>
      </w:r>
      <w:r>
        <w:rPr>
          <w:rFonts w:cstheme="minorHAnsi"/>
          <w:b/>
          <w:bCs/>
          <w:sz w:val="24"/>
          <w:szCs w:val="24"/>
        </w:rPr>
        <w:t>réseau</w:t>
      </w:r>
      <w:r>
        <w:rPr>
          <w:rFonts w:cstheme="minorHAnsi"/>
          <w:sz w:val="24"/>
          <w:szCs w:val="24"/>
        </w:rPr>
        <w:t xml:space="preserve"> </w:t>
      </w:r>
      <w:r>
        <w:rPr>
          <w:rFonts w:cstheme="minorHAnsi"/>
          <w:b/>
          <w:bCs/>
          <w:sz w:val="24"/>
          <w:szCs w:val="24"/>
        </w:rPr>
        <w:t>LAN virtuel</w:t>
      </w:r>
      <w:r>
        <w:rPr>
          <w:rFonts w:cstheme="minorHAnsi"/>
          <w:sz w:val="24"/>
          <w:szCs w:val="24"/>
        </w:rPr>
        <w:t xml:space="preserve"> contenant </w:t>
      </w:r>
      <w:r>
        <w:rPr>
          <w:rFonts w:cstheme="minorHAnsi"/>
          <w:b/>
          <w:bCs/>
          <w:sz w:val="24"/>
          <w:szCs w:val="24"/>
        </w:rPr>
        <w:t>13 postes</w:t>
      </w:r>
      <w:r>
        <w:rPr>
          <w:rFonts w:cstheme="minorHAnsi"/>
          <w:sz w:val="24"/>
          <w:szCs w:val="24"/>
        </w:rPr>
        <w:t xml:space="preserve"> adressés de façon statique a été simulé en utilisant le </w:t>
      </w:r>
      <w:r>
        <w:rPr>
          <w:rFonts w:cstheme="minorHAnsi"/>
          <w:b/>
          <w:bCs/>
          <w:sz w:val="24"/>
          <w:szCs w:val="24"/>
        </w:rPr>
        <w:t>logiciel CISCO PACKET TRACER</w:t>
      </w:r>
      <w:r>
        <w:rPr>
          <w:rFonts w:cstheme="minorHAnsi"/>
          <w:sz w:val="24"/>
          <w:szCs w:val="24"/>
        </w:rPr>
        <w:t> ainsi que plusieurs autres outils dont le but est de tester et d’améliorer les aspects sécuritaires et ergonomiques du dit réseau.</w:t>
      </w:r>
    </w:p>
    <w:p w:rsidR="00257624" w:rsidRDefault="00257624">
      <w:pPr>
        <w:rPr>
          <w:rFonts w:cstheme="minorHAnsi"/>
          <w:sz w:val="24"/>
          <w:szCs w:val="24"/>
        </w:rPr>
      </w:pPr>
    </w:p>
    <w:p w:rsidR="00257624" w:rsidRDefault="00000000">
      <w:pPr>
        <w:jc w:val="center"/>
        <w:rPr>
          <w:rFonts w:cstheme="minorHAnsi"/>
          <w:b/>
          <w:bCs/>
          <w:sz w:val="40"/>
          <w:szCs w:val="40"/>
          <w:u w:val="single"/>
        </w:rPr>
      </w:pPr>
      <w:r>
        <w:rPr>
          <w:rFonts w:cstheme="minorHAnsi"/>
          <w:b/>
          <w:bCs/>
          <w:sz w:val="40"/>
          <w:szCs w:val="40"/>
          <w:u w:val="single"/>
        </w:rPr>
        <w:t>Architecture du réseau</w:t>
      </w:r>
    </w:p>
    <w:p w:rsidR="00257624" w:rsidRDefault="00257624">
      <w:pPr>
        <w:rPr>
          <w:rFonts w:cstheme="minorHAnsi"/>
          <w:b/>
          <w:bCs/>
          <w:sz w:val="40"/>
          <w:szCs w:val="40"/>
        </w:rPr>
      </w:pPr>
    </w:p>
    <w:p w:rsidR="00257624" w:rsidRDefault="00000000">
      <w:pPr>
        <w:rPr>
          <w:rFonts w:cstheme="minorHAnsi"/>
          <w:sz w:val="24"/>
          <w:szCs w:val="24"/>
        </w:rPr>
      </w:pPr>
      <w:r>
        <w:rPr>
          <w:noProof/>
        </w:rPr>
        <w:drawing>
          <wp:inline distT="0" distB="0" distL="114300" distR="114300">
            <wp:extent cx="6188710" cy="3021965"/>
            <wp:effectExtent l="0" t="0" r="2540" b="6985"/>
            <wp:docPr id="6" name="Image 6" descr="Capture d’écran 2025-01-18 010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Capture d’écran 2025-01-18 010847"/>
                    <pic:cNvPicPr>
                      <a:picLocks noChangeAspect="1"/>
                    </pic:cNvPicPr>
                  </pic:nvPicPr>
                  <pic:blipFill>
                    <a:blip r:embed="rId9"/>
                    <a:stretch>
                      <a:fillRect/>
                    </a:stretch>
                  </pic:blipFill>
                  <pic:spPr>
                    <a:xfrm>
                      <a:off x="0" y="0"/>
                      <a:ext cx="6188710" cy="3021965"/>
                    </a:xfrm>
                    <a:prstGeom prst="rect">
                      <a:avLst/>
                    </a:prstGeom>
                  </pic:spPr>
                </pic:pic>
              </a:graphicData>
            </a:graphic>
          </wp:inline>
        </w:drawing>
      </w:r>
    </w:p>
    <w:p w:rsidR="00257624" w:rsidRDefault="00257624">
      <w:pPr>
        <w:rPr>
          <w:rFonts w:cstheme="minorHAnsi"/>
          <w:sz w:val="24"/>
          <w:szCs w:val="24"/>
        </w:rPr>
      </w:pPr>
    </w:p>
    <w:p w:rsidR="00257624" w:rsidRDefault="00257624">
      <w:pPr>
        <w:rPr>
          <w:rFonts w:cstheme="minorHAnsi"/>
          <w:sz w:val="24"/>
          <w:szCs w:val="24"/>
        </w:rPr>
      </w:pPr>
    </w:p>
    <w:p w:rsidR="00257624" w:rsidRDefault="00000000">
      <w:pPr>
        <w:ind w:firstLineChars="1100" w:firstLine="2209"/>
        <w:rPr>
          <w:rFonts w:cstheme="minorHAnsi"/>
          <w:b/>
          <w:bCs/>
          <w:sz w:val="24"/>
          <w:szCs w:val="24"/>
        </w:rPr>
      </w:pPr>
      <w:r>
        <w:rPr>
          <w:rFonts w:cstheme="minorHAnsi"/>
          <w:b/>
          <w:bCs/>
          <w:i/>
          <w:iCs/>
          <w:sz w:val="20"/>
          <w:szCs w:val="20"/>
        </w:rPr>
        <w:t>Figure a : réseau LAN du siège de LOANGO voir GITHUB</w:t>
      </w:r>
    </w:p>
    <w:p w:rsidR="00257624" w:rsidRDefault="00257624">
      <w:pPr>
        <w:rPr>
          <w:rFonts w:cstheme="minorHAnsi"/>
          <w:sz w:val="24"/>
          <w:szCs w:val="24"/>
        </w:rPr>
      </w:pPr>
    </w:p>
    <w:p w:rsidR="00257624" w:rsidRDefault="00257624">
      <w:pPr>
        <w:rPr>
          <w:rFonts w:cstheme="minorHAnsi"/>
          <w:sz w:val="24"/>
          <w:szCs w:val="24"/>
        </w:rPr>
      </w:pPr>
    </w:p>
    <w:p w:rsidR="00257624" w:rsidRDefault="00257624">
      <w:pPr>
        <w:rPr>
          <w:rFonts w:cstheme="minorHAnsi"/>
          <w:sz w:val="24"/>
          <w:szCs w:val="24"/>
        </w:rPr>
      </w:pPr>
    </w:p>
    <w:p w:rsidR="00257624" w:rsidRDefault="00257624">
      <w:pPr>
        <w:rPr>
          <w:rFonts w:cstheme="minorHAnsi"/>
          <w:sz w:val="24"/>
          <w:szCs w:val="24"/>
        </w:rPr>
      </w:pPr>
    </w:p>
    <w:p w:rsidR="00257624" w:rsidRDefault="00257624">
      <w:pPr>
        <w:rPr>
          <w:rFonts w:cstheme="minorHAnsi"/>
          <w:sz w:val="24"/>
          <w:szCs w:val="24"/>
        </w:rPr>
      </w:pPr>
    </w:p>
    <w:p w:rsidR="00257624" w:rsidRDefault="00000000">
      <w:pPr>
        <w:rPr>
          <w:rFonts w:cstheme="minorHAnsi"/>
          <w:b/>
          <w:bCs/>
          <w:sz w:val="32"/>
          <w:szCs w:val="32"/>
          <w:u w:val="single"/>
        </w:rPr>
      </w:pPr>
      <w:r>
        <w:rPr>
          <w:rFonts w:cstheme="minorHAnsi"/>
          <w:b/>
          <w:bCs/>
          <w:sz w:val="32"/>
          <w:szCs w:val="32"/>
          <w:u w:val="single"/>
        </w:rPr>
        <w:lastRenderedPageBreak/>
        <w:t>Les principaux équipements utilisés</w:t>
      </w:r>
    </w:p>
    <w:p w:rsidR="00257624" w:rsidRDefault="00257624">
      <w:pPr>
        <w:rPr>
          <w:rFonts w:cstheme="minorHAnsi"/>
          <w:sz w:val="24"/>
          <w:szCs w:val="24"/>
        </w:rPr>
      </w:pPr>
    </w:p>
    <w:p w:rsidR="00257624" w:rsidRDefault="00000000">
      <w:pPr>
        <w:rPr>
          <w:rFonts w:cstheme="minorHAnsi"/>
          <w:sz w:val="24"/>
          <w:szCs w:val="24"/>
        </w:rPr>
      </w:pPr>
      <w:r>
        <w:rPr>
          <w:rFonts w:cstheme="minorHAnsi"/>
          <w:sz w:val="24"/>
          <w:szCs w:val="24"/>
        </w:rPr>
        <w:t xml:space="preserve">Dans l’architecture ci-dessus plusieurs équipements réseaux ont été utilisés mis à part les 13 postes demandés répartis comme suit : </w:t>
      </w:r>
    </w:p>
    <w:p w:rsidR="00257624" w:rsidRDefault="00257624">
      <w:pPr>
        <w:rPr>
          <w:rFonts w:cstheme="minorHAnsi"/>
          <w:sz w:val="24"/>
          <w:szCs w:val="24"/>
        </w:rPr>
      </w:pPr>
    </w:p>
    <w:p w:rsidR="00257624" w:rsidRDefault="00000000">
      <w:pPr>
        <w:pStyle w:val="Paragraphedeliste"/>
        <w:numPr>
          <w:ilvl w:val="0"/>
          <w:numId w:val="1"/>
        </w:numPr>
        <w:rPr>
          <w:rFonts w:cstheme="minorHAnsi"/>
          <w:b/>
          <w:bCs/>
          <w:sz w:val="24"/>
          <w:szCs w:val="24"/>
        </w:rPr>
      </w:pPr>
      <w:r>
        <w:rPr>
          <w:rFonts w:cstheme="minorHAnsi"/>
          <w:b/>
          <w:bCs/>
          <w:sz w:val="24"/>
          <w:szCs w:val="24"/>
        </w:rPr>
        <w:t xml:space="preserve">09 postes fixes (PC) </w:t>
      </w:r>
    </w:p>
    <w:p w:rsidR="00257624" w:rsidRDefault="00257624">
      <w:pPr>
        <w:jc w:val="center"/>
        <w:rPr>
          <w:rFonts w:cstheme="minorHAnsi"/>
          <w:i/>
          <w:iCs/>
          <w:sz w:val="20"/>
          <w:szCs w:val="20"/>
        </w:rPr>
      </w:pPr>
    </w:p>
    <w:p w:rsidR="00257624" w:rsidRDefault="00000000">
      <w:pPr>
        <w:pStyle w:val="Paragraphedeliste"/>
        <w:numPr>
          <w:ilvl w:val="0"/>
          <w:numId w:val="1"/>
        </w:numPr>
        <w:rPr>
          <w:rFonts w:cstheme="minorHAnsi"/>
          <w:b/>
          <w:bCs/>
          <w:sz w:val="24"/>
          <w:szCs w:val="24"/>
        </w:rPr>
      </w:pPr>
      <w:r>
        <w:rPr>
          <w:rFonts w:cstheme="minorHAnsi"/>
          <w:b/>
          <w:bCs/>
          <w:sz w:val="24"/>
          <w:szCs w:val="24"/>
        </w:rPr>
        <w:t xml:space="preserve">04 postes portables (LAPTOP) </w:t>
      </w:r>
    </w:p>
    <w:p w:rsidR="00257624" w:rsidRDefault="00257624">
      <w:pPr>
        <w:rPr>
          <w:rFonts w:cstheme="minorHAnsi"/>
          <w:b/>
          <w:bCs/>
          <w:i/>
          <w:iCs/>
          <w:sz w:val="24"/>
          <w:szCs w:val="24"/>
        </w:rPr>
      </w:pPr>
    </w:p>
    <w:p w:rsidR="00257624" w:rsidRDefault="00000000">
      <w:pPr>
        <w:rPr>
          <w:rFonts w:cstheme="minorHAnsi"/>
          <w:sz w:val="24"/>
          <w:szCs w:val="24"/>
        </w:rPr>
      </w:pPr>
      <w:r>
        <w:rPr>
          <w:rFonts w:cstheme="minorHAnsi"/>
          <w:sz w:val="24"/>
          <w:szCs w:val="24"/>
        </w:rPr>
        <w:t>Les équipements réseaux utilisés dans ce LAN sont donc les suivants :</w:t>
      </w:r>
    </w:p>
    <w:p w:rsidR="00257624" w:rsidRDefault="00AB04F7">
      <w:pPr>
        <w:pStyle w:val="Paragraphedeliste"/>
        <w:numPr>
          <w:ilvl w:val="0"/>
          <w:numId w:val="1"/>
        </w:numPr>
        <w:rPr>
          <w:rFonts w:cstheme="minorHAnsi"/>
          <w:b/>
          <w:bCs/>
          <w:sz w:val="24"/>
          <w:szCs w:val="24"/>
        </w:rPr>
      </w:pPr>
      <w:r>
        <w:rPr>
          <w:rFonts w:cstheme="minorHAnsi"/>
          <w:b/>
          <w:bCs/>
          <w:sz w:val="24"/>
          <w:szCs w:val="24"/>
        </w:rPr>
        <w:t>Les switches</w:t>
      </w:r>
    </w:p>
    <w:p w:rsidR="00257624" w:rsidRDefault="00000000">
      <w:pPr>
        <w:pStyle w:val="Paragraphedeliste"/>
        <w:rPr>
          <w:rFonts w:cstheme="minorHAnsi"/>
          <w:sz w:val="24"/>
          <w:szCs w:val="24"/>
        </w:rPr>
      </w:pPr>
      <w:r>
        <w:rPr>
          <w:rFonts w:cstheme="minorHAnsi"/>
          <w:sz w:val="24"/>
          <w:szCs w:val="24"/>
        </w:rPr>
        <w:t xml:space="preserve">Utilisés pour interconnecter les postes entre eux et ainsi permettre une communication organisée dans le réseau grâce aux tables de commutations natifs dans </w:t>
      </w:r>
      <w:r w:rsidR="00AB04F7">
        <w:rPr>
          <w:rFonts w:cstheme="minorHAnsi"/>
          <w:sz w:val="24"/>
          <w:szCs w:val="24"/>
        </w:rPr>
        <w:t>le switch</w:t>
      </w:r>
    </w:p>
    <w:p w:rsidR="00257624" w:rsidRDefault="00257624">
      <w:pPr>
        <w:pStyle w:val="Paragraphedeliste"/>
        <w:rPr>
          <w:rFonts w:cstheme="minorHAnsi"/>
          <w:sz w:val="24"/>
          <w:szCs w:val="24"/>
        </w:rPr>
      </w:pPr>
    </w:p>
    <w:p w:rsidR="00257624" w:rsidRDefault="00000000">
      <w:pPr>
        <w:pStyle w:val="Paragraphedeliste"/>
        <w:numPr>
          <w:ilvl w:val="0"/>
          <w:numId w:val="1"/>
        </w:numPr>
        <w:rPr>
          <w:rFonts w:cstheme="minorHAnsi"/>
          <w:b/>
          <w:bCs/>
          <w:sz w:val="24"/>
          <w:szCs w:val="24"/>
        </w:rPr>
      </w:pPr>
      <w:r>
        <w:rPr>
          <w:rFonts w:cstheme="minorHAnsi"/>
          <w:b/>
          <w:bCs/>
          <w:sz w:val="24"/>
          <w:szCs w:val="24"/>
        </w:rPr>
        <w:t xml:space="preserve">Un serveur </w:t>
      </w:r>
    </w:p>
    <w:p w:rsidR="00257624" w:rsidRDefault="00000000">
      <w:pPr>
        <w:rPr>
          <w:rFonts w:cstheme="minorHAnsi"/>
          <w:sz w:val="24"/>
          <w:szCs w:val="24"/>
        </w:rPr>
      </w:pPr>
      <w:r>
        <w:rPr>
          <w:rFonts w:cstheme="minorHAnsi"/>
          <w:sz w:val="24"/>
          <w:szCs w:val="24"/>
        </w:rPr>
        <w:t xml:space="preserve"> L’utilisation d’un</w:t>
      </w:r>
      <w:r>
        <w:rPr>
          <w:rFonts w:cstheme="minorHAnsi"/>
          <w:b/>
          <w:bCs/>
          <w:sz w:val="24"/>
          <w:szCs w:val="24"/>
        </w:rPr>
        <w:t xml:space="preserve"> serveur</w:t>
      </w:r>
      <w:r>
        <w:rPr>
          <w:rFonts w:cstheme="minorHAnsi"/>
          <w:sz w:val="24"/>
          <w:szCs w:val="24"/>
        </w:rPr>
        <w:t xml:space="preserve"> dans ce réseau est justifiée par le fait que dans un réseau de plus de </w:t>
      </w:r>
      <w:r>
        <w:rPr>
          <w:rFonts w:cstheme="minorHAnsi"/>
          <w:b/>
          <w:bCs/>
          <w:sz w:val="24"/>
          <w:szCs w:val="24"/>
        </w:rPr>
        <w:t>10 postes</w:t>
      </w:r>
      <w:r>
        <w:rPr>
          <w:rFonts w:cstheme="minorHAnsi"/>
          <w:sz w:val="24"/>
          <w:szCs w:val="24"/>
        </w:rPr>
        <w:t>, la centralisation des données permettra une meilleure administration et un bon suivi des ressources informatiques de l’entreprise.</w:t>
      </w:r>
    </w:p>
    <w:p w:rsidR="00257624" w:rsidRDefault="00000000">
      <w:pPr>
        <w:rPr>
          <w:rFonts w:cstheme="minorHAnsi"/>
          <w:sz w:val="24"/>
          <w:szCs w:val="24"/>
        </w:rPr>
      </w:pPr>
      <w:r>
        <w:rPr>
          <w:rFonts w:cstheme="minorHAnsi"/>
          <w:sz w:val="24"/>
          <w:szCs w:val="24"/>
        </w:rPr>
        <w:t xml:space="preserve">Les services actifs sur ce serveur sont le </w:t>
      </w:r>
      <w:r>
        <w:rPr>
          <w:rFonts w:cstheme="minorHAnsi"/>
          <w:b/>
          <w:bCs/>
          <w:sz w:val="24"/>
          <w:szCs w:val="24"/>
        </w:rPr>
        <w:t>DNS</w:t>
      </w:r>
      <w:r>
        <w:rPr>
          <w:rFonts w:cstheme="minorHAnsi"/>
          <w:sz w:val="24"/>
          <w:szCs w:val="24"/>
        </w:rPr>
        <w:t xml:space="preserve">, le </w:t>
      </w:r>
      <w:r>
        <w:rPr>
          <w:rFonts w:cstheme="minorHAnsi"/>
          <w:b/>
          <w:bCs/>
          <w:sz w:val="24"/>
          <w:szCs w:val="24"/>
        </w:rPr>
        <w:t>HTTP</w:t>
      </w:r>
      <w:r>
        <w:rPr>
          <w:rFonts w:cstheme="minorHAnsi"/>
          <w:sz w:val="24"/>
          <w:szCs w:val="24"/>
        </w:rPr>
        <w:t xml:space="preserve"> et le </w:t>
      </w:r>
      <w:r>
        <w:rPr>
          <w:rFonts w:cstheme="minorHAnsi"/>
          <w:b/>
          <w:bCs/>
          <w:sz w:val="24"/>
          <w:szCs w:val="24"/>
        </w:rPr>
        <w:t>FTP</w:t>
      </w:r>
      <w:r>
        <w:rPr>
          <w:rFonts w:cstheme="minorHAnsi"/>
          <w:sz w:val="24"/>
          <w:szCs w:val="24"/>
        </w:rPr>
        <w:t xml:space="preserve">, le services </w:t>
      </w:r>
      <w:r>
        <w:rPr>
          <w:rFonts w:cstheme="minorHAnsi"/>
          <w:b/>
          <w:bCs/>
          <w:sz w:val="24"/>
          <w:szCs w:val="24"/>
        </w:rPr>
        <w:t>DHCP</w:t>
      </w:r>
      <w:r>
        <w:rPr>
          <w:rFonts w:cstheme="minorHAnsi"/>
          <w:sz w:val="24"/>
          <w:szCs w:val="24"/>
        </w:rPr>
        <w:t xml:space="preserve"> étant désactivé afin d’attribuer les adresses de façon statique.</w:t>
      </w:r>
    </w:p>
    <w:p w:rsidR="00257624" w:rsidRDefault="00257624">
      <w:pPr>
        <w:rPr>
          <w:rFonts w:cstheme="minorHAnsi"/>
          <w:sz w:val="24"/>
          <w:szCs w:val="24"/>
        </w:rPr>
      </w:pPr>
    </w:p>
    <w:p w:rsidR="00257624" w:rsidRDefault="00000000">
      <w:pPr>
        <w:pStyle w:val="Paragraphedeliste"/>
        <w:numPr>
          <w:ilvl w:val="0"/>
          <w:numId w:val="1"/>
        </w:numPr>
        <w:rPr>
          <w:rFonts w:cstheme="minorHAnsi"/>
          <w:b/>
          <w:bCs/>
          <w:sz w:val="24"/>
          <w:szCs w:val="24"/>
        </w:rPr>
      </w:pPr>
      <w:r>
        <w:rPr>
          <w:rFonts w:cstheme="minorHAnsi"/>
          <w:b/>
          <w:bCs/>
          <w:sz w:val="24"/>
          <w:szCs w:val="24"/>
        </w:rPr>
        <w:t xml:space="preserve">Un point d’accès </w:t>
      </w:r>
    </w:p>
    <w:p w:rsidR="00257624" w:rsidRDefault="00000000">
      <w:pPr>
        <w:rPr>
          <w:rFonts w:cstheme="minorHAnsi"/>
          <w:sz w:val="24"/>
          <w:szCs w:val="24"/>
        </w:rPr>
      </w:pPr>
      <w:r>
        <w:rPr>
          <w:rFonts w:cstheme="minorHAnsi"/>
          <w:sz w:val="24"/>
          <w:szCs w:val="24"/>
        </w:rPr>
        <w:t xml:space="preserve">Le point d’accès a été utilisé pour permettre une connexion sans fil au réseau </w:t>
      </w:r>
      <w:r>
        <w:rPr>
          <w:rFonts w:cstheme="minorHAnsi"/>
          <w:b/>
          <w:bCs/>
          <w:sz w:val="24"/>
          <w:szCs w:val="24"/>
        </w:rPr>
        <w:t>LAN</w:t>
      </w:r>
      <w:r>
        <w:rPr>
          <w:rFonts w:cstheme="minorHAnsi"/>
          <w:sz w:val="24"/>
          <w:szCs w:val="24"/>
        </w:rPr>
        <w:t>, en transformant les signaux électriques en ondes </w:t>
      </w:r>
    </w:p>
    <w:p w:rsidR="00257624" w:rsidRDefault="00257624">
      <w:pPr>
        <w:rPr>
          <w:rFonts w:cstheme="minorHAnsi"/>
          <w:sz w:val="24"/>
          <w:szCs w:val="24"/>
        </w:rPr>
      </w:pPr>
    </w:p>
    <w:p w:rsidR="00257624" w:rsidRDefault="00000000">
      <w:pPr>
        <w:pStyle w:val="Paragraphedeliste"/>
        <w:numPr>
          <w:ilvl w:val="0"/>
          <w:numId w:val="1"/>
        </w:numPr>
        <w:rPr>
          <w:rFonts w:cstheme="minorHAnsi"/>
          <w:b/>
          <w:bCs/>
          <w:sz w:val="24"/>
          <w:szCs w:val="24"/>
        </w:rPr>
      </w:pPr>
      <w:r>
        <w:rPr>
          <w:rFonts w:cstheme="minorHAnsi"/>
          <w:b/>
          <w:bCs/>
          <w:sz w:val="24"/>
          <w:szCs w:val="24"/>
        </w:rPr>
        <w:t>Un routeur</w:t>
      </w:r>
    </w:p>
    <w:p w:rsidR="00257624" w:rsidRDefault="00000000">
      <w:pPr>
        <w:rPr>
          <w:rFonts w:cstheme="minorHAnsi"/>
          <w:sz w:val="24"/>
          <w:szCs w:val="24"/>
        </w:rPr>
      </w:pPr>
      <w:r>
        <w:rPr>
          <w:rFonts w:cstheme="minorHAnsi"/>
          <w:sz w:val="24"/>
          <w:szCs w:val="24"/>
        </w:rPr>
        <w:t xml:space="preserve">Le </w:t>
      </w:r>
      <w:r>
        <w:rPr>
          <w:rFonts w:cstheme="minorHAnsi"/>
          <w:b/>
          <w:bCs/>
          <w:sz w:val="24"/>
          <w:szCs w:val="24"/>
        </w:rPr>
        <w:t>routeur</w:t>
      </w:r>
      <w:r>
        <w:rPr>
          <w:rFonts w:cstheme="minorHAnsi"/>
          <w:sz w:val="24"/>
          <w:szCs w:val="24"/>
        </w:rPr>
        <w:t xml:space="preserve"> a été utilisé pour servir de passerelle entre le réseau </w:t>
      </w:r>
      <w:r>
        <w:rPr>
          <w:rFonts w:cstheme="minorHAnsi"/>
          <w:b/>
          <w:bCs/>
          <w:sz w:val="24"/>
          <w:szCs w:val="24"/>
        </w:rPr>
        <w:t>WAN</w:t>
      </w:r>
      <w:r>
        <w:rPr>
          <w:rFonts w:cstheme="minorHAnsi"/>
          <w:sz w:val="24"/>
          <w:szCs w:val="24"/>
        </w:rPr>
        <w:t xml:space="preserve"> et </w:t>
      </w:r>
      <w:r>
        <w:rPr>
          <w:rFonts w:cstheme="minorHAnsi"/>
          <w:b/>
          <w:bCs/>
          <w:sz w:val="24"/>
          <w:szCs w:val="24"/>
        </w:rPr>
        <w:t>LAN</w:t>
      </w:r>
    </w:p>
    <w:p w:rsidR="00257624" w:rsidRDefault="00000000">
      <w:pPr>
        <w:pStyle w:val="Paragraphedeliste"/>
        <w:numPr>
          <w:ilvl w:val="0"/>
          <w:numId w:val="1"/>
        </w:numPr>
        <w:rPr>
          <w:rFonts w:cstheme="minorHAnsi"/>
          <w:b/>
          <w:bCs/>
          <w:sz w:val="24"/>
          <w:szCs w:val="24"/>
        </w:rPr>
      </w:pPr>
      <w:r>
        <w:rPr>
          <w:rFonts w:cstheme="minorHAnsi"/>
          <w:b/>
          <w:bCs/>
          <w:sz w:val="24"/>
          <w:szCs w:val="24"/>
        </w:rPr>
        <w:t>Un Cloud TP</w:t>
      </w:r>
    </w:p>
    <w:p w:rsidR="00257624" w:rsidRDefault="00000000">
      <w:pPr>
        <w:rPr>
          <w:rFonts w:cstheme="minorHAnsi"/>
          <w:sz w:val="24"/>
          <w:szCs w:val="24"/>
        </w:rPr>
      </w:pPr>
      <w:r>
        <w:rPr>
          <w:rFonts w:cstheme="minorHAnsi"/>
          <w:sz w:val="24"/>
          <w:szCs w:val="24"/>
        </w:rPr>
        <w:t xml:space="preserve">Le </w:t>
      </w:r>
      <w:r>
        <w:rPr>
          <w:rFonts w:cstheme="minorHAnsi"/>
          <w:b/>
          <w:bCs/>
          <w:sz w:val="24"/>
          <w:szCs w:val="24"/>
        </w:rPr>
        <w:t>cloud TP</w:t>
      </w:r>
      <w:r>
        <w:rPr>
          <w:rFonts w:cstheme="minorHAnsi"/>
          <w:sz w:val="24"/>
          <w:szCs w:val="24"/>
        </w:rPr>
        <w:t xml:space="preserve"> a été utilisé pour simuler l’accès à un réseau </w:t>
      </w:r>
      <w:r>
        <w:rPr>
          <w:rFonts w:cstheme="minorHAnsi"/>
          <w:b/>
          <w:bCs/>
          <w:sz w:val="24"/>
          <w:szCs w:val="24"/>
        </w:rPr>
        <w:t>WAN</w:t>
      </w:r>
    </w:p>
    <w:p w:rsidR="00257624" w:rsidRDefault="00000000">
      <w:pPr>
        <w:rPr>
          <w:rFonts w:cstheme="minorHAnsi"/>
          <w:b/>
          <w:bCs/>
          <w:sz w:val="24"/>
          <w:szCs w:val="24"/>
        </w:rPr>
      </w:pPr>
      <w:r>
        <w:rPr>
          <w:rFonts w:cstheme="minorHAnsi"/>
          <w:b/>
          <w:bCs/>
          <w:sz w:val="24"/>
          <w:szCs w:val="24"/>
        </w:rPr>
        <w:t xml:space="preserve">      </w:t>
      </w:r>
      <w:r>
        <w:rPr>
          <w:rFonts w:cstheme="minorHAnsi"/>
          <w:sz w:val="24"/>
          <w:szCs w:val="24"/>
        </w:rPr>
        <w:t xml:space="preserve"> -</w:t>
      </w:r>
      <w:r>
        <w:rPr>
          <w:rFonts w:cstheme="minorHAnsi"/>
          <w:b/>
          <w:bCs/>
          <w:sz w:val="24"/>
          <w:szCs w:val="24"/>
        </w:rPr>
        <w:t xml:space="preserve">  Adressage IPV4</w:t>
      </w:r>
    </w:p>
    <w:p w:rsidR="00257624" w:rsidRDefault="00000000">
      <w:pPr>
        <w:rPr>
          <w:rFonts w:cstheme="minorHAnsi"/>
          <w:sz w:val="24"/>
          <w:szCs w:val="24"/>
        </w:rPr>
      </w:pPr>
      <w:r>
        <w:rPr>
          <w:rFonts w:cstheme="minorHAnsi"/>
          <w:sz w:val="24"/>
          <w:szCs w:val="24"/>
        </w:rPr>
        <w:t xml:space="preserve">La </w:t>
      </w:r>
      <w:r>
        <w:rPr>
          <w:rFonts w:cstheme="minorHAnsi"/>
          <w:b/>
          <w:bCs/>
          <w:sz w:val="24"/>
          <w:szCs w:val="24"/>
        </w:rPr>
        <w:t>classe</w:t>
      </w:r>
      <w:r>
        <w:rPr>
          <w:rFonts w:cstheme="minorHAnsi"/>
          <w:sz w:val="24"/>
          <w:szCs w:val="24"/>
        </w:rPr>
        <w:t xml:space="preserve"> </w:t>
      </w:r>
      <w:r>
        <w:rPr>
          <w:rFonts w:cstheme="minorHAnsi"/>
          <w:b/>
          <w:bCs/>
          <w:sz w:val="24"/>
          <w:szCs w:val="24"/>
        </w:rPr>
        <w:t>B</w:t>
      </w:r>
      <w:r>
        <w:rPr>
          <w:rFonts w:cstheme="minorHAnsi"/>
          <w:sz w:val="24"/>
          <w:szCs w:val="24"/>
        </w:rPr>
        <w:t xml:space="preserve"> a été utilisé en fonction des exigences du réseau. Nous pouvons donc en conclure que cette classe possède ses avantages et ses inconvénients.</w:t>
      </w:r>
    </w:p>
    <w:p w:rsidR="00257624" w:rsidRDefault="00000000">
      <w:pPr>
        <w:rPr>
          <w:rFonts w:cstheme="minorHAnsi"/>
          <w:sz w:val="24"/>
          <w:szCs w:val="24"/>
        </w:rPr>
      </w:pPr>
      <w:r>
        <w:rPr>
          <w:rFonts w:cstheme="minorHAnsi"/>
          <w:sz w:val="24"/>
          <w:szCs w:val="24"/>
        </w:rPr>
        <w:lastRenderedPageBreak/>
        <w:t>Parmi les avantages, on retient :</w:t>
      </w:r>
    </w:p>
    <w:p w:rsidR="00257624" w:rsidRDefault="00000000">
      <w:pPr>
        <w:rPr>
          <w:rFonts w:cstheme="minorHAnsi"/>
          <w:b/>
          <w:bCs/>
          <w:sz w:val="24"/>
          <w:szCs w:val="24"/>
        </w:rPr>
      </w:pPr>
      <w:r>
        <w:rPr>
          <w:rFonts w:cstheme="minorHAnsi"/>
          <w:b/>
          <w:bCs/>
          <w:sz w:val="24"/>
          <w:szCs w:val="24"/>
        </w:rPr>
        <w:t xml:space="preserve">. La gestion plus simplifiée des sous-réseaux comparé à celle de la classe A </w:t>
      </w:r>
    </w:p>
    <w:p w:rsidR="00257624" w:rsidRDefault="00000000">
      <w:pPr>
        <w:rPr>
          <w:rFonts w:cstheme="minorHAnsi"/>
          <w:b/>
          <w:bCs/>
          <w:sz w:val="24"/>
          <w:szCs w:val="24"/>
        </w:rPr>
      </w:pPr>
      <w:r>
        <w:rPr>
          <w:rFonts w:cstheme="minorHAnsi"/>
          <w:b/>
          <w:bCs/>
          <w:sz w:val="24"/>
          <w:szCs w:val="24"/>
        </w:rPr>
        <w:t xml:space="preserve">. C’est un choix adapté pour des entreprises ayant besoin d’expansion sur un réseau local </w:t>
      </w:r>
    </w:p>
    <w:p w:rsidR="00257624" w:rsidRDefault="00000000">
      <w:pPr>
        <w:rPr>
          <w:rFonts w:cstheme="minorHAnsi"/>
          <w:b/>
          <w:bCs/>
          <w:sz w:val="24"/>
          <w:szCs w:val="24"/>
        </w:rPr>
      </w:pPr>
      <w:r>
        <w:rPr>
          <w:rFonts w:cstheme="minorHAnsi"/>
          <w:b/>
          <w:bCs/>
          <w:sz w:val="24"/>
          <w:szCs w:val="24"/>
        </w:rPr>
        <w:t xml:space="preserve">. La présence des adresses IP privées dans la classe B, ce qui est avantageux pour la sécurité des infrastructures internes (Ces adresses sont comprises entre 172.16.0.0 et 172.31.255.255)   </w:t>
      </w:r>
    </w:p>
    <w:p w:rsidR="00257624" w:rsidRDefault="00257624">
      <w:pPr>
        <w:rPr>
          <w:rFonts w:cstheme="minorHAnsi"/>
          <w:b/>
          <w:bCs/>
          <w:sz w:val="24"/>
          <w:szCs w:val="24"/>
        </w:rPr>
      </w:pPr>
    </w:p>
    <w:p w:rsidR="004D29C9" w:rsidRPr="008453BE" w:rsidRDefault="004D29C9" w:rsidP="004D29C9">
      <w:pPr>
        <w:rPr>
          <w:rFonts w:cstheme="minorHAnsi"/>
          <w:b/>
          <w:bCs/>
          <w:sz w:val="24"/>
          <w:szCs w:val="24"/>
          <w:u w:val="single"/>
        </w:rPr>
      </w:pPr>
      <w:r w:rsidRPr="008453BE">
        <w:rPr>
          <w:rFonts w:cstheme="minorHAnsi"/>
          <w:b/>
          <w:bCs/>
          <w:sz w:val="24"/>
          <w:szCs w:val="24"/>
          <w:u w:val="single"/>
        </w:rPr>
        <w:t xml:space="preserve">AVANTAGES ET INCONVENIENTS </w:t>
      </w:r>
    </w:p>
    <w:p w:rsidR="004D29C9" w:rsidRPr="004D29C9" w:rsidRDefault="004D29C9" w:rsidP="004D29C9">
      <w:pPr>
        <w:rPr>
          <w:rFonts w:cstheme="minorHAnsi"/>
          <w:b/>
          <w:bCs/>
          <w:sz w:val="24"/>
          <w:szCs w:val="24"/>
        </w:rPr>
      </w:pPr>
      <w:r w:rsidRPr="004D29C9">
        <w:rPr>
          <w:rFonts w:cstheme="minorHAnsi"/>
          <w:b/>
          <w:bCs/>
          <w:sz w:val="24"/>
          <w:szCs w:val="24"/>
        </w:rPr>
        <w:t xml:space="preserve">   </w:t>
      </w:r>
    </w:p>
    <w:p w:rsidR="004D29C9" w:rsidRPr="008453BE" w:rsidRDefault="004D29C9" w:rsidP="004D29C9">
      <w:pPr>
        <w:rPr>
          <w:rFonts w:cstheme="minorHAnsi"/>
          <w:b/>
          <w:bCs/>
          <w:sz w:val="24"/>
          <w:szCs w:val="24"/>
          <w:u w:val="single"/>
        </w:rPr>
      </w:pPr>
      <w:r w:rsidRPr="008453BE">
        <w:rPr>
          <w:rFonts w:cstheme="minorHAnsi"/>
          <w:b/>
          <w:bCs/>
          <w:sz w:val="24"/>
          <w:szCs w:val="24"/>
          <w:u w:val="single"/>
        </w:rPr>
        <w:t>Les avantages :</w:t>
      </w:r>
    </w:p>
    <w:p w:rsidR="004D29C9" w:rsidRPr="004D29C9" w:rsidRDefault="004D29C9" w:rsidP="004D29C9">
      <w:pPr>
        <w:rPr>
          <w:rFonts w:cstheme="minorHAnsi"/>
          <w:b/>
          <w:bCs/>
          <w:sz w:val="24"/>
          <w:szCs w:val="24"/>
        </w:rPr>
      </w:pPr>
      <w:r w:rsidRPr="004D29C9">
        <w:rPr>
          <w:rFonts w:cstheme="minorHAnsi"/>
          <w:b/>
          <w:bCs/>
          <w:sz w:val="24"/>
          <w:szCs w:val="24"/>
        </w:rPr>
        <w:t xml:space="preserve">-            Taille intermédiaire adaptée à de grandes organisations : </w:t>
      </w:r>
    </w:p>
    <w:p w:rsidR="004D29C9" w:rsidRPr="008453BE" w:rsidRDefault="004D29C9" w:rsidP="004D29C9">
      <w:pPr>
        <w:rPr>
          <w:rFonts w:cstheme="minorHAnsi"/>
          <w:sz w:val="24"/>
          <w:szCs w:val="24"/>
        </w:rPr>
      </w:pPr>
    </w:p>
    <w:p w:rsidR="004D29C9" w:rsidRPr="008453BE" w:rsidRDefault="004D29C9" w:rsidP="004D29C9">
      <w:pPr>
        <w:rPr>
          <w:rFonts w:cstheme="minorHAnsi"/>
          <w:sz w:val="24"/>
          <w:szCs w:val="24"/>
        </w:rPr>
      </w:pPr>
      <w:r w:rsidRPr="008453BE">
        <w:rPr>
          <w:rFonts w:cstheme="minorHAnsi"/>
          <w:sz w:val="24"/>
          <w:szCs w:val="24"/>
        </w:rPr>
        <w:t>. Les adresses IP de classe B permettent de connecter un nombre significatif de périphériques (jusqu’à environ 65 534 hôtes par réseau)</w:t>
      </w:r>
    </w:p>
    <w:p w:rsidR="004D29C9" w:rsidRPr="008453BE" w:rsidRDefault="004D29C9" w:rsidP="004D29C9">
      <w:pPr>
        <w:rPr>
          <w:rFonts w:cstheme="minorHAnsi"/>
          <w:sz w:val="24"/>
          <w:szCs w:val="24"/>
        </w:rPr>
      </w:pPr>
    </w:p>
    <w:p w:rsidR="004D29C9" w:rsidRPr="008453BE" w:rsidRDefault="004D29C9" w:rsidP="004D29C9">
      <w:pPr>
        <w:rPr>
          <w:rFonts w:cstheme="minorHAnsi"/>
          <w:sz w:val="24"/>
          <w:szCs w:val="24"/>
        </w:rPr>
      </w:pPr>
      <w:r w:rsidRPr="008453BE">
        <w:rPr>
          <w:rFonts w:cstheme="minorHAnsi"/>
          <w:sz w:val="24"/>
          <w:szCs w:val="24"/>
        </w:rPr>
        <w:t>. C’est idéal pour les entreprises, universités ou grandes organisations qui ont besoin de plus adresses que celles offertes par la classe C, mais moins que celles d’une classe A</w:t>
      </w:r>
    </w:p>
    <w:p w:rsidR="004D29C9" w:rsidRPr="008453BE" w:rsidRDefault="004D29C9" w:rsidP="004D29C9">
      <w:pPr>
        <w:rPr>
          <w:rFonts w:cstheme="minorHAnsi"/>
          <w:sz w:val="24"/>
          <w:szCs w:val="24"/>
        </w:rPr>
      </w:pPr>
    </w:p>
    <w:p w:rsidR="004D29C9" w:rsidRPr="004D29C9" w:rsidRDefault="004D29C9" w:rsidP="004D29C9">
      <w:pPr>
        <w:rPr>
          <w:rFonts w:cstheme="minorHAnsi"/>
          <w:b/>
          <w:bCs/>
          <w:sz w:val="24"/>
          <w:szCs w:val="24"/>
        </w:rPr>
      </w:pPr>
      <w:r w:rsidRPr="004D29C9">
        <w:rPr>
          <w:rFonts w:cstheme="minorHAnsi"/>
          <w:b/>
          <w:bCs/>
          <w:sz w:val="24"/>
          <w:szCs w:val="24"/>
        </w:rPr>
        <w:t>-          Équilibre entre efficacité et gestion :</w:t>
      </w:r>
    </w:p>
    <w:p w:rsidR="004D29C9" w:rsidRPr="004D29C9" w:rsidRDefault="004D29C9" w:rsidP="004D29C9">
      <w:pPr>
        <w:rPr>
          <w:rFonts w:cstheme="minorHAnsi"/>
          <w:b/>
          <w:bCs/>
          <w:sz w:val="24"/>
          <w:szCs w:val="24"/>
        </w:rPr>
      </w:pPr>
    </w:p>
    <w:p w:rsidR="004D29C9" w:rsidRPr="008453BE" w:rsidRDefault="004D29C9" w:rsidP="004D29C9">
      <w:pPr>
        <w:rPr>
          <w:rFonts w:cstheme="minorHAnsi"/>
          <w:sz w:val="24"/>
          <w:szCs w:val="24"/>
        </w:rPr>
      </w:pPr>
      <w:r w:rsidRPr="008453BE">
        <w:rPr>
          <w:rFonts w:cstheme="minorHAnsi"/>
          <w:sz w:val="24"/>
          <w:szCs w:val="24"/>
        </w:rPr>
        <w:t>. Une adresse IP de classe B offre un bon compromis entre la gestion des adresses et l’évolutivité</w:t>
      </w:r>
    </w:p>
    <w:p w:rsidR="004D29C9" w:rsidRPr="008453BE" w:rsidRDefault="004D29C9" w:rsidP="004D29C9">
      <w:pPr>
        <w:rPr>
          <w:rFonts w:cstheme="minorHAnsi"/>
          <w:sz w:val="24"/>
          <w:szCs w:val="24"/>
        </w:rPr>
      </w:pPr>
      <w:r w:rsidRPr="008453BE">
        <w:rPr>
          <w:rFonts w:cstheme="minorHAnsi"/>
          <w:sz w:val="24"/>
          <w:szCs w:val="24"/>
        </w:rPr>
        <w:t>. Elle permet d’éviter le gaspillage d’adresses, comparé à la classe Atout en fournissant plus de flexibilité que la classe C</w:t>
      </w:r>
    </w:p>
    <w:p w:rsidR="004D29C9" w:rsidRPr="004D29C9" w:rsidRDefault="004D29C9" w:rsidP="004D29C9">
      <w:pPr>
        <w:rPr>
          <w:rFonts w:cstheme="minorHAnsi"/>
          <w:b/>
          <w:bCs/>
          <w:sz w:val="24"/>
          <w:szCs w:val="24"/>
        </w:rPr>
      </w:pPr>
    </w:p>
    <w:p w:rsidR="004D29C9" w:rsidRPr="004D29C9" w:rsidRDefault="004D29C9" w:rsidP="004D29C9">
      <w:pPr>
        <w:rPr>
          <w:rFonts w:cstheme="minorHAnsi"/>
          <w:b/>
          <w:bCs/>
          <w:sz w:val="24"/>
          <w:szCs w:val="24"/>
        </w:rPr>
      </w:pPr>
      <w:r w:rsidRPr="004D29C9">
        <w:rPr>
          <w:rFonts w:cstheme="minorHAnsi"/>
          <w:b/>
          <w:bCs/>
          <w:sz w:val="24"/>
          <w:szCs w:val="24"/>
        </w:rPr>
        <w:t>-       Simplicité de routage :</w:t>
      </w:r>
    </w:p>
    <w:p w:rsidR="004D29C9" w:rsidRPr="004D29C9" w:rsidRDefault="004D29C9" w:rsidP="004D29C9">
      <w:pPr>
        <w:rPr>
          <w:rFonts w:cstheme="minorHAnsi"/>
          <w:b/>
          <w:bCs/>
          <w:sz w:val="24"/>
          <w:szCs w:val="24"/>
        </w:rPr>
      </w:pPr>
    </w:p>
    <w:p w:rsidR="004D29C9" w:rsidRPr="008453BE" w:rsidRDefault="004D29C9" w:rsidP="004D29C9">
      <w:pPr>
        <w:rPr>
          <w:rFonts w:cstheme="minorHAnsi"/>
          <w:sz w:val="24"/>
          <w:szCs w:val="24"/>
        </w:rPr>
      </w:pPr>
      <w:r w:rsidRPr="008453BE">
        <w:rPr>
          <w:rFonts w:cstheme="minorHAnsi"/>
          <w:sz w:val="24"/>
          <w:szCs w:val="24"/>
        </w:rPr>
        <w:t>. En raison du grand nombre de sous réseaux possibles, les adresses de classe B peuvent réduire la complexité du routage dans les réseaux à moyenne ou grande échelle</w:t>
      </w:r>
    </w:p>
    <w:p w:rsidR="004D29C9" w:rsidRPr="004D29C9" w:rsidRDefault="004D29C9" w:rsidP="004D29C9">
      <w:pPr>
        <w:rPr>
          <w:rFonts w:cstheme="minorHAnsi"/>
          <w:b/>
          <w:bCs/>
          <w:sz w:val="24"/>
          <w:szCs w:val="24"/>
        </w:rPr>
      </w:pPr>
    </w:p>
    <w:p w:rsidR="004D29C9" w:rsidRPr="004D29C9" w:rsidRDefault="004D29C9" w:rsidP="004D29C9">
      <w:pPr>
        <w:rPr>
          <w:rFonts w:cstheme="minorHAnsi"/>
          <w:b/>
          <w:bCs/>
          <w:sz w:val="24"/>
          <w:szCs w:val="24"/>
        </w:rPr>
      </w:pPr>
      <w:r w:rsidRPr="004D29C9">
        <w:rPr>
          <w:rFonts w:cstheme="minorHAnsi"/>
          <w:b/>
          <w:bCs/>
          <w:sz w:val="24"/>
          <w:szCs w:val="24"/>
        </w:rPr>
        <w:t>-       Support des sous-réseaux (CIDR) :</w:t>
      </w:r>
    </w:p>
    <w:p w:rsidR="004D29C9" w:rsidRPr="004D29C9" w:rsidRDefault="004D29C9" w:rsidP="004D29C9">
      <w:pPr>
        <w:rPr>
          <w:rFonts w:cstheme="minorHAnsi"/>
          <w:b/>
          <w:bCs/>
          <w:sz w:val="24"/>
          <w:szCs w:val="24"/>
        </w:rPr>
      </w:pPr>
    </w:p>
    <w:p w:rsidR="004D29C9" w:rsidRPr="008453BE" w:rsidRDefault="004D29C9" w:rsidP="004D29C9">
      <w:pPr>
        <w:rPr>
          <w:rFonts w:cstheme="minorHAnsi"/>
          <w:sz w:val="24"/>
          <w:szCs w:val="24"/>
        </w:rPr>
      </w:pPr>
      <w:r w:rsidRPr="008453BE">
        <w:rPr>
          <w:rFonts w:cstheme="minorHAnsi"/>
          <w:sz w:val="24"/>
          <w:szCs w:val="24"/>
        </w:rPr>
        <w:lastRenderedPageBreak/>
        <w:t xml:space="preserve">.  Avec le découpage en sous-réseaux (CIDR), les adresses de classe B peuvent être divisées en plus petits réseaux, permettant une gestion plus efficace et une réduction du gaspillage des adresses IP </w:t>
      </w:r>
    </w:p>
    <w:p w:rsidR="004D29C9" w:rsidRPr="004D29C9" w:rsidRDefault="004D29C9" w:rsidP="004D29C9">
      <w:pPr>
        <w:rPr>
          <w:rFonts w:cstheme="minorHAnsi"/>
          <w:b/>
          <w:bCs/>
          <w:sz w:val="24"/>
          <w:szCs w:val="24"/>
        </w:rPr>
      </w:pPr>
    </w:p>
    <w:p w:rsidR="004D29C9" w:rsidRPr="004D29C9" w:rsidRDefault="004D29C9" w:rsidP="004D29C9">
      <w:pPr>
        <w:rPr>
          <w:rFonts w:cstheme="minorHAnsi"/>
          <w:b/>
          <w:bCs/>
          <w:sz w:val="24"/>
          <w:szCs w:val="24"/>
        </w:rPr>
      </w:pPr>
      <w:r w:rsidRPr="004D29C9">
        <w:rPr>
          <w:rFonts w:cstheme="minorHAnsi"/>
          <w:b/>
          <w:bCs/>
          <w:sz w:val="24"/>
          <w:szCs w:val="24"/>
        </w:rPr>
        <w:t>-       Connectivité robuste :</w:t>
      </w:r>
    </w:p>
    <w:p w:rsidR="004D29C9" w:rsidRPr="008453BE" w:rsidRDefault="004D29C9" w:rsidP="004D29C9">
      <w:pPr>
        <w:rPr>
          <w:rFonts w:cstheme="minorHAnsi"/>
          <w:sz w:val="24"/>
          <w:szCs w:val="24"/>
        </w:rPr>
      </w:pPr>
    </w:p>
    <w:p w:rsidR="004D29C9" w:rsidRPr="008453BE" w:rsidRDefault="004D29C9" w:rsidP="004D29C9">
      <w:pPr>
        <w:rPr>
          <w:rFonts w:cstheme="minorHAnsi"/>
          <w:sz w:val="24"/>
          <w:szCs w:val="24"/>
        </w:rPr>
      </w:pPr>
      <w:r w:rsidRPr="008453BE">
        <w:rPr>
          <w:rFonts w:cstheme="minorHAnsi"/>
          <w:sz w:val="24"/>
          <w:szCs w:val="24"/>
        </w:rPr>
        <w:t>. Elles offrent suffisamment de ressources pour prendre en charge les besoins de connectivité d’une organisation grandissante sans nécessiter des changements fréquents d’architecture réseau</w:t>
      </w:r>
    </w:p>
    <w:p w:rsidR="004D29C9" w:rsidRPr="004D29C9" w:rsidRDefault="004D29C9" w:rsidP="004D29C9">
      <w:pPr>
        <w:rPr>
          <w:rFonts w:cstheme="minorHAnsi"/>
          <w:b/>
          <w:bCs/>
          <w:sz w:val="24"/>
          <w:szCs w:val="24"/>
        </w:rPr>
      </w:pPr>
    </w:p>
    <w:p w:rsidR="004D29C9" w:rsidRPr="004D29C9" w:rsidRDefault="004D29C9" w:rsidP="004D29C9">
      <w:pPr>
        <w:rPr>
          <w:rFonts w:cstheme="minorHAnsi"/>
          <w:b/>
          <w:bCs/>
          <w:sz w:val="24"/>
          <w:szCs w:val="24"/>
        </w:rPr>
      </w:pPr>
      <w:r w:rsidRPr="004D29C9">
        <w:rPr>
          <w:rFonts w:cstheme="minorHAnsi"/>
          <w:b/>
          <w:bCs/>
          <w:sz w:val="24"/>
          <w:szCs w:val="24"/>
        </w:rPr>
        <w:t>Les désavantages ou inconvénients :</w:t>
      </w:r>
    </w:p>
    <w:p w:rsidR="004D29C9" w:rsidRPr="008453BE" w:rsidRDefault="004D29C9" w:rsidP="004D29C9">
      <w:pPr>
        <w:rPr>
          <w:rFonts w:cstheme="minorHAnsi"/>
          <w:sz w:val="24"/>
          <w:szCs w:val="24"/>
        </w:rPr>
      </w:pPr>
    </w:p>
    <w:p w:rsidR="004D29C9" w:rsidRPr="008453BE" w:rsidRDefault="004D29C9" w:rsidP="004D29C9">
      <w:pPr>
        <w:rPr>
          <w:rFonts w:cstheme="minorHAnsi"/>
          <w:sz w:val="24"/>
          <w:szCs w:val="24"/>
        </w:rPr>
      </w:pPr>
      <w:r w:rsidRPr="008453BE">
        <w:rPr>
          <w:rFonts w:cstheme="minorHAnsi"/>
          <w:sz w:val="24"/>
          <w:szCs w:val="24"/>
        </w:rPr>
        <w:t>-</w:t>
      </w:r>
      <w:r w:rsidRPr="008453BE">
        <w:rPr>
          <w:rFonts w:cstheme="minorHAnsi"/>
          <w:sz w:val="24"/>
          <w:szCs w:val="24"/>
        </w:rPr>
        <w:tab/>
        <w:t>Le risque de gaspillage d’adresse : une adresse IP offre une grande plage d’adresse IP.  Plus le réseau est petit plus le gaspillage d’adresse sera conséquent. D’où l’utilisation ‘une adresse IP de classe B sur un réseau de 13 postes sera excessif et inefficace.</w:t>
      </w:r>
    </w:p>
    <w:p w:rsidR="004D29C9" w:rsidRPr="008453BE" w:rsidRDefault="004D29C9" w:rsidP="004D29C9">
      <w:pPr>
        <w:rPr>
          <w:rFonts w:cstheme="minorHAnsi"/>
          <w:sz w:val="24"/>
          <w:szCs w:val="24"/>
        </w:rPr>
      </w:pPr>
    </w:p>
    <w:p w:rsidR="004D29C9" w:rsidRPr="004D29C9" w:rsidRDefault="004D29C9" w:rsidP="004D29C9">
      <w:pPr>
        <w:rPr>
          <w:rFonts w:cstheme="minorHAnsi"/>
          <w:b/>
          <w:bCs/>
          <w:sz w:val="24"/>
          <w:szCs w:val="24"/>
        </w:rPr>
      </w:pPr>
      <w:r w:rsidRPr="004D29C9">
        <w:rPr>
          <w:rFonts w:cstheme="minorHAnsi"/>
          <w:b/>
          <w:bCs/>
          <w:sz w:val="24"/>
          <w:szCs w:val="24"/>
        </w:rPr>
        <w:t>-</w:t>
      </w:r>
      <w:r w:rsidRPr="004D29C9">
        <w:rPr>
          <w:rFonts w:cstheme="minorHAnsi"/>
          <w:b/>
          <w:bCs/>
          <w:sz w:val="24"/>
          <w:szCs w:val="24"/>
        </w:rPr>
        <w:tab/>
        <w:t>Complexité inutile pour les petits réseaux :</w:t>
      </w:r>
    </w:p>
    <w:p w:rsidR="004D29C9" w:rsidRPr="008453BE" w:rsidRDefault="004D29C9" w:rsidP="004D29C9">
      <w:pPr>
        <w:rPr>
          <w:rFonts w:cstheme="minorHAnsi"/>
          <w:sz w:val="24"/>
          <w:szCs w:val="24"/>
        </w:rPr>
      </w:pPr>
      <w:r w:rsidRPr="008453BE">
        <w:rPr>
          <w:rFonts w:cstheme="minorHAnsi"/>
          <w:sz w:val="24"/>
          <w:szCs w:val="24"/>
        </w:rPr>
        <w:t>Pour des réseaux très petits ou des entreprises avec de petites machines une classe C serait bien plus appropriés du point de vue quantitatif et pour une meilleure gestion des adresses IP.</w:t>
      </w:r>
    </w:p>
    <w:p w:rsidR="004D29C9" w:rsidRPr="004D29C9" w:rsidRDefault="004D29C9" w:rsidP="004D29C9">
      <w:pPr>
        <w:rPr>
          <w:rFonts w:cstheme="minorHAnsi"/>
          <w:b/>
          <w:bCs/>
          <w:sz w:val="24"/>
          <w:szCs w:val="24"/>
        </w:rPr>
      </w:pPr>
    </w:p>
    <w:p w:rsidR="004D29C9" w:rsidRPr="004D29C9" w:rsidRDefault="004D29C9" w:rsidP="004D29C9">
      <w:pPr>
        <w:rPr>
          <w:rFonts w:cstheme="minorHAnsi"/>
          <w:b/>
          <w:bCs/>
          <w:sz w:val="24"/>
          <w:szCs w:val="24"/>
        </w:rPr>
      </w:pPr>
      <w:r w:rsidRPr="004D29C9">
        <w:rPr>
          <w:rFonts w:cstheme="minorHAnsi"/>
          <w:b/>
          <w:bCs/>
          <w:sz w:val="24"/>
          <w:szCs w:val="24"/>
        </w:rPr>
        <w:t>-</w:t>
      </w:r>
      <w:r w:rsidRPr="004D29C9">
        <w:rPr>
          <w:rFonts w:cstheme="minorHAnsi"/>
          <w:b/>
          <w:bCs/>
          <w:sz w:val="24"/>
          <w:szCs w:val="24"/>
        </w:rPr>
        <w:tab/>
        <w:t>Gestion complexe des sous réseaux :</w:t>
      </w:r>
    </w:p>
    <w:p w:rsidR="004D29C9" w:rsidRPr="008453BE" w:rsidRDefault="004D29C9" w:rsidP="004D29C9">
      <w:pPr>
        <w:rPr>
          <w:rFonts w:cstheme="minorHAnsi"/>
          <w:sz w:val="24"/>
          <w:szCs w:val="24"/>
        </w:rPr>
      </w:pPr>
      <w:r w:rsidRPr="008453BE">
        <w:rPr>
          <w:rFonts w:cstheme="minorHAnsi"/>
          <w:sz w:val="24"/>
          <w:szCs w:val="24"/>
        </w:rPr>
        <w:t>Bien que la classe B permette une flexibilité irréprochable pour la création des sous réseaux cette même flexibilité peut conduire à une gestion plus complexe de ces derniers. D’où une compétence accrue en sous réseautage est vivement recommander pour cette classe.</w:t>
      </w:r>
    </w:p>
    <w:p w:rsidR="004D29C9" w:rsidRPr="004D29C9" w:rsidRDefault="004D29C9" w:rsidP="004D29C9">
      <w:pPr>
        <w:rPr>
          <w:rFonts w:cstheme="minorHAnsi"/>
          <w:b/>
          <w:bCs/>
          <w:sz w:val="24"/>
          <w:szCs w:val="24"/>
        </w:rPr>
      </w:pPr>
    </w:p>
    <w:p w:rsidR="004D29C9" w:rsidRPr="008453BE" w:rsidRDefault="004D29C9" w:rsidP="004D29C9">
      <w:pPr>
        <w:rPr>
          <w:rFonts w:cstheme="minorHAnsi"/>
          <w:sz w:val="24"/>
          <w:szCs w:val="24"/>
        </w:rPr>
      </w:pPr>
      <w:r w:rsidRPr="004D29C9">
        <w:rPr>
          <w:rFonts w:cstheme="minorHAnsi"/>
          <w:b/>
          <w:bCs/>
          <w:sz w:val="24"/>
          <w:szCs w:val="24"/>
        </w:rPr>
        <w:t>-</w:t>
      </w:r>
      <w:r w:rsidRPr="004D29C9">
        <w:rPr>
          <w:rFonts w:cstheme="minorHAnsi"/>
          <w:b/>
          <w:bCs/>
          <w:sz w:val="24"/>
          <w:szCs w:val="24"/>
        </w:rPr>
        <w:tab/>
      </w:r>
      <w:r w:rsidRPr="008453BE">
        <w:rPr>
          <w:rFonts w:cstheme="minorHAnsi"/>
          <w:b/>
          <w:bCs/>
          <w:sz w:val="24"/>
          <w:szCs w:val="24"/>
        </w:rPr>
        <w:t>Performance du routage :</w:t>
      </w:r>
      <w:r w:rsidRPr="008453BE">
        <w:rPr>
          <w:rFonts w:cstheme="minorHAnsi"/>
          <w:sz w:val="24"/>
          <w:szCs w:val="24"/>
        </w:rPr>
        <w:t xml:space="preserve">  Le sous réseautage excessif augmente considérablement la taille des tables de routage ce qui peut nuire à la performance du réseau.</w:t>
      </w:r>
    </w:p>
    <w:p w:rsidR="004D29C9" w:rsidRPr="004D29C9" w:rsidRDefault="004D29C9" w:rsidP="004D29C9">
      <w:pPr>
        <w:rPr>
          <w:rFonts w:cstheme="minorHAnsi"/>
          <w:b/>
          <w:bCs/>
          <w:sz w:val="24"/>
          <w:szCs w:val="24"/>
        </w:rPr>
      </w:pPr>
    </w:p>
    <w:p w:rsidR="004D29C9" w:rsidRPr="008453BE" w:rsidRDefault="004D29C9" w:rsidP="004D29C9">
      <w:pPr>
        <w:rPr>
          <w:rFonts w:cstheme="minorHAnsi"/>
          <w:sz w:val="24"/>
          <w:szCs w:val="24"/>
        </w:rPr>
      </w:pPr>
      <w:r w:rsidRPr="004D29C9">
        <w:rPr>
          <w:rFonts w:cstheme="minorHAnsi"/>
          <w:b/>
          <w:bCs/>
          <w:sz w:val="24"/>
          <w:szCs w:val="24"/>
        </w:rPr>
        <w:t>-</w:t>
      </w:r>
      <w:r w:rsidRPr="004D29C9">
        <w:rPr>
          <w:rFonts w:cstheme="minorHAnsi"/>
          <w:b/>
          <w:bCs/>
          <w:sz w:val="24"/>
          <w:szCs w:val="24"/>
        </w:rPr>
        <w:tab/>
        <w:t xml:space="preserve">Utilisation des ressources d’adressage public : </w:t>
      </w:r>
      <w:r w:rsidRPr="008453BE">
        <w:rPr>
          <w:rFonts w:cstheme="minorHAnsi"/>
          <w:sz w:val="24"/>
          <w:szCs w:val="24"/>
        </w:rPr>
        <w:t>utiliser une adresse publique de classe B entraîne un grand gaspillage de la quantité d’adresse IP publiques qui sont à l’occurrence excessivement chères et limitées. De ce fait, l’utilisation d’adresses IP privées seraient amplement recommander.</w:t>
      </w:r>
    </w:p>
    <w:p w:rsidR="004D29C9" w:rsidRPr="008453BE" w:rsidRDefault="004D29C9" w:rsidP="004D29C9">
      <w:pPr>
        <w:rPr>
          <w:rFonts w:cstheme="minorHAnsi"/>
          <w:sz w:val="24"/>
          <w:szCs w:val="24"/>
        </w:rPr>
      </w:pPr>
    </w:p>
    <w:p w:rsidR="004D29C9" w:rsidRPr="004D29C9" w:rsidRDefault="004D29C9" w:rsidP="004D29C9">
      <w:pPr>
        <w:rPr>
          <w:rFonts w:cstheme="minorHAnsi"/>
          <w:b/>
          <w:bCs/>
          <w:sz w:val="24"/>
          <w:szCs w:val="24"/>
        </w:rPr>
      </w:pPr>
      <w:r w:rsidRPr="004D29C9">
        <w:rPr>
          <w:rFonts w:cstheme="minorHAnsi"/>
          <w:b/>
          <w:bCs/>
          <w:sz w:val="24"/>
          <w:szCs w:val="24"/>
        </w:rPr>
        <w:lastRenderedPageBreak/>
        <w:t>-</w:t>
      </w:r>
      <w:r w:rsidRPr="004D29C9">
        <w:rPr>
          <w:rFonts w:cstheme="minorHAnsi"/>
          <w:b/>
          <w:bCs/>
          <w:sz w:val="24"/>
          <w:szCs w:val="24"/>
        </w:rPr>
        <w:tab/>
        <w:t>Simplification avec NAT et les adresses privées :</w:t>
      </w:r>
    </w:p>
    <w:p w:rsidR="004D29C9" w:rsidRPr="008453BE" w:rsidRDefault="004D29C9" w:rsidP="004D29C9">
      <w:pPr>
        <w:rPr>
          <w:rFonts w:cstheme="minorHAnsi"/>
          <w:sz w:val="24"/>
          <w:szCs w:val="24"/>
        </w:rPr>
      </w:pPr>
      <w:r w:rsidRPr="008453BE">
        <w:rPr>
          <w:rFonts w:cstheme="minorHAnsi"/>
          <w:sz w:val="24"/>
          <w:szCs w:val="24"/>
        </w:rPr>
        <w:t>Pour un réseau interne, l’utilisation d’adresses IP privées et de NAT permet de réduire la dépendance aux adresses publiques et d’optimiser les ressources d’adressage.</w:t>
      </w:r>
    </w:p>
    <w:p w:rsidR="004D29C9" w:rsidRPr="008453BE" w:rsidRDefault="004D29C9">
      <w:pPr>
        <w:rPr>
          <w:rFonts w:cstheme="minorHAnsi"/>
          <w:sz w:val="24"/>
          <w:szCs w:val="24"/>
        </w:rPr>
      </w:pPr>
    </w:p>
    <w:p w:rsidR="004D29C9" w:rsidRDefault="004D29C9">
      <w:pPr>
        <w:rPr>
          <w:b/>
          <w:bCs/>
          <w:sz w:val="28"/>
          <w:szCs w:val="28"/>
          <w:u w:val="single"/>
        </w:rPr>
      </w:pPr>
    </w:p>
    <w:p w:rsidR="00257624" w:rsidRPr="00AB04F7" w:rsidRDefault="00000000">
      <w:pPr>
        <w:rPr>
          <w:b/>
          <w:bCs/>
          <w:sz w:val="28"/>
          <w:szCs w:val="28"/>
          <w:u w:val="single"/>
        </w:rPr>
      </w:pPr>
      <w:r w:rsidRPr="00AB04F7">
        <w:rPr>
          <w:b/>
          <w:bCs/>
          <w:sz w:val="28"/>
          <w:szCs w:val="28"/>
          <w:u w:val="single"/>
        </w:rPr>
        <w:t>Étude comparative entre un OS 32 bits et 64 bits</w:t>
      </w:r>
    </w:p>
    <w:p w:rsidR="00257624" w:rsidRPr="00AB04F7" w:rsidRDefault="00257624">
      <w:pPr>
        <w:rPr>
          <w:b/>
          <w:bCs/>
          <w:sz w:val="24"/>
          <w:szCs w:val="24"/>
          <w:u w:val="single"/>
        </w:rPr>
      </w:pPr>
    </w:p>
    <w:p w:rsidR="00257624" w:rsidRPr="00AB04F7" w:rsidRDefault="00000000">
      <w:pPr>
        <w:rPr>
          <w:b/>
          <w:bCs/>
          <w:sz w:val="28"/>
          <w:szCs w:val="28"/>
          <w:u w:val="single"/>
        </w:rPr>
      </w:pPr>
      <w:r w:rsidRPr="00AB04F7">
        <w:rPr>
          <w:b/>
          <w:bCs/>
          <w:sz w:val="28"/>
          <w:szCs w:val="28"/>
          <w:u w:val="single"/>
        </w:rPr>
        <w:t>1. Introduction</w:t>
      </w:r>
    </w:p>
    <w:p w:rsidR="00257624" w:rsidRPr="00AB04F7" w:rsidRDefault="00257624">
      <w:pPr>
        <w:rPr>
          <w:sz w:val="24"/>
          <w:szCs w:val="24"/>
        </w:rPr>
      </w:pPr>
    </w:p>
    <w:p w:rsidR="00257624" w:rsidRPr="00AB04F7" w:rsidRDefault="00000000">
      <w:pPr>
        <w:rPr>
          <w:sz w:val="24"/>
          <w:szCs w:val="24"/>
        </w:rPr>
      </w:pPr>
      <w:r w:rsidRPr="00AB04F7">
        <w:rPr>
          <w:sz w:val="24"/>
          <w:szCs w:val="24"/>
        </w:rPr>
        <w:t>Les systèmes d’exploitation (OS) existent en versions 32 bits et 64 bits, une distinction qui influence leur capacité à gérer les ressources matérielles et logicielles. Cette étude vise à comparer les différences entre ces deux architectures en termes de performances, compatibilité et sécurité.</w:t>
      </w:r>
    </w:p>
    <w:p w:rsidR="00257624" w:rsidRDefault="00257624">
      <w:pPr>
        <w:rPr>
          <w:b/>
          <w:bCs/>
          <w:sz w:val="24"/>
          <w:szCs w:val="24"/>
        </w:rPr>
      </w:pPr>
    </w:p>
    <w:p w:rsidR="00257624" w:rsidRDefault="00257624">
      <w:pPr>
        <w:rPr>
          <w:b/>
          <w:bCs/>
          <w:sz w:val="24"/>
          <w:szCs w:val="24"/>
        </w:rPr>
      </w:pPr>
    </w:p>
    <w:p w:rsidR="00257624" w:rsidRPr="00AB04F7" w:rsidRDefault="00000000">
      <w:pPr>
        <w:rPr>
          <w:b/>
          <w:bCs/>
          <w:sz w:val="28"/>
          <w:szCs w:val="28"/>
          <w:u w:val="single"/>
        </w:rPr>
      </w:pPr>
      <w:r w:rsidRPr="00AB04F7">
        <w:rPr>
          <w:b/>
          <w:bCs/>
          <w:sz w:val="28"/>
          <w:szCs w:val="28"/>
          <w:u w:val="single"/>
        </w:rPr>
        <w:t>2. Définition et fonctionnement</w:t>
      </w:r>
    </w:p>
    <w:p w:rsidR="00257624" w:rsidRDefault="00257624">
      <w:pPr>
        <w:rPr>
          <w:b/>
          <w:bCs/>
          <w:sz w:val="24"/>
          <w:szCs w:val="24"/>
        </w:rPr>
      </w:pPr>
    </w:p>
    <w:p w:rsidR="00257624" w:rsidRPr="00AB04F7" w:rsidRDefault="00000000">
      <w:pPr>
        <w:rPr>
          <w:sz w:val="24"/>
          <w:szCs w:val="24"/>
        </w:rPr>
      </w:pPr>
      <w:r>
        <w:rPr>
          <w:b/>
          <w:bCs/>
          <w:sz w:val="24"/>
          <w:szCs w:val="24"/>
        </w:rPr>
        <w:t xml:space="preserve">OS 32 bits : </w:t>
      </w:r>
      <w:r w:rsidRPr="00AB04F7">
        <w:rPr>
          <w:sz w:val="24"/>
          <w:szCs w:val="24"/>
        </w:rPr>
        <w:t>Un système d’exploitation 32 bits utilise des processeurs et des architectures capables de traiter des instructions sur 32 bits à la fois. Il est limité à l’utilisation de 4 Go de mémoire vive (RAM).</w:t>
      </w:r>
    </w:p>
    <w:p w:rsidR="00257624" w:rsidRDefault="00257624">
      <w:pPr>
        <w:rPr>
          <w:b/>
          <w:bCs/>
          <w:sz w:val="24"/>
          <w:szCs w:val="24"/>
        </w:rPr>
      </w:pPr>
    </w:p>
    <w:p w:rsidR="00257624" w:rsidRPr="00AB04F7" w:rsidRDefault="00000000">
      <w:pPr>
        <w:rPr>
          <w:sz w:val="24"/>
          <w:szCs w:val="24"/>
        </w:rPr>
      </w:pPr>
      <w:r>
        <w:rPr>
          <w:b/>
          <w:bCs/>
          <w:sz w:val="24"/>
          <w:szCs w:val="24"/>
        </w:rPr>
        <w:t xml:space="preserve">OS 64 bits : </w:t>
      </w:r>
      <w:r w:rsidRPr="00AB04F7">
        <w:rPr>
          <w:sz w:val="24"/>
          <w:szCs w:val="24"/>
        </w:rPr>
        <w:t>Un système 64 bits traite des instructions sur 64 bits, ce qui permet d’adresser une quantité de mémoire beaucoup plus grande (jusqu’à plusieurs téraoctets) et d’exécuter des calculs plus complexes en un seul cycle.</w:t>
      </w:r>
    </w:p>
    <w:p w:rsidR="00257624" w:rsidRDefault="00257624">
      <w:pPr>
        <w:rPr>
          <w:b/>
          <w:bCs/>
          <w:sz w:val="24"/>
          <w:szCs w:val="24"/>
        </w:rPr>
      </w:pPr>
    </w:p>
    <w:p w:rsidR="00257624" w:rsidRPr="00AB04F7" w:rsidRDefault="00000000">
      <w:pPr>
        <w:rPr>
          <w:b/>
          <w:bCs/>
          <w:sz w:val="28"/>
          <w:szCs w:val="28"/>
          <w:u w:val="single"/>
        </w:rPr>
      </w:pPr>
      <w:r w:rsidRPr="00AB04F7">
        <w:rPr>
          <w:b/>
          <w:bCs/>
          <w:sz w:val="28"/>
          <w:szCs w:val="28"/>
          <w:u w:val="single"/>
        </w:rPr>
        <w:t>3. Comparaison des caractéristiques</w:t>
      </w:r>
    </w:p>
    <w:p w:rsidR="00257624" w:rsidRDefault="00257624">
      <w:pPr>
        <w:rPr>
          <w:rFonts w:cstheme="minorHAnsi"/>
          <w:b/>
          <w:bCs/>
          <w:sz w:val="24"/>
          <w:szCs w:val="24"/>
        </w:rPr>
      </w:pPr>
    </w:p>
    <w:p w:rsidR="00257624" w:rsidRDefault="004D29C9">
      <w:pPr>
        <w:rPr>
          <w:rFonts w:cstheme="minorHAnsi"/>
          <w:b/>
          <w:bCs/>
          <w:sz w:val="24"/>
          <w:szCs w:val="24"/>
        </w:rPr>
      </w:pPr>
      <w:r>
        <w:rPr>
          <w:rFonts w:cstheme="minorHAnsi"/>
          <w:noProof/>
          <w:sz w:val="24"/>
          <w:szCs w:val="24"/>
        </w:rPr>
        <w:lastRenderedPageBreak/>
        <w:drawing>
          <wp:inline distT="0" distB="0" distL="114300" distR="114300" wp14:anchorId="59B80F55" wp14:editId="05311616">
            <wp:extent cx="5760720" cy="8561070"/>
            <wp:effectExtent l="0" t="0" r="0" b="0"/>
            <wp:docPr id="2" name="Image 2" descr="WhatsApp Image 2025-01-29 à 20.50.53_db59b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WhatsApp Image 2025-01-29 à 20.50.53_db59b6d9"/>
                    <pic:cNvPicPr>
                      <a:picLocks noChangeAspect="1"/>
                    </pic:cNvPicPr>
                  </pic:nvPicPr>
                  <pic:blipFill>
                    <a:blip r:embed="rId10"/>
                    <a:stretch>
                      <a:fillRect/>
                    </a:stretch>
                  </pic:blipFill>
                  <pic:spPr>
                    <a:xfrm>
                      <a:off x="0" y="0"/>
                      <a:ext cx="5760720" cy="8561070"/>
                    </a:xfrm>
                    <a:prstGeom prst="rect">
                      <a:avLst/>
                    </a:prstGeom>
                  </pic:spPr>
                </pic:pic>
              </a:graphicData>
            </a:graphic>
          </wp:inline>
        </w:drawing>
      </w:r>
    </w:p>
    <w:p w:rsidR="008453BE" w:rsidRDefault="00000000">
      <w:pPr>
        <w:rPr>
          <w:rFonts w:cstheme="minorHAnsi"/>
          <w:sz w:val="24"/>
          <w:szCs w:val="24"/>
        </w:rPr>
      </w:pPr>
      <w:r>
        <w:rPr>
          <w:rFonts w:cstheme="minorHAnsi"/>
          <w:sz w:val="24"/>
          <w:szCs w:val="24"/>
        </w:rPr>
        <w:t xml:space="preserve"> </w:t>
      </w:r>
      <w:r w:rsidRPr="00AB04F7">
        <w:rPr>
          <w:b/>
          <w:bCs/>
          <w:sz w:val="24"/>
          <w:szCs w:val="24"/>
          <w:u w:val="single"/>
        </w:rPr>
        <w:t>4. Avantages et inconvénients</w:t>
      </w:r>
    </w:p>
    <w:p w:rsidR="00257624" w:rsidRPr="008453BE" w:rsidRDefault="00000000">
      <w:pPr>
        <w:rPr>
          <w:rFonts w:cstheme="minorHAnsi"/>
          <w:b/>
          <w:bCs/>
          <w:sz w:val="24"/>
          <w:szCs w:val="24"/>
        </w:rPr>
      </w:pPr>
      <w:r w:rsidRPr="008453BE">
        <w:rPr>
          <w:b/>
          <w:bCs/>
          <w:sz w:val="24"/>
          <w:szCs w:val="24"/>
        </w:rPr>
        <w:lastRenderedPageBreak/>
        <w:t>OS 32 bits</w:t>
      </w:r>
    </w:p>
    <w:p w:rsidR="00257624" w:rsidRDefault="00257624">
      <w:pPr>
        <w:rPr>
          <w:sz w:val="24"/>
          <w:szCs w:val="24"/>
        </w:rPr>
      </w:pPr>
    </w:p>
    <w:p w:rsidR="00257624" w:rsidRDefault="00000000">
      <w:pPr>
        <w:rPr>
          <w:sz w:val="24"/>
          <w:szCs w:val="24"/>
        </w:rPr>
      </w:pPr>
      <w:r>
        <w:rPr>
          <w:sz w:val="24"/>
          <w:szCs w:val="24"/>
        </w:rPr>
        <w:t>✔ Compatible avec les anciens logiciels et matériels</w:t>
      </w:r>
    </w:p>
    <w:p w:rsidR="00257624" w:rsidRDefault="00000000">
      <w:pPr>
        <w:rPr>
          <w:sz w:val="24"/>
          <w:szCs w:val="24"/>
        </w:rPr>
      </w:pPr>
      <w:r>
        <w:rPr>
          <w:sz w:val="24"/>
          <w:szCs w:val="24"/>
        </w:rPr>
        <w:t>✔ Consomme moins de ressources système</w:t>
      </w:r>
    </w:p>
    <w:p w:rsidR="00257624" w:rsidRDefault="00000000">
      <w:pPr>
        <w:rPr>
          <w:sz w:val="24"/>
          <w:szCs w:val="24"/>
        </w:rPr>
      </w:pPr>
      <w:r>
        <w:rPr>
          <w:sz w:val="24"/>
          <w:szCs w:val="24"/>
        </w:rPr>
        <w:t>❌ Ne supporte pas plus de 4 Go de RAM</w:t>
      </w:r>
    </w:p>
    <w:p w:rsidR="00257624" w:rsidRDefault="00000000">
      <w:pPr>
        <w:rPr>
          <w:sz w:val="24"/>
          <w:szCs w:val="24"/>
        </w:rPr>
      </w:pPr>
      <w:r>
        <w:rPr>
          <w:sz w:val="24"/>
          <w:szCs w:val="24"/>
        </w:rPr>
        <w:t>❌ Performances limitées pour les applications exigeantes</w:t>
      </w:r>
    </w:p>
    <w:p w:rsidR="00257624" w:rsidRDefault="00257624">
      <w:pPr>
        <w:rPr>
          <w:sz w:val="24"/>
          <w:szCs w:val="24"/>
        </w:rPr>
      </w:pPr>
    </w:p>
    <w:p w:rsidR="00257624" w:rsidRPr="008453BE" w:rsidRDefault="00000000">
      <w:pPr>
        <w:rPr>
          <w:b/>
          <w:bCs/>
          <w:sz w:val="24"/>
          <w:szCs w:val="24"/>
        </w:rPr>
      </w:pPr>
      <w:r w:rsidRPr="008453BE">
        <w:rPr>
          <w:b/>
          <w:bCs/>
          <w:sz w:val="24"/>
          <w:szCs w:val="24"/>
        </w:rPr>
        <w:t>OS 64 bits</w:t>
      </w:r>
    </w:p>
    <w:p w:rsidR="00257624" w:rsidRDefault="00257624">
      <w:pPr>
        <w:rPr>
          <w:sz w:val="24"/>
          <w:szCs w:val="24"/>
        </w:rPr>
      </w:pPr>
    </w:p>
    <w:p w:rsidR="00257624" w:rsidRDefault="00000000">
      <w:pPr>
        <w:rPr>
          <w:sz w:val="24"/>
          <w:szCs w:val="24"/>
        </w:rPr>
      </w:pPr>
      <w:r>
        <w:rPr>
          <w:sz w:val="24"/>
          <w:szCs w:val="24"/>
        </w:rPr>
        <w:t>✔ Gère plus de RAM, idéal pour les applications gourmandes</w:t>
      </w:r>
    </w:p>
    <w:p w:rsidR="00257624" w:rsidRDefault="00000000">
      <w:pPr>
        <w:rPr>
          <w:sz w:val="24"/>
          <w:szCs w:val="24"/>
        </w:rPr>
      </w:pPr>
      <w:r>
        <w:rPr>
          <w:sz w:val="24"/>
          <w:szCs w:val="24"/>
        </w:rPr>
        <w:t>✔ Améliore la vitesse et la sécurité du système</w:t>
      </w:r>
    </w:p>
    <w:p w:rsidR="00257624" w:rsidRDefault="00000000">
      <w:pPr>
        <w:rPr>
          <w:sz w:val="24"/>
          <w:szCs w:val="24"/>
        </w:rPr>
      </w:pPr>
      <w:r>
        <w:rPr>
          <w:sz w:val="24"/>
          <w:szCs w:val="24"/>
        </w:rPr>
        <w:t>❌ Incompatibilité avec certains anciens logiciels</w:t>
      </w:r>
    </w:p>
    <w:p w:rsidR="00257624" w:rsidRDefault="00000000">
      <w:pPr>
        <w:rPr>
          <w:sz w:val="24"/>
          <w:szCs w:val="24"/>
        </w:rPr>
      </w:pPr>
      <w:r>
        <w:rPr>
          <w:sz w:val="24"/>
          <w:szCs w:val="24"/>
        </w:rPr>
        <w:t>❌ Nécessite un processeur 64 bits et plus de mémoire pour fonctionner efficacement</w:t>
      </w:r>
    </w:p>
    <w:p w:rsidR="00257624" w:rsidRDefault="00257624">
      <w:pPr>
        <w:rPr>
          <w:rFonts w:cstheme="minorHAnsi"/>
          <w:sz w:val="24"/>
          <w:szCs w:val="24"/>
        </w:rPr>
      </w:pPr>
    </w:p>
    <w:p w:rsidR="00257624" w:rsidRDefault="00000000">
      <w:pPr>
        <w:rPr>
          <w:sz w:val="24"/>
          <w:szCs w:val="24"/>
        </w:rPr>
      </w:pPr>
      <w:r>
        <w:rPr>
          <w:sz w:val="24"/>
          <w:szCs w:val="24"/>
        </w:rPr>
        <w:t>Le choix entre un OS 32 bits et 64 bits dépend principalement de l’usage prévu. Un OS 32 bits est adapté aux anciennes machines ou aux systèmes nécessitant peu de ressources. En revanche, un OS 64 bits est indispensable pour profiter pleinement des performances des ordinateurs modernes et de la gestion avancée de la mémoire. Aujourd’hui, la plupart des nouveaux logiciels et systèmes privilégient le 64 bits, rendant progressivement obsolète le 32 bits.</w:t>
      </w:r>
    </w:p>
    <w:p w:rsidR="00257624" w:rsidRDefault="00257624">
      <w:pPr>
        <w:rPr>
          <w:sz w:val="24"/>
          <w:szCs w:val="24"/>
        </w:rPr>
      </w:pPr>
    </w:p>
    <w:p w:rsidR="00257624" w:rsidRDefault="00000000">
      <w:pPr>
        <w:pStyle w:val="NormalWeb"/>
      </w:pPr>
      <w:r>
        <w:rPr>
          <w:noProof/>
        </w:rPr>
        <w:lastRenderedPageBreak/>
        <w:drawing>
          <wp:inline distT="0" distB="0" distL="114300" distR="114300">
            <wp:extent cx="5744210" cy="4010025"/>
            <wp:effectExtent l="0" t="0" r="8890" b="9525"/>
            <wp:docPr id="3" name="Imag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IMG_256"/>
                    <pic:cNvPicPr>
                      <a:picLocks noChangeAspect="1"/>
                    </pic:cNvPicPr>
                  </pic:nvPicPr>
                  <pic:blipFill>
                    <a:blip r:embed="rId11"/>
                    <a:stretch>
                      <a:fillRect/>
                    </a:stretch>
                  </pic:blipFill>
                  <pic:spPr>
                    <a:xfrm>
                      <a:off x="0" y="0"/>
                      <a:ext cx="5744210" cy="4010025"/>
                    </a:xfrm>
                    <a:prstGeom prst="rect">
                      <a:avLst/>
                    </a:prstGeom>
                    <a:noFill/>
                    <a:ln w="9525">
                      <a:noFill/>
                    </a:ln>
                  </pic:spPr>
                </pic:pic>
              </a:graphicData>
            </a:graphic>
          </wp:inline>
        </w:drawing>
      </w:r>
    </w:p>
    <w:p w:rsidR="00257624" w:rsidRDefault="00257624">
      <w:pPr>
        <w:rPr>
          <w:sz w:val="24"/>
          <w:szCs w:val="24"/>
        </w:rPr>
      </w:pPr>
    </w:p>
    <w:p w:rsidR="00257624" w:rsidRDefault="00000000">
      <w:pPr>
        <w:pStyle w:val="NormalWeb"/>
      </w:pPr>
      <w:r>
        <w:rPr>
          <w:noProof/>
        </w:rPr>
        <w:drawing>
          <wp:inline distT="0" distB="0" distL="114300" distR="114300">
            <wp:extent cx="5763260" cy="3857625"/>
            <wp:effectExtent l="0" t="0" r="8890" b="9525"/>
            <wp:docPr id="7" name="Imag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 descr="IMG_256"/>
                    <pic:cNvPicPr>
                      <a:picLocks noChangeAspect="1"/>
                    </pic:cNvPicPr>
                  </pic:nvPicPr>
                  <pic:blipFill>
                    <a:blip r:embed="rId12"/>
                    <a:stretch>
                      <a:fillRect/>
                    </a:stretch>
                  </pic:blipFill>
                  <pic:spPr>
                    <a:xfrm>
                      <a:off x="0" y="0"/>
                      <a:ext cx="5763260" cy="3857625"/>
                    </a:xfrm>
                    <a:prstGeom prst="rect">
                      <a:avLst/>
                    </a:prstGeom>
                    <a:noFill/>
                    <a:ln w="9525">
                      <a:noFill/>
                    </a:ln>
                  </pic:spPr>
                </pic:pic>
              </a:graphicData>
            </a:graphic>
          </wp:inline>
        </w:drawing>
      </w:r>
    </w:p>
    <w:p w:rsidR="00257624" w:rsidRDefault="00257624">
      <w:pPr>
        <w:pStyle w:val="NormalWeb"/>
      </w:pPr>
    </w:p>
    <w:p w:rsidR="004D29C9" w:rsidRPr="004D29C9" w:rsidRDefault="004D29C9" w:rsidP="004D29C9">
      <w:pPr>
        <w:jc w:val="center"/>
        <w:rPr>
          <w:rFonts w:cstheme="minorHAnsi"/>
          <w:b/>
          <w:bCs/>
          <w:sz w:val="24"/>
          <w:szCs w:val="24"/>
          <w:u w:val="single"/>
        </w:rPr>
      </w:pPr>
      <w:bookmarkStart w:id="1" w:name="_Hlk189141033"/>
      <w:r w:rsidRPr="004D29C9">
        <w:rPr>
          <w:rFonts w:cstheme="minorHAnsi"/>
          <w:b/>
          <w:bCs/>
          <w:sz w:val="24"/>
          <w:szCs w:val="24"/>
          <w:u w:val="single"/>
        </w:rPr>
        <w:lastRenderedPageBreak/>
        <w:t>COUCHE DU MODÈLE OSI IMPLIQUER DANS LA COMMUNICATION DES DEUX MACHINES SUR LA CAPTURE DES PACKETS.</w:t>
      </w:r>
    </w:p>
    <w:p w:rsidR="004D29C9" w:rsidRPr="004D29C9" w:rsidRDefault="004D29C9" w:rsidP="004D29C9">
      <w:pPr>
        <w:rPr>
          <w:rFonts w:cstheme="minorHAnsi"/>
          <w:sz w:val="24"/>
          <w:szCs w:val="24"/>
        </w:rPr>
      </w:pPr>
    </w:p>
    <w:p w:rsidR="004D29C9" w:rsidRPr="004D29C9" w:rsidRDefault="004D29C9" w:rsidP="004D29C9">
      <w:pPr>
        <w:rPr>
          <w:rFonts w:cstheme="minorHAnsi"/>
          <w:sz w:val="24"/>
          <w:szCs w:val="24"/>
        </w:rPr>
      </w:pPr>
      <w:r w:rsidRPr="004D29C9">
        <w:rPr>
          <w:rFonts w:cstheme="minorHAnsi"/>
          <w:sz w:val="24"/>
          <w:szCs w:val="24"/>
        </w:rPr>
        <w:t>Les couches du modèle OSI intervenant lors de la communication sont conservées au cours de la communication des deux machines. De ce fait nous avons :</w:t>
      </w:r>
    </w:p>
    <w:p w:rsidR="004D29C9" w:rsidRPr="004D29C9" w:rsidRDefault="004D29C9" w:rsidP="008453BE">
      <w:pPr>
        <w:jc w:val="both"/>
        <w:rPr>
          <w:rFonts w:cstheme="minorHAnsi"/>
          <w:sz w:val="24"/>
          <w:szCs w:val="24"/>
        </w:rPr>
      </w:pPr>
    </w:p>
    <w:p w:rsidR="004D29C9" w:rsidRPr="004D29C9" w:rsidRDefault="004D29C9" w:rsidP="008453BE">
      <w:pPr>
        <w:pStyle w:val="Paragraphedeliste"/>
        <w:numPr>
          <w:ilvl w:val="0"/>
          <w:numId w:val="3"/>
        </w:numPr>
        <w:jc w:val="both"/>
        <w:rPr>
          <w:rFonts w:cstheme="minorHAnsi"/>
          <w:sz w:val="24"/>
          <w:szCs w:val="24"/>
        </w:rPr>
      </w:pPr>
      <w:r w:rsidRPr="004D29C9">
        <w:rPr>
          <w:rFonts w:cstheme="minorHAnsi"/>
          <w:sz w:val="24"/>
          <w:szCs w:val="24"/>
        </w:rPr>
        <w:t>La couche 1 : pour la simulation du réseau ou environnant</w:t>
      </w:r>
    </w:p>
    <w:p w:rsidR="004D29C9" w:rsidRPr="004D29C9" w:rsidRDefault="004D29C9" w:rsidP="008453BE">
      <w:pPr>
        <w:pStyle w:val="Paragraphedeliste"/>
        <w:numPr>
          <w:ilvl w:val="0"/>
          <w:numId w:val="3"/>
        </w:numPr>
        <w:jc w:val="both"/>
        <w:rPr>
          <w:rFonts w:cstheme="minorHAnsi"/>
          <w:sz w:val="24"/>
          <w:szCs w:val="24"/>
        </w:rPr>
      </w:pPr>
      <w:r w:rsidRPr="004D29C9">
        <w:rPr>
          <w:rFonts w:cstheme="minorHAnsi"/>
          <w:sz w:val="24"/>
          <w:szCs w:val="24"/>
        </w:rPr>
        <w:t xml:space="preserve">La couche 2 : pour la communication via le </w:t>
      </w:r>
      <w:r w:rsidR="008453BE" w:rsidRPr="004D29C9">
        <w:rPr>
          <w:rFonts w:cstheme="minorHAnsi"/>
          <w:sz w:val="24"/>
          <w:szCs w:val="24"/>
        </w:rPr>
        <w:t>switch (liaison</w:t>
      </w:r>
      <w:r w:rsidRPr="004D29C9">
        <w:rPr>
          <w:rFonts w:cstheme="minorHAnsi"/>
          <w:sz w:val="24"/>
          <w:szCs w:val="24"/>
        </w:rPr>
        <w:t xml:space="preserve"> de données)</w:t>
      </w:r>
    </w:p>
    <w:p w:rsidR="004D29C9" w:rsidRPr="004D29C9" w:rsidRDefault="004D29C9" w:rsidP="008453BE">
      <w:pPr>
        <w:pStyle w:val="Paragraphedeliste"/>
        <w:numPr>
          <w:ilvl w:val="0"/>
          <w:numId w:val="3"/>
        </w:numPr>
        <w:jc w:val="both"/>
        <w:rPr>
          <w:rFonts w:cstheme="minorHAnsi"/>
          <w:sz w:val="24"/>
          <w:szCs w:val="24"/>
        </w:rPr>
      </w:pPr>
      <w:r w:rsidRPr="004D29C9">
        <w:rPr>
          <w:rFonts w:cstheme="minorHAnsi"/>
          <w:sz w:val="24"/>
          <w:szCs w:val="24"/>
        </w:rPr>
        <w:t>La couche 3 : IP pour l’adressage et le routage (réseau)</w:t>
      </w:r>
    </w:p>
    <w:p w:rsidR="004D29C9" w:rsidRPr="004D29C9" w:rsidRDefault="004D29C9" w:rsidP="008453BE">
      <w:pPr>
        <w:pStyle w:val="Paragraphedeliste"/>
        <w:numPr>
          <w:ilvl w:val="0"/>
          <w:numId w:val="3"/>
        </w:numPr>
        <w:jc w:val="both"/>
        <w:rPr>
          <w:rFonts w:cstheme="minorHAnsi"/>
          <w:sz w:val="24"/>
          <w:szCs w:val="24"/>
        </w:rPr>
      </w:pPr>
      <w:r w:rsidRPr="004D29C9">
        <w:rPr>
          <w:rFonts w:cstheme="minorHAnsi"/>
          <w:sz w:val="24"/>
          <w:szCs w:val="24"/>
        </w:rPr>
        <w:t>La couche 4 : TCP / UDP pour le transport des données</w:t>
      </w:r>
    </w:p>
    <w:p w:rsidR="004D29C9" w:rsidRPr="004D29C9" w:rsidRDefault="004D29C9" w:rsidP="008453BE">
      <w:pPr>
        <w:pStyle w:val="Paragraphedeliste"/>
        <w:numPr>
          <w:ilvl w:val="0"/>
          <w:numId w:val="3"/>
        </w:numPr>
        <w:jc w:val="both"/>
        <w:rPr>
          <w:rFonts w:cstheme="minorHAnsi"/>
          <w:sz w:val="24"/>
          <w:szCs w:val="24"/>
        </w:rPr>
      </w:pPr>
      <w:r w:rsidRPr="004D29C9">
        <w:rPr>
          <w:rFonts w:cstheme="minorHAnsi"/>
          <w:sz w:val="24"/>
          <w:szCs w:val="24"/>
        </w:rPr>
        <w:t>La couche 5 : pour la gestion des données applicatives ou session</w:t>
      </w:r>
    </w:p>
    <w:p w:rsidR="00257624" w:rsidRDefault="004D29C9" w:rsidP="008453BE">
      <w:pPr>
        <w:pStyle w:val="Paragraphedeliste"/>
        <w:numPr>
          <w:ilvl w:val="0"/>
          <w:numId w:val="3"/>
        </w:numPr>
        <w:jc w:val="both"/>
        <w:rPr>
          <w:rFonts w:cstheme="minorHAnsi"/>
          <w:sz w:val="24"/>
          <w:szCs w:val="24"/>
        </w:rPr>
      </w:pPr>
      <w:r w:rsidRPr="004D29C9">
        <w:rPr>
          <w:rFonts w:cstheme="minorHAnsi"/>
          <w:sz w:val="24"/>
          <w:szCs w:val="24"/>
        </w:rPr>
        <w:t>La couche 6 et 7 :</w:t>
      </w:r>
      <w:r w:rsidR="008453BE">
        <w:rPr>
          <w:rFonts w:cstheme="minorHAnsi"/>
          <w:sz w:val="24"/>
          <w:szCs w:val="24"/>
        </w:rPr>
        <w:t xml:space="preserve"> Présentation, encodage et données applicatives </w:t>
      </w:r>
    </w:p>
    <w:bookmarkEnd w:id="1"/>
    <w:p w:rsidR="008453BE" w:rsidRDefault="008453BE">
      <w:pPr>
        <w:rPr>
          <w:rFonts w:cstheme="minorHAnsi"/>
          <w:b/>
          <w:bCs/>
          <w:sz w:val="24"/>
          <w:szCs w:val="24"/>
          <w:u w:val="single"/>
        </w:rPr>
      </w:pPr>
    </w:p>
    <w:p w:rsidR="00257624" w:rsidRDefault="00000000">
      <w:pPr>
        <w:rPr>
          <w:rFonts w:cstheme="minorHAnsi"/>
          <w:b/>
          <w:bCs/>
          <w:sz w:val="24"/>
          <w:szCs w:val="24"/>
          <w:u w:val="single"/>
        </w:rPr>
      </w:pPr>
      <w:r>
        <w:rPr>
          <w:rFonts w:cstheme="minorHAnsi"/>
          <w:b/>
          <w:bCs/>
          <w:sz w:val="24"/>
          <w:szCs w:val="24"/>
          <w:u w:val="single"/>
        </w:rPr>
        <w:t>CONCLUSION :</w:t>
      </w:r>
    </w:p>
    <w:p w:rsidR="00257624" w:rsidRDefault="00257624">
      <w:pPr>
        <w:rPr>
          <w:rFonts w:cstheme="minorHAnsi"/>
          <w:sz w:val="24"/>
          <w:szCs w:val="24"/>
        </w:rPr>
      </w:pPr>
    </w:p>
    <w:p w:rsidR="00257624" w:rsidRDefault="00257624">
      <w:pPr>
        <w:rPr>
          <w:rFonts w:cstheme="minorHAnsi"/>
          <w:sz w:val="24"/>
          <w:szCs w:val="24"/>
        </w:rPr>
      </w:pPr>
    </w:p>
    <w:p w:rsidR="00257624" w:rsidRDefault="00000000">
      <w:pPr>
        <w:rPr>
          <w:rFonts w:cstheme="minorHAnsi"/>
          <w:sz w:val="24"/>
          <w:szCs w:val="24"/>
        </w:rPr>
      </w:pPr>
      <w:r>
        <w:rPr>
          <w:rFonts w:cstheme="minorHAnsi"/>
          <w:sz w:val="24"/>
          <w:szCs w:val="24"/>
        </w:rPr>
        <w:t xml:space="preserve">En somme, dans ce rapport, nous avons mis en place et simulé un réseau local pour répondre aux besoins de la centrale </w:t>
      </w:r>
      <w:r>
        <w:rPr>
          <w:rFonts w:cstheme="minorHAnsi"/>
          <w:b/>
          <w:bCs/>
          <w:sz w:val="24"/>
          <w:szCs w:val="24"/>
        </w:rPr>
        <w:t>X-OIL</w:t>
      </w:r>
      <w:r>
        <w:rPr>
          <w:rFonts w:cstheme="minorHAnsi"/>
          <w:sz w:val="24"/>
          <w:szCs w:val="24"/>
        </w:rPr>
        <w:t xml:space="preserve"> en matière de connectivité et de gestion du réseau. L’objectif principal était de configurer un réseau stable pour </w:t>
      </w:r>
      <w:r>
        <w:rPr>
          <w:rFonts w:cstheme="minorHAnsi"/>
          <w:b/>
          <w:bCs/>
          <w:sz w:val="24"/>
          <w:szCs w:val="24"/>
        </w:rPr>
        <w:t>13 poste</w:t>
      </w:r>
      <w:r>
        <w:rPr>
          <w:rFonts w:cstheme="minorHAnsi"/>
          <w:sz w:val="24"/>
          <w:szCs w:val="24"/>
        </w:rPr>
        <w:t>s dont</w:t>
      </w:r>
      <w:r>
        <w:rPr>
          <w:rFonts w:cstheme="minorHAnsi"/>
          <w:b/>
          <w:bCs/>
          <w:sz w:val="24"/>
          <w:szCs w:val="24"/>
        </w:rPr>
        <w:t xml:space="preserve"> 4 portables</w:t>
      </w:r>
      <w:r>
        <w:rPr>
          <w:rFonts w:cstheme="minorHAnsi"/>
          <w:sz w:val="24"/>
          <w:szCs w:val="24"/>
        </w:rPr>
        <w:t xml:space="preserve"> connectés via</w:t>
      </w:r>
      <w:r>
        <w:rPr>
          <w:rFonts w:cstheme="minorHAnsi"/>
          <w:b/>
          <w:bCs/>
          <w:sz w:val="24"/>
          <w:szCs w:val="24"/>
        </w:rPr>
        <w:t xml:space="preserve"> </w:t>
      </w:r>
      <w:r w:rsidR="00AB04F7">
        <w:rPr>
          <w:rFonts w:cstheme="minorHAnsi"/>
          <w:b/>
          <w:bCs/>
          <w:sz w:val="24"/>
          <w:szCs w:val="24"/>
        </w:rPr>
        <w:t>Wi-Fi</w:t>
      </w:r>
      <w:r>
        <w:rPr>
          <w:rFonts w:cstheme="minorHAnsi"/>
          <w:sz w:val="24"/>
          <w:szCs w:val="24"/>
        </w:rPr>
        <w:t xml:space="preserve">, tout en utilisant une classe d’adressage </w:t>
      </w:r>
      <w:r w:rsidR="00AB04F7">
        <w:rPr>
          <w:rFonts w:cstheme="minorHAnsi"/>
          <w:sz w:val="24"/>
          <w:szCs w:val="24"/>
        </w:rPr>
        <w:t>IP privée</w:t>
      </w:r>
      <w:r>
        <w:rPr>
          <w:rFonts w:cstheme="minorHAnsi"/>
          <w:sz w:val="24"/>
          <w:szCs w:val="24"/>
        </w:rPr>
        <w:t xml:space="preserve"> de type</w:t>
      </w:r>
      <w:r>
        <w:rPr>
          <w:rFonts w:cstheme="minorHAnsi"/>
          <w:b/>
          <w:bCs/>
          <w:sz w:val="24"/>
          <w:szCs w:val="24"/>
        </w:rPr>
        <w:t xml:space="preserve"> B</w:t>
      </w:r>
      <w:r>
        <w:rPr>
          <w:rFonts w:cstheme="minorHAnsi"/>
          <w:sz w:val="24"/>
          <w:szCs w:val="24"/>
        </w:rPr>
        <w:t xml:space="preserve"> et une configuration statique d’</w:t>
      </w:r>
      <w:r>
        <w:rPr>
          <w:rFonts w:cstheme="minorHAnsi"/>
          <w:b/>
          <w:bCs/>
          <w:sz w:val="24"/>
          <w:szCs w:val="24"/>
        </w:rPr>
        <w:t>adresses IP</w:t>
      </w:r>
      <w:r>
        <w:rPr>
          <w:rFonts w:cstheme="minorHAnsi"/>
          <w:sz w:val="24"/>
          <w:szCs w:val="24"/>
        </w:rPr>
        <w:t>.</w:t>
      </w:r>
    </w:p>
    <w:p w:rsidR="00257624" w:rsidRDefault="00257624">
      <w:pPr>
        <w:rPr>
          <w:rFonts w:cstheme="minorHAnsi"/>
          <w:sz w:val="24"/>
          <w:szCs w:val="24"/>
        </w:rPr>
      </w:pPr>
    </w:p>
    <w:p w:rsidR="00257624" w:rsidRDefault="00000000">
      <w:pPr>
        <w:rPr>
          <w:rFonts w:cstheme="minorHAnsi"/>
          <w:b/>
          <w:bCs/>
          <w:sz w:val="24"/>
          <w:szCs w:val="24"/>
          <w:u w:val="single"/>
        </w:rPr>
      </w:pPr>
      <w:r>
        <w:rPr>
          <w:rFonts w:cstheme="minorHAnsi"/>
          <w:b/>
          <w:bCs/>
          <w:sz w:val="24"/>
          <w:szCs w:val="24"/>
          <w:u w:val="single"/>
        </w:rPr>
        <w:t xml:space="preserve">Résultats obtenus </w:t>
      </w:r>
    </w:p>
    <w:p w:rsidR="00257624" w:rsidRDefault="00000000">
      <w:pPr>
        <w:rPr>
          <w:rFonts w:cstheme="minorHAnsi"/>
          <w:sz w:val="24"/>
          <w:szCs w:val="24"/>
        </w:rPr>
      </w:pPr>
      <w:r>
        <w:rPr>
          <w:rFonts w:cstheme="minorHAnsi"/>
          <w:b/>
          <w:bCs/>
          <w:sz w:val="24"/>
          <w:szCs w:val="24"/>
        </w:rPr>
        <w:t xml:space="preserve">• Simulation </w:t>
      </w:r>
      <w:r w:rsidR="00AB04F7">
        <w:rPr>
          <w:rFonts w:cstheme="minorHAnsi"/>
          <w:b/>
          <w:bCs/>
          <w:sz w:val="24"/>
          <w:szCs w:val="24"/>
        </w:rPr>
        <w:t>réussie</w:t>
      </w:r>
      <w:r w:rsidR="00AB04F7">
        <w:rPr>
          <w:rFonts w:cstheme="minorHAnsi"/>
          <w:sz w:val="24"/>
          <w:szCs w:val="24"/>
        </w:rPr>
        <w:t xml:space="preserve"> :</w:t>
      </w:r>
      <w:r>
        <w:rPr>
          <w:rFonts w:cstheme="minorHAnsi"/>
          <w:sz w:val="24"/>
          <w:szCs w:val="24"/>
        </w:rPr>
        <w:t xml:space="preserve"> </w:t>
      </w:r>
    </w:p>
    <w:p w:rsidR="00257624" w:rsidRDefault="00000000">
      <w:pPr>
        <w:rPr>
          <w:rFonts w:cstheme="minorHAnsi"/>
          <w:sz w:val="24"/>
          <w:szCs w:val="24"/>
        </w:rPr>
      </w:pPr>
      <w:r>
        <w:rPr>
          <w:rFonts w:cstheme="minorHAnsi"/>
          <w:sz w:val="24"/>
          <w:szCs w:val="24"/>
        </w:rPr>
        <w:t>Le réseau a été correctement configuré avec des</w:t>
      </w:r>
      <w:r>
        <w:rPr>
          <w:rFonts w:cstheme="minorHAnsi"/>
          <w:b/>
          <w:bCs/>
          <w:sz w:val="24"/>
          <w:szCs w:val="24"/>
        </w:rPr>
        <w:t xml:space="preserve"> adresses IP statiques</w:t>
      </w:r>
      <w:r>
        <w:rPr>
          <w:rFonts w:cstheme="minorHAnsi"/>
          <w:sz w:val="24"/>
          <w:szCs w:val="24"/>
        </w:rPr>
        <w:t xml:space="preserve">, garantissant une communication efficace entre les appareils connectés. </w:t>
      </w:r>
    </w:p>
    <w:p w:rsidR="00257624" w:rsidRDefault="00000000">
      <w:pPr>
        <w:rPr>
          <w:rFonts w:cstheme="minorHAnsi"/>
          <w:sz w:val="24"/>
          <w:szCs w:val="24"/>
        </w:rPr>
      </w:pPr>
      <w:r>
        <w:rPr>
          <w:rFonts w:cstheme="minorHAnsi"/>
          <w:sz w:val="24"/>
          <w:szCs w:val="24"/>
        </w:rPr>
        <w:t>• Tous les équipements (</w:t>
      </w:r>
      <w:r>
        <w:rPr>
          <w:rFonts w:cstheme="minorHAnsi"/>
          <w:b/>
          <w:bCs/>
          <w:sz w:val="24"/>
          <w:szCs w:val="24"/>
        </w:rPr>
        <w:t>routeur</w:t>
      </w:r>
      <w:r>
        <w:rPr>
          <w:rFonts w:cstheme="minorHAnsi"/>
          <w:sz w:val="24"/>
          <w:szCs w:val="24"/>
        </w:rPr>
        <w:t xml:space="preserve">, </w:t>
      </w:r>
      <w:r>
        <w:rPr>
          <w:rFonts w:cstheme="minorHAnsi"/>
          <w:b/>
          <w:bCs/>
          <w:sz w:val="24"/>
          <w:szCs w:val="24"/>
        </w:rPr>
        <w:t>switch</w:t>
      </w:r>
      <w:r>
        <w:rPr>
          <w:rFonts w:cstheme="minorHAnsi"/>
          <w:sz w:val="24"/>
          <w:szCs w:val="24"/>
        </w:rPr>
        <w:t xml:space="preserve">, </w:t>
      </w:r>
      <w:r>
        <w:rPr>
          <w:rFonts w:cstheme="minorHAnsi"/>
          <w:b/>
          <w:bCs/>
          <w:sz w:val="24"/>
          <w:szCs w:val="24"/>
        </w:rPr>
        <w:t>point d'accès Wi-Fi</w:t>
      </w:r>
      <w:r>
        <w:rPr>
          <w:rFonts w:cstheme="minorHAnsi"/>
          <w:sz w:val="24"/>
          <w:szCs w:val="24"/>
        </w:rPr>
        <w:t xml:space="preserve">) ont été intégrés et configurés pour assurer la connectivité des postes. </w:t>
      </w:r>
    </w:p>
    <w:p w:rsidR="00257624" w:rsidRDefault="00000000">
      <w:pPr>
        <w:rPr>
          <w:rFonts w:cstheme="minorHAnsi"/>
          <w:sz w:val="24"/>
          <w:szCs w:val="24"/>
        </w:rPr>
      </w:pPr>
      <w:r>
        <w:rPr>
          <w:rFonts w:cstheme="minorHAnsi"/>
          <w:b/>
          <w:bCs/>
          <w:sz w:val="24"/>
          <w:szCs w:val="24"/>
        </w:rPr>
        <w:t>Analyse technique :</w:t>
      </w:r>
      <w:r>
        <w:rPr>
          <w:rFonts w:cstheme="minorHAnsi"/>
          <w:sz w:val="24"/>
          <w:szCs w:val="24"/>
        </w:rPr>
        <w:t xml:space="preserve"> </w:t>
      </w:r>
    </w:p>
    <w:p w:rsidR="00257624" w:rsidRDefault="00000000">
      <w:pPr>
        <w:rPr>
          <w:rFonts w:cstheme="minorHAnsi"/>
          <w:sz w:val="24"/>
          <w:szCs w:val="24"/>
        </w:rPr>
      </w:pPr>
      <w:r>
        <w:rPr>
          <w:rFonts w:cstheme="minorHAnsi"/>
          <w:sz w:val="24"/>
          <w:szCs w:val="24"/>
        </w:rPr>
        <w:t>• Les avantages de l'utilisation de la</w:t>
      </w:r>
      <w:r>
        <w:rPr>
          <w:rFonts w:cstheme="minorHAnsi"/>
          <w:b/>
          <w:bCs/>
          <w:sz w:val="24"/>
          <w:szCs w:val="24"/>
        </w:rPr>
        <w:t xml:space="preserve"> classe B</w:t>
      </w:r>
      <w:r>
        <w:rPr>
          <w:rFonts w:cstheme="minorHAnsi"/>
          <w:sz w:val="24"/>
          <w:szCs w:val="24"/>
        </w:rPr>
        <w:t xml:space="preserve"> (privée) ont été soulignés, notamment le large espace d'adressage et la sécurité accrue. </w:t>
      </w:r>
    </w:p>
    <w:p w:rsidR="00257624" w:rsidRDefault="00000000">
      <w:pPr>
        <w:rPr>
          <w:rFonts w:cstheme="minorHAnsi"/>
          <w:sz w:val="24"/>
          <w:szCs w:val="24"/>
        </w:rPr>
      </w:pPr>
      <w:r>
        <w:rPr>
          <w:rFonts w:cstheme="minorHAnsi"/>
          <w:sz w:val="24"/>
          <w:szCs w:val="24"/>
        </w:rPr>
        <w:t>• Les inconvénients, comme la nécessité de</w:t>
      </w:r>
      <w:r>
        <w:rPr>
          <w:rFonts w:cstheme="minorHAnsi"/>
          <w:b/>
          <w:bCs/>
          <w:sz w:val="24"/>
          <w:szCs w:val="24"/>
        </w:rPr>
        <w:t xml:space="preserve"> NAT</w:t>
      </w:r>
      <w:r>
        <w:rPr>
          <w:rFonts w:cstheme="minorHAnsi"/>
          <w:sz w:val="24"/>
          <w:szCs w:val="24"/>
        </w:rPr>
        <w:t xml:space="preserve"> pour accéder à Internet, ont également été discutés. </w:t>
      </w:r>
    </w:p>
    <w:p w:rsidR="00257624" w:rsidRDefault="00000000">
      <w:pPr>
        <w:rPr>
          <w:rFonts w:cstheme="minorHAnsi"/>
          <w:b/>
          <w:bCs/>
          <w:sz w:val="24"/>
          <w:szCs w:val="24"/>
        </w:rPr>
      </w:pPr>
      <w:r>
        <w:rPr>
          <w:rFonts w:cstheme="minorHAnsi"/>
          <w:b/>
          <w:bCs/>
          <w:sz w:val="24"/>
          <w:szCs w:val="24"/>
        </w:rPr>
        <w:t xml:space="preserve">• Virtualisation et tests de sécurité : </w:t>
      </w:r>
    </w:p>
    <w:p w:rsidR="00257624" w:rsidRDefault="00000000">
      <w:pPr>
        <w:rPr>
          <w:rFonts w:cstheme="minorHAnsi"/>
          <w:sz w:val="24"/>
          <w:szCs w:val="24"/>
        </w:rPr>
      </w:pPr>
      <w:r>
        <w:rPr>
          <w:rFonts w:cstheme="minorHAnsi"/>
          <w:sz w:val="24"/>
          <w:szCs w:val="24"/>
        </w:rPr>
        <w:lastRenderedPageBreak/>
        <w:t xml:space="preserve">• Deux systèmes virtuels ont été </w:t>
      </w:r>
    </w:p>
    <w:p w:rsidR="00257624" w:rsidRDefault="00AB04F7">
      <w:pPr>
        <w:rPr>
          <w:rFonts w:cstheme="minorHAnsi"/>
          <w:sz w:val="24"/>
          <w:szCs w:val="24"/>
        </w:rPr>
      </w:pPr>
      <w:r>
        <w:rPr>
          <w:rFonts w:cstheme="minorHAnsi"/>
          <w:sz w:val="24"/>
          <w:szCs w:val="24"/>
        </w:rPr>
        <w:t>Configurés</w:t>
      </w:r>
      <w:r w:rsidR="00000000">
        <w:rPr>
          <w:rFonts w:cstheme="minorHAnsi"/>
          <w:sz w:val="24"/>
          <w:szCs w:val="24"/>
        </w:rPr>
        <w:t xml:space="preserve"> (</w:t>
      </w:r>
      <w:r w:rsidR="00000000">
        <w:rPr>
          <w:rFonts w:cstheme="minorHAnsi"/>
          <w:b/>
          <w:bCs/>
          <w:sz w:val="24"/>
          <w:szCs w:val="24"/>
        </w:rPr>
        <w:t>32 bits et 64 bits</w:t>
      </w:r>
      <w:r w:rsidR="00000000">
        <w:rPr>
          <w:rFonts w:cstheme="minorHAnsi"/>
          <w:sz w:val="24"/>
          <w:szCs w:val="24"/>
        </w:rPr>
        <w:t xml:space="preserve">) pour évaluer leur comportement et leur sécurité. </w:t>
      </w:r>
    </w:p>
    <w:p w:rsidR="00257624" w:rsidRDefault="00000000">
      <w:pPr>
        <w:rPr>
          <w:rFonts w:cstheme="minorHAnsi"/>
          <w:sz w:val="24"/>
          <w:szCs w:val="24"/>
        </w:rPr>
      </w:pPr>
      <w:r>
        <w:rPr>
          <w:rFonts w:cstheme="minorHAnsi"/>
          <w:sz w:val="24"/>
          <w:szCs w:val="24"/>
        </w:rPr>
        <w:t>• Des captures de paquets ont permis d'identifier les couches du</w:t>
      </w:r>
      <w:r>
        <w:rPr>
          <w:rFonts w:cstheme="minorHAnsi"/>
          <w:b/>
          <w:bCs/>
          <w:sz w:val="24"/>
          <w:szCs w:val="24"/>
        </w:rPr>
        <w:t xml:space="preserve"> modèle TCP/ IP</w:t>
      </w:r>
      <w:r>
        <w:rPr>
          <w:rFonts w:cstheme="minorHAnsi"/>
          <w:sz w:val="24"/>
          <w:szCs w:val="24"/>
        </w:rPr>
        <w:t xml:space="preserve"> intervenant dans la communication. </w:t>
      </w:r>
    </w:p>
    <w:p w:rsidR="00257624" w:rsidRDefault="00000000">
      <w:pPr>
        <w:rPr>
          <w:rFonts w:cstheme="minorHAnsi"/>
          <w:sz w:val="24"/>
          <w:szCs w:val="24"/>
        </w:rPr>
      </w:pPr>
      <w:r>
        <w:rPr>
          <w:rFonts w:cstheme="minorHAnsi"/>
          <w:sz w:val="24"/>
          <w:szCs w:val="24"/>
        </w:rPr>
        <w:t xml:space="preserve">Recommandations </w:t>
      </w:r>
    </w:p>
    <w:p w:rsidR="00257624" w:rsidRDefault="00000000">
      <w:pPr>
        <w:rPr>
          <w:rFonts w:cstheme="minorHAnsi"/>
          <w:b/>
          <w:bCs/>
          <w:sz w:val="24"/>
          <w:szCs w:val="24"/>
        </w:rPr>
      </w:pPr>
      <w:r>
        <w:rPr>
          <w:rFonts w:cstheme="minorHAnsi"/>
          <w:b/>
          <w:bCs/>
          <w:sz w:val="24"/>
          <w:szCs w:val="24"/>
        </w:rPr>
        <w:t xml:space="preserve">• Pour le réseau </w:t>
      </w:r>
      <w:r w:rsidR="00AB04F7">
        <w:rPr>
          <w:rFonts w:cstheme="minorHAnsi"/>
          <w:b/>
          <w:bCs/>
          <w:sz w:val="24"/>
          <w:szCs w:val="24"/>
        </w:rPr>
        <w:t>simulé :</w:t>
      </w:r>
      <w:r>
        <w:rPr>
          <w:rFonts w:cstheme="minorHAnsi"/>
          <w:b/>
          <w:bCs/>
          <w:sz w:val="24"/>
          <w:szCs w:val="24"/>
        </w:rPr>
        <w:t xml:space="preserve"> </w:t>
      </w:r>
    </w:p>
    <w:p w:rsidR="00257624" w:rsidRDefault="00000000">
      <w:pPr>
        <w:rPr>
          <w:rFonts w:cstheme="minorHAnsi"/>
          <w:sz w:val="24"/>
          <w:szCs w:val="24"/>
        </w:rPr>
      </w:pPr>
      <w:r>
        <w:rPr>
          <w:rFonts w:cstheme="minorHAnsi"/>
          <w:sz w:val="24"/>
          <w:szCs w:val="24"/>
        </w:rPr>
        <w:t xml:space="preserve">• Mettre en œuvre une solution de gestion automatique des adresses (comme un </w:t>
      </w:r>
      <w:r>
        <w:rPr>
          <w:rFonts w:cstheme="minorHAnsi"/>
          <w:b/>
          <w:bCs/>
          <w:sz w:val="24"/>
          <w:szCs w:val="24"/>
        </w:rPr>
        <w:t>serveur DHCP</w:t>
      </w:r>
      <w:r>
        <w:rPr>
          <w:rFonts w:cstheme="minorHAnsi"/>
          <w:sz w:val="24"/>
          <w:szCs w:val="24"/>
        </w:rPr>
        <w:t xml:space="preserve">) pour faciliter les configurations futures. </w:t>
      </w:r>
    </w:p>
    <w:p w:rsidR="00257624" w:rsidRDefault="00000000">
      <w:pPr>
        <w:rPr>
          <w:rFonts w:cstheme="minorHAnsi"/>
          <w:sz w:val="24"/>
          <w:szCs w:val="24"/>
        </w:rPr>
      </w:pPr>
      <w:r>
        <w:rPr>
          <w:rFonts w:cstheme="minorHAnsi"/>
          <w:sz w:val="24"/>
          <w:szCs w:val="24"/>
        </w:rPr>
        <w:t xml:space="preserve">• Utiliser des outils de surveillance réseau pour détecter et prévenir les pannes. </w:t>
      </w:r>
    </w:p>
    <w:p w:rsidR="00257624" w:rsidRDefault="00000000">
      <w:pPr>
        <w:rPr>
          <w:rFonts w:cstheme="minorHAnsi"/>
          <w:b/>
          <w:bCs/>
          <w:sz w:val="24"/>
          <w:szCs w:val="24"/>
        </w:rPr>
      </w:pPr>
      <w:r>
        <w:rPr>
          <w:rFonts w:cstheme="minorHAnsi"/>
          <w:b/>
          <w:bCs/>
          <w:sz w:val="24"/>
          <w:szCs w:val="24"/>
        </w:rPr>
        <w:t xml:space="preserve">• Pour la sécurité : </w:t>
      </w:r>
    </w:p>
    <w:p w:rsidR="00257624" w:rsidRDefault="00000000">
      <w:pPr>
        <w:rPr>
          <w:rFonts w:cstheme="minorHAnsi"/>
          <w:sz w:val="24"/>
          <w:szCs w:val="24"/>
        </w:rPr>
      </w:pPr>
      <w:r>
        <w:rPr>
          <w:rFonts w:cstheme="minorHAnsi"/>
          <w:sz w:val="24"/>
          <w:szCs w:val="24"/>
        </w:rPr>
        <w:t xml:space="preserve">• Activer un pare-feu sur les postes et le </w:t>
      </w:r>
      <w:r>
        <w:rPr>
          <w:rFonts w:cstheme="minorHAnsi"/>
          <w:b/>
          <w:bCs/>
          <w:sz w:val="24"/>
          <w:szCs w:val="24"/>
        </w:rPr>
        <w:t>routeur</w:t>
      </w:r>
      <w:r>
        <w:rPr>
          <w:rFonts w:cstheme="minorHAnsi"/>
          <w:sz w:val="24"/>
          <w:szCs w:val="24"/>
        </w:rPr>
        <w:t xml:space="preserve">. </w:t>
      </w:r>
    </w:p>
    <w:p w:rsidR="00257624" w:rsidRDefault="00000000">
      <w:pPr>
        <w:rPr>
          <w:rFonts w:cstheme="minorHAnsi"/>
          <w:sz w:val="24"/>
          <w:szCs w:val="24"/>
        </w:rPr>
      </w:pPr>
      <w:r>
        <w:rPr>
          <w:rFonts w:cstheme="minorHAnsi"/>
          <w:sz w:val="24"/>
          <w:szCs w:val="24"/>
        </w:rPr>
        <w:t>• Utiliser le chiffrement sur le</w:t>
      </w:r>
      <w:r>
        <w:rPr>
          <w:rFonts w:cstheme="minorHAnsi"/>
          <w:b/>
          <w:bCs/>
          <w:sz w:val="24"/>
          <w:szCs w:val="24"/>
        </w:rPr>
        <w:t xml:space="preserve"> point d'accès Wi-Fi</w:t>
      </w:r>
      <w:r>
        <w:rPr>
          <w:rFonts w:cstheme="minorHAnsi"/>
          <w:sz w:val="24"/>
          <w:szCs w:val="24"/>
        </w:rPr>
        <w:t xml:space="preserve"> pour protéger les données en transit. </w:t>
      </w:r>
    </w:p>
    <w:p w:rsidR="00257624" w:rsidRDefault="00000000">
      <w:pPr>
        <w:rPr>
          <w:rFonts w:cstheme="minorHAnsi"/>
          <w:sz w:val="24"/>
          <w:szCs w:val="24"/>
        </w:rPr>
      </w:pPr>
      <w:r>
        <w:rPr>
          <w:rFonts w:cstheme="minorHAnsi"/>
          <w:sz w:val="24"/>
          <w:szCs w:val="24"/>
        </w:rPr>
        <w:t>Impact pour</w:t>
      </w:r>
      <w:r>
        <w:rPr>
          <w:rFonts w:cstheme="minorHAnsi"/>
          <w:b/>
          <w:bCs/>
          <w:sz w:val="24"/>
          <w:szCs w:val="24"/>
        </w:rPr>
        <w:t xml:space="preserve"> X-OIL </w:t>
      </w:r>
    </w:p>
    <w:p w:rsidR="00257624" w:rsidRDefault="00000000">
      <w:pPr>
        <w:rPr>
          <w:rFonts w:cstheme="minorHAnsi"/>
          <w:sz w:val="24"/>
          <w:szCs w:val="24"/>
        </w:rPr>
      </w:pPr>
      <w:r>
        <w:rPr>
          <w:rFonts w:cstheme="minorHAnsi"/>
          <w:sz w:val="24"/>
          <w:szCs w:val="24"/>
        </w:rPr>
        <w:t xml:space="preserve">Grâce à cette simulation, </w:t>
      </w:r>
      <w:r>
        <w:rPr>
          <w:rFonts w:cstheme="minorHAnsi"/>
          <w:b/>
          <w:bCs/>
          <w:sz w:val="24"/>
          <w:szCs w:val="24"/>
        </w:rPr>
        <w:t>X-OIL</w:t>
      </w:r>
      <w:r>
        <w:rPr>
          <w:rFonts w:cstheme="minorHAnsi"/>
          <w:sz w:val="24"/>
          <w:szCs w:val="24"/>
        </w:rPr>
        <w:t xml:space="preserve"> dispose d'une base solide pour optimiser la gestion de son réseau et améliorer sa sécurité. Ce travail permet de prendre des décisions éclairées sur l'infrastructure réseau et de garantir la fiabilité des communications internes. </w:t>
      </w:r>
    </w:p>
    <w:p w:rsidR="00257624" w:rsidRDefault="00257624">
      <w:pPr>
        <w:rPr>
          <w:rFonts w:cstheme="minorHAnsi"/>
          <w:sz w:val="24"/>
          <w:szCs w:val="24"/>
        </w:rPr>
      </w:pPr>
    </w:p>
    <w:p w:rsidR="00257624" w:rsidRDefault="00000000">
      <w:pPr>
        <w:rPr>
          <w:rFonts w:cstheme="minorHAnsi"/>
          <w:sz w:val="24"/>
          <w:szCs w:val="24"/>
        </w:rPr>
      </w:pPr>
      <w:r>
        <w:rPr>
          <w:rFonts w:cstheme="minorHAnsi"/>
          <w:sz w:val="24"/>
          <w:szCs w:val="24"/>
        </w:rPr>
        <w:br w:type="page"/>
      </w:r>
      <w:r>
        <w:rPr>
          <w:rFonts w:cstheme="minorHAnsi"/>
          <w:sz w:val="24"/>
          <w:szCs w:val="24"/>
        </w:rPr>
        <w:lastRenderedPageBreak/>
        <w:t xml:space="preserve"> </w:t>
      </w:r>
    </w:p>
    <w:sectPr w:rsidR="002576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2D54" w:rsidRDefault="00192D54">
      <w:pPr>
        <w:spacing w:line="240" w:lineRule="auto"/>
      </w:pPr>
      <w:r>
        <w:separator/>
      </w:r>
    </w:p>
  </w:endnote>
  <w:endnote w:type="continuationSeparator" w:id="0">
    <w:p w:rsidR="00192D54" w:rsidRDefault="00192D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2D54" w:rsidRDefault="00192D54">
      <w:pPr>
        <w:spacing w:after="0"/>
      </w:pPr>
      <w:r>
        <w:separator/>
      </w:r>
    </w:p>
  </w:footnote>
  <w:footnote w:type="continuationSeparator" w:id="0">
    <w:p w:rsidR="00192D54" w:rsidRDefault="00192D5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55413"/>
    <w:multiLevelType w:val="hybridMultilevel"/>
    <w:tmpl w:val="66C4D6F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78B6B3A"/>
    <w:multiLevelType w:val="multilevel"/>
    <w:tmpl w:val="478B6B3A"/>
    <w:lvl w:ilvl="0">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D851D0B"/>
    <w:multiLevelType w:val="hybridMultilevel"/>
    <w:tmpl w:val="A8B832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317362">
    <w:abstractNumId w:val="1"/>
  </w:num>
  <w:num w:numId="2" w16cid:durableId="2137676121">
    <w:abstractNumId w:val="2"/>
  </w:num>
  <w:num w:numId="3" w16cid:durableId="595404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B26"/>
    <w:rsid w:val="000B3B26"/>
    <w:rsid w:val="000E457E"/>
    <w:rsid w:val="00162936"/>
    <w:rsid w:val="00192D54"/>
    <w:rsid w:val="001939AB"/>
    <w:rsid w:val="001B3858"/>
    <w:rsid w:val="00257624"/>
    <w:rsid w:val="0034768E"/>
    <w:rsid w:val="003E31DB"/>
    <w:rsid w:val="0041728D"/>
    <w:rsid w:val="0047598B"/>
    <w:rsid w:val="004B0A44"/>
    <w:rsid w:val="004D29C9"/>
    <w:rsid w:val="00566072"/>
    <w:rsid w:val="005946EF"/>
    <w:rsid w:val="005B31F0"/>
    <w:rsid w:val="00615FD5"/>
    <w:rsid w:val="006318E7"/>
    <w:rsid w:val="0067111B"/>
    <w:rsid w:val="00755161"/>
    <w:rsid w:val="007F6B72"/>
    <w:rsid w:val="0083781A"/>
    <w:rsid w:val="008453BE"/>
    <w:rsid w:val="008778E0"/>
    <w:rsid w:val="0094176A"/>
    <w:rsid w:val="00AB04F7"/>
    <w:rsid w:val="00B77E3C"/>
    <w:rsid w:val="00CE5ACD"/>
    <w:rsid w:val="00D7124B"/>
    <w:rsid w:val="00F04538"/>
    <w:rsid w:val="3361639F"/>
    <w:rsid w:val="4F8F4094"/>
    <w:rsid w:val="7597588D"/>
    <w:rsid w:val="7B911C6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4FCCF7C"/>
  <w15:docId w15:val="{5E4A2DA8-050E-451F-8F3A-1F46993B7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uiPriority w:val="99"/>
    <w:semiHidden/>
    <w:unhideWhenUsed/>
    <w:pPr>
      <w:spacing w:beforeAutospacing="1" w:afterAutospacing="1"/>
    </w:pPr>
    <w:rPr>
      <w:sz w:val="24"/>
      <w:szCs w:val="24"/>
      <w:lang w:val="en-US" w:eastAsia="zh-CN"/>
    </w:rPr>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5C80EC-8EF5-4E02-8256-96C45D54B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11</Pages>
  <Words>1475</Words>
  <Characters>8114</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Junior</dc:creator>
  <cp:lastModifiedBy>paulina mpoho</cp:lastModifiedBy>
  <cp:revision>4</cp:revision>
  <dcterms:created xsi:type="dcterms:W3CDTF">2025-01-17T15:41:00Z</dcterms:created>
  <dcterms:modified xsi:type="dcterms:W3CDTF">2025-01-30T14:03:00Z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3084-12.2.0.19821</vt:lpwstr>
  </property>
  <property fmtid="{D5CDD505-2E9C-101B-9397-08002B2CF9AE}" pid="3" name="ICV">
    <vt:lpwstr>41CF1DEED24A40179E0CA092A99A380B_12</vt:lpwstr>
  </property>
</Properties>
</file>