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 order to secure the database, we will be offering database administration services, including incremental backup, rollback recovery, and deferred update protocol. Incremental backups record changes made since the last full backup, and will allow for longer periods of time between full backups. With rollback recovery, the database is returned to an earlier state, and is used to reverse the changes made by transactions that have been aborted. The deferred update protocol will be used to record everything the database writes in the log and does not write to the database until the transaction is ready to commit. In the case of a failure, the transactions that have not been completed do not need to be undone since they have had no effect in the database. The database will also be secured by DCL.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