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380BE" w14:textId="77777777" w:rsidR="00D63990" w:rsidRPr="008C7A96" w:rsidRDefault="00000000">
      <w:pPr>
        <w:jc w:val="center"/>
        <w:rPr>
          <w:rFonts w:asciiTheme="majorBidi" w:hAnsiTheme="majorBidi" w:cstheme="majorBidi"/>
        </w:rPr>
      </w:pPr>
      <w:r w:rsidRPr="008C7A96">
        <w:rPr>
          <w:rFonts w:asciiTheme="majorBidi" w:hAnsiTheme="majorBidi" w:cstheme="majorBidi"/>
          <w:color w:val="006400"/>
          <w:sz w:val="32"/>
        </w:rPr>
        <w:t>إذا كنت منحبكجي</w:t>
      </w:r>
    </w:p>
    <w:p w14:paraId="3ADEBFFB" w14:textId="77777777" w:rsidR="00D63990" w:rsidRPr="008C7A96" w:rsidRDefault="00000000">
      <w:pPr>
        <w:jc w:val="center"/>
        <w:rPr>
          <w:rFonts w:asciiTheme="majorBidi" w:hAnsiTheme="majorBidi" w:cstheme="majorBidi"/>
        </w:rPr>
      </w:pPr>
      <w:r w:rsidRPr="008C7A96">
        <w:rPr>
          <w:rFonts w:asciiTheme="majorBidi" w:hAnsiTheme="majorBidi" w:cstheme="majorBidi"/>
          <w:sz w:val="24"/>
        </w:rPr>
        <w:t>ʾidhā kunt minḥabbakjī</w:t>
      </w:r>
    </w:p>
    <w:p w14:paraId="0E77DA8D" w14:textId="77777777" w:rsidR="00D63990" w:rsidRPr="008C7A96" w:rsidRDefault="00000000" w:rsidP="008C7A96">
      <w:pPr>
        <w:jc w:val="right"/>
        <w:rPr>
          <w:rFonts w:asciiTheme="majorBidi" w:hAnsiTheme="majorBidi" w:cstheme="majorBidi"/>
        </w:rPr>
      </w:pPr>
      <w:r w:rsidRPr="008C7A96">
        <w:rPr>
          <w:rFonts w:asciiTheme="majorBidi" w:hAnsiTheme="majorBidi" w:cstheme="majorBidi"/>
        </w:rPr>
        <w:t xml:space="preserve">إذا كنت منحبكجي  </w:t>
      </w:r>
      <w:r w:rsidRPr="008C7A96">
        <w:rPr>
          <w:rFonts w:asciiTheme="majorBidi" w:hAnsiTheme="majorBidi" w:cstheme="majorBidi"/>
        </w:rPr>
        <w:br/>
        <w:t xml:space="preserve">لك إنت حمار  </w:t>
      </w:r>
      <w:r w:rsidRPr="008C7A96">
        <w:rPr>
          <w:rFonts w:asciiTheme="majorBidi" w:hAnsiTheme="majorBidi" w:cstheme="majorBidi"/>
        </w:rPr>
        <w:br/>
        <w:t xml:space="preserve">منيح إجت الثورة  </w:t>
      </w:r>
      <w:r w:rsidRPr="008C7A96">
        <w:rPr>
          <w:rFonts w:asciiTheme="majorBidi" w:hAnsiTheme="majorBidi" w:cstheme="majorBidi"/>
        </w:rPr>
        <w:br/>
        <w:t xml:space="preserve">لتصير من الثوار  </w:t>
      </w:r>
      <w:r w:rsidRPr="008C7A96">
        <w:rPr>
          <w:rFonts w:asciiTheme="majorBidi" w:hAnsiTheme="majorBidi" w:cstheme="majorBidi"/>
        </w:rPr>
        <w:br/>
      </w:r>
      <w:r w:rsidRPr="008C7A96">
        <w:rPr>
          <w:rFonts w:asciiTheme="majorBidi" w:hAnsiTheme="majorBidi" w:cstheme="majorBidi"/>
        </w:rPr>
        <w:br/>
        <w:t xml:space="preserve">أنا كنت متلك  </w:t>
      </w:r>
      <w:r w:rsidRPr="008C7A96">
        <w:rPr>
          <w:rFonts w:asciiTheme="majorBidi" w:hAnsiTheme="majorBidi" w:cstheme="majorBidi"/>
        </w:rPr>
        <w:br/>
        <w:t xml:space="preserve">من الشغل للبيت  </w:t>
      </w:r>
      <w:r w:rsidRPr="008C7A96">
        <w:rPr>
          <w:rFonts w:asciiTheme="majorBidi" w:hAnsiTheme="majorBidi" w:cstheme="majorBidi"/>
        </w:rPr>
        <w:br/>
        <w:t xml:space="preserve">ما بفهم بالسياسة  </w:t>
      </w:r>
      <w:r w:rsidRPr="008C7A96">
        <w:rPr>
          <w:rFonts w:asciiTheme="majorBidi" w:hAnsiTheme="majorBidi" w:cstheme="majorBidi"/>
        </w:rPr>
        <w:br/>
        <w:t xml:space="preserve">وماشي جنب الحيط  </w:t>
      </w:r>
      <w:r w:rsidRPr="008C7A96">
        <w:rPr>
          <w:rFonts w:asciiTheme="majorBidi" w:hAnsiTheme="majorBidi" w:cstheme="majorBidi"/>
        </w:rPr>
        <w:br/>
        <w:t xml:space="preserve">فجأة بالشارع شفت مظاهرات  </w:t>
      </w:r>
      <w:r w:rsidRPr="008C7A96">
        <w:rPr>
          <w:rFonts w:asciiTheme="majorBidi" w:hAnsiTheme="majorBidi" w:cstheme="majorBidi"/>
        </w:rPr>
        <w:br/>
        <w:t xml:space="preserve">قالوا فيها كلمة قوية: سوريا حرة  </w:t>
      </w:r>
      <w:r w:rsidRPr="008C7A96">
        <w:rPr>
          <w:rFonts w:asciiTheme="majorBidi" w:hAnsiTheme="majorBidi" w:cstheme="majorBidi"/>
        </w:rPr>
        <w:br/>
        <w:t xml:space="preserve">قتلوون واعتقلون وأخدوني بالمرة  </w:t>
      </w:r>
      <w:r w:rsidRPr="008C7A96">
        <w:rPr>
          <w:rFonts w:asciiTheme="majorBidi" w:hAnsiTheme="majorBidi" w:cstheme="majorBidi"/>
        </w:rPr>
        <w:br/>
        <w:t xml:space="preserve">وبالفرع قالولي يا ابن العاهرة  </w:t>
      </w:r>
      <w:r w:rsidRPr="008C7A96">
        <w:rPr>
          <w:rFonts w:asciiTheme="majorBidi" w:hAnsiTheme="majorBidi" w:cstheme="majorBidi"/>
        </w:rPr>
        <w:br/>
        <w:t xml:space="preserve">لا تدبئني ..!! دبئني  </w:t>
      </w:r>
      <w:r w:rsidRPr="008C7A96">
        <w:rPr>
          <w:rFonts w:asciiTheme="majorBidi" w:hAnsiTheme="majorBidi" w:cstheme="majorBidi"/>
        </w:rPr>
        <w:br/>
      </w:r>
      <w:r w:rsidRPr="008C7A96">
        <w:rPr>
          <w:rFonts w:asciiTheme="majorBidi" w:hAnsiTheme="majorBidi" w:cstheme="majorBidi"/>
        </w:rPr>
        <w:br/>
        <w:t xml:space="preserve">إذا كنت منحبكجي  </w:t>
      </w:r>
      <w:r w:rsidRPr="008C7A96">
        <w:rPr>
          <w:rFonts w:asciiTheme="majorBidi" w:hAnsiTheme="majorBidi" w:cstheme="majorBidi"/>
        </w:rPr>
        <w:br/>
        <w:t xml:space="preserve">لك إنت حمار  </w:t>
      </w:r>
      <w:r w:rsidRPr="008C7A96">
        <w:rPr>
          <w:rFonts w:asciiTheme="majorBidi" w:hAnsiTheme="majorBidi" w:cstheme="majorBidi"/>
        </w:rPr>
        <w:br/>
        <w:t xml:space="preserve">منيح إجت الثورة  </w:t>
      </w:r>
      <w:r w:rsidRPr="008C7A96">
        <w:rPr>
          <w:rFonts w:asciiTheme="majorBidi" w:hAnsiTheme="majorBidi" w:cstheme="majorBidi"/>
        </w:rPr>
        <w:br/>
        <w:t xml:space="preserve">لتصير من الثوار  </w:t>
      </w:r>
      <w:r w:rsidRPr="008C7A96">
        <w:rPr>
          <w:rFonts w:asciiTheme="majorBidi" w:hAnsiTheme="majorBidi" w:cstheme="majorBidi"/>
        </w:rPr>
        <w:br/>
      </w:r>
      <w:r w:rsidRPr="008C7A96">
        <w:rPr>
          <w:rFonts w:asciiTheme="majorBidi" w:hAnsiTheme="majorBidi" w:cstheme="majorBidi"/>
        </w:rPr>
        <w:br/>
        <w:t xml:space="preserve">خبيت بقلبي وكنت حانفجر  </w:t>
      </w:r>
      <w:r w:rsidRPr="008C7A96">
        <w:rPr>
          <w:rFonts w:asciiTheme="majorBidi" w:hAnsiTheme="majorBidi" w:cstheme="majorBidi"/>
        </w:rPr>
        <w:br/>
        <w:t xml:space="preserve">نطت قالتلي مرتي لا تنقهر  </w:t>
      </w:r>
      <w:r w:rsidRPr="008C7A96">
        <w:rPr>
          <w:rFonts w:asciiTheme="majorBidi" w:hAnsiTheme="majorBidi" w:cstheme="majorBidi"/>
        </w:rPr>
        <w:br/>
        <w:t xml:space="preserve">أخدتا وطلعنا مظاهرات  </w:t>
      </w:r>
      <w:r w:rsidRPr="008C7A96">
        <w:rPr>
          <w:rFonts w:asciiTheme="majorBidi" w:hAnsiTheme="majorBidi" w:cstheme="majorBidi"/>
        </w:rPr>
        <w:br/>
        <w:t>هتفنا للحرية ويسقط... (توووت)</w:t>
      </w:r>
      <w:r w:rsidRPr="008C7A96">
        <w:rPr>
          <w:rFonts w:asciiTheme="majorBidi" w:hAnsiTheme="majorBidi" w:cstheme="majorBidi"/>
        </w:rPr>
        <w:br/>
      </w:r>
      <w:r w:rsidRPr="008C7A96">
        <w:rPr>
          <w:rFonts w:asciiTheme="majorBidi" w:hAnsiTheme="majorBidi" w:cstheme="majorBidi"/>
        </w:rPr>
        <w:br/>
        <w:t xml:space="preserve">إذا كنت منحبكجي  </w:t>
      </w:r>
      <w:r w:rsidRPr="008C7A96">
        <w:rPr>
          <w:rFonts w:asciiTheme="majorBidi" w:hAnsiTheme="majorBidi" w:cstheme="majorBidi"/>
        </w:rPr>
        <w:br/>
        <w:t xml:space="preserve">لك إنت حمار  </w:t>
      </w:r>
      <w:r w:rsidRPr="008C7A96">
        <w:rPr>
          <w:rFonts w:asciiTheme="majorBidi" w:hAnsiTheme="majorBidi" w:cstheme="majorBidi"/>
        </w:rPr>
        <w:br/>
        <w:t xml:space="preserve">منيح إجت الثورة  </w:t>
      </w:r>
      <w:r w:rsidRPr="008C7A96">
        <w:rPr>
          <w:rFonts w:asciiTheme="majorBidi" w:hAnsiTheme="majorBidi" w:cstheme="majorBidi"/>
        </w:rPr>
        <w:br/>
        <w:t xml:space="preserve">لتصير من الثوار  </w:t>
      </w:r>
      <w:r w:rsidRPr="008C7A96">
        <w:rPr>
          <w:rFonts w:asciiTheme="majorBidi" w:hAnsiTheme="majorBidi" w:cstheme="majorBidi"/>
        </w:rPr>
        <w:br/>
      </w:r>
      <w:r w:rsidRPr="008C7A96">
        <w:rPr>
          <w:rFonts w:asciiTheme="majorBidi" w:hAnsiTheme="majorBidi" w:cstheme="majorBidi"/>
        </w:rPr>
        <w:br/>
        <w:t xml:space="preserve">يخرب ديارين ..  </w:t>
      </w:r>
      <w:r w:rsidRPr="008C7A96">
        <w:rPr>
          <w:rFonts w:asciiTheme="majorBidi" w:hAnsiTheme="majorBidi" w:cstheme="majorBidi"/>
        </w:rPr>
        <w:br/>
        <w:t xml:space="preserve">لك لا تدبئني ..!! دبئني  </w:t>
      </w:r>
      <w:r w:rsidRPr="008C7A96">
        <w:rPr>
          <w:rFonts w:asciiTheme="majorBidi" w:hAnsiTheme="majorBidi" w:cstheme="majorBidi"/>
        </w:rPr>
        <w:br/>
        <w:t xml:space="preserve">يخرب ديارك إلهي  </w:t>
      </w:r>
      <w:r w:rsidRPr="008C7A96">
        <w:rPr>
          <w:rFonts w:asciiTheme="majorBidi" w:hAnsiTheme="majorBidi" w:cstheme="majorBidi"/>
        </w:rPr>
        <w:br/>
      </w:r>
      <w:r w:rsidRPr="008C7A96">
        <w:rPr>
          <w:rFonts w:asciiTheme="majorBidi" w:hAnsiTheme="majorBidi" w:cstheme="majorBidi"/>
        </w:rPr>
        <w:br/>
        <w:t xml:space="preserve">يا حمار ..!!  </w:t>
      </w:r>
      <w:r w:rsidRPr="008C7A96">
        <w:rPr>
          <w:rFonts w:asciiTheme="majorBidi" w:hAnsiTheme="majorBidi" w:cstheme="majorBidi"/>
        </w:rPr>
        <w:br/>
        <w:t xml:space="preserve">لك يخرب بيتك إجت الثورة  </w:t>
      </w:r>
      <w:r w:rsidRPr="008C7A96">
        <w:rPr>
          <w:rFonts w:asciiTheme="majorBidi" w:hAnsiTheme="majorBidi" w:cstheme="majorBidi"/>
        </w:rPr>
        <w:br/>
        <w:t xml:space="preserve">لك صير من الثوار  </w:t>
      </w:r>
      <w:r w:rsidRPr="008C7A96">
        <w:rPr>
          <w:rFonts w:asciiTheme="majorBidi" w:hAnsiTheme="majorBidi" w:cstheme="majorBidi"/>
        </w:rPr>
        <w:br/>
        <w:t xml:space="preserve">حمار ..!!  </w:t>
      </w:r>
      <w:r w:rsidRPr="008C7A96">
        <w:rPr>
          <w:rFonts w:asciiTheme="majorBidi" w:hAnsiTheme="majorBidi" w:cstheme="majorBidi"/>
        </w:rPr>
        <w:br/>
        <w:t>حاجتو</w:t>
      </w:r>
    </w:p>
    <w:p w14:paraId="6115A60A" w14:textId="77777777" w:rsidR="008C7A96" w:rsidRDefault="008C7A96" w:rsidP="008C7A96">
      <w:pPr>
        <w:jc w:val="center"/>
        <w:rPr>
          <w:rFonts w:asciiTheme="majorBidi" w:hAnsiTheme="majorBidi" w:cstheme="majorBidi"/>
          <w:color w:val="4F6228" w:themeColor="accent3" w:themeShade="80"/>
          <w:rtl/>
        </w:rPr>
      </w:pPr>
    </w:p>
    <w:p w14:paraId="6396320A" w14:textId="77777777" w:rsidR="008C7A96" w:rsidRDefault="008C7A96" w:rsidP="008C7A96">
      <w:pPr>
        <w:jc w:val="center"/>
        <w:rPr>
          <w:rFonts w:asciiTheme="majorBidi" w:hAnsiTheme="majorBidi" w:cstheme="majorBidi"/>
          <w:color w:val="4F6228" w:themeColor="accent3" w:themeShade="80"/>
          <w:rtl/>
        </w:rPr>
      </w:pPr>
    </w:p>
    <w:p w14:paraId="270808F3" w14:textId="342AA8B0" w:rsidR="00D63990" w:rsidRPr="008C7A96" w:rsidRDefault="00000000" w:rsidP="008C7A96">
      <w:pPr>
        <w:jc w:val="center"/>
        <w:rPr>
          <w:rFonts w:asciiTheme="majorBidi" w:hAnsiTheme="majorBidi" w:cstheme="majorBidi"/>
          <w:lang w:val="fr-FR"/>
        </w:rPr>
      </w:pPr>
      <w:r w:rsidRPr="008C7A96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8C7A96">
        <w:rPr>
          <w:rFonts w:asciiTheme="majorBidi" w:hAnsiTheme="majorBidi" w:cstheme="majorBidi"/>
          <w:lang w:val="fr-FR"/>
        </w:rPr>
        <w:br/>
      </w:r>
      <w:r w:rsidRPr="008C7A96">
        <w:rPr>
          <w:rFonts w:asciiTheme="majorBidi" w:hAnsiTheme="majorBidi" w:cstheme="majorBidi"/>
          <w:lang w:val="fr-FR"/>
        </w:rPr>
        <w:br/>
        <w:t>Type : Chant de protestation</w:t>
      </w:r>
      <w:r w:rsidRPr="008C7A96">
        <w:rPr>
          <w:rFonts w:asciiTheme="majorBidi" w:hAnsiTheme="majorBidi" w:cstheme="majorBidi"/>
          <w:lang w:val="fr-FR"/>
        </w:rPr>
        <w:br/>
        <w:t>Genre : Humoristique, populaire</w:t>
      </w:r>
      <w:r w:rsidRPr="008C7A96">
        <w:rPr>
          <w:rFonts w:asciiTheme="majorBidi" w:hAnsiTheme="majorBidi" w:cstheme="majorBidi"/>
          <w:lang w:val="fr-FR"/>
        </w:rPr>
        <w:br/>
        <w:t>Date : 2011</w:t>
      </w:r>
      <w:r w:rsidRPr="008C7A96">
        <w:rPr>
          <w:rFonts w:asciiTheme="majorBidi" w:hAnsiTheme="majorBidi" w:cstheme="majorBidi"/>
          <w:lang w:val="fr-FR"/>
        </w:rPr>
        <w:br/>
        <w:t>Lieu : Syrie (lieu exact inconnu)</w:t>
      </w:r>
      <w:r w:rsidRPr="008C7A96">
        <w:rPr>
          <w:rFonts w:asciiTheme="majorBidi" w:hAnsiTheme="majorBidi" w:cstheme="majorBidi"/>
          <w:lang w:val="fr-FR"/>
        </w:rPr>
        <w:br/>
        <w:t>Interprète : Anonyme</w:t>
      </w:r>
      <w:r w:rsidRPr="008C7A96">
        <w:rPr>
          <w:rFonts w:asciiTheme="majorBidi" w:hAnsiTheme="majorBidi" w:cstheme="majorBidi"/>
          <w:lang w:val="fr-FR"/>
        </w:rPr>
        <w:br/>
        <w:t>Thématique : Moquerie des partisans du régime, appel au réveil politique</w:t>
      </w:r>
      <w:r w:rsidRPr="008C7A96">
        <w:rPr>
          <w:rFonts w:asciiTheme="majorBidi" w:hAnsiTheme="majorBidi" w:cstheme="majorBidi"/>
          <w:lang w:val="fr-FR"/>
        </w:rPr>
        <w:br/>
        <w:t xml:space="preserve">Mots-clés : révolution, ḥurriyya, </w:t>
      </w:r>
      <w:proofErr w:type="spellStart"/>
      <w:r w:rsidRPr="008C7A96">
        <w:rPr>
          <w:rFonts w:asciiTheme="majorBidi" w:hAnsiTheme="majorBidi" w:cstheme="majorBidi"/>
          <w:lang w:val="fr-FR"/>
        </w:rPr>
        <w:t>minḥabbakjī</w:t>
      </w:r>
      <w:proofErr w:type="spellEnd"/>
      <w:r w:rsidRPr="008C7A96">
        <w:rPr>
          <w:rFonts w:asciiTheme="majorBidi" w:hAnsiTheme="majorBidi" w:cstheme="majorBidi"/>
          <w:lang w:val="fr-FR"/>
        </w:rPr>
        <w:t>, moquerie, réveil</w:t>
      </w:r>
      <w:r w:rsidRPr="008C7A96">
        <w:rPr>
          <w:rFonts w:asciiTheme="majorBidi" w:hAnsiTheme="majorBidi" w:cstheme="majorBidi"/>
          <w:lang w:val="fr-FR"/>
        </w:rPr>
        <w:br/>
        <w:t xml:space="preserve">Contexte : Ce chant sarcastique vise les « </w:t>
      </w:r>
      <w:proofErr w:type="spellStart"/>
      <w:r w:rsidRPr="008C7A96">
        <w:rPr>
          <w:rFonts w:asciiTheme="majorBidi" w:hAnsiTheme="majorBidi" w:cstheme="majorBidi"/>
          <w:lang w:val="fr-FR"/>
        </w:rPr>
        <w:t>minḥabbakjiyya</w:t>
      </w:r>
      <w:proofErr w:type="spellEnd"/>
      <w:r w:rsidRPr="008C7A96">
        <w:rPr>
          <w:rFonts w:asciiTheme="majorBidi" w:hAnsiTheme="majorBidi" w:cstheme="majorBidi"/>
          <w:lang w:val="fr-FR"/>
        </w:rPr>
        <w:t xml:space="preserve"> », partisans inconditionnels de </w:t>
      </w:r>
      <w:proofErr w:type="spellStart"/>
      <w:r w:rsidRPr="008C7A96">
        <w:rPr>
          <w:rFonts w:asciiTheme="majorBidi" w:hAnsiTheme="majorBidi" w:cstheme="majorBidi"/>
          <w:lang w:val="fr-FR"/>
        </w:rPr>
        <w:t>Bashar</w:t>
      </w:r>
      <w:proofErr w:type="spellEnd"/>
      <w:r w:rsidRPr="008C7A96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8C7A96">
        <w:rPr>
          <w:rFonts w:asciiTheme="majorBidi" w:hAnsiTheme="majorBidi" w:cstheme="majorBidi"/>
          <w:lang w:val="fr-FR"/>
        </w:rPr>
        <w:t>al-Assad</w:t>
      </w:r>
      <w:proofErr w:type="spellEnd"/>
      <w:r w:rsidRPr="008C7A96">
        <w:rPr>
          <w:rFonts w:asciiTheme="majorBidi" w:hAnsiTheme="majorBidi" w:cstheme="majorBidi"/>
          <w:lang w:val="fr-FR"/>
        </w:rPr>
        <w:t>, en les tournant en dérision pour souligner l’absurdité de leur aveuglement et inviter à rejoindre les rangs des manifestants.</w:t>
      </w:r>
      <w:r w:rsidRPr="008C7A96">
        <w:rPr>
          <w:rFonts w:asciiTheme="majorBidi" w:hAnsiTheme="majorBidi" w:cstheme="majorBidi"/>
          <w:lang w:val="fr-FR"/>
        </w:rPr>
        <w:br/>
        <w:t xml:space="preserve">Source : </w:t>
      </w:r>
      <w:hyperlink r:id="rId6" w:history="1">
        <w:r w:rsidRPr="008C7A96">
          <w:rPr>
            <w:rStyle w:val="Lienhypertexte"/>
            <w:rFonts w:asciiTheme="majorBidi" w:hAnsiTheme="majorBidi" w:cstheme="majorBidi"/>
            <w:lang w:val="fr-FR"/>
          </w:rPr>
          <w:t>https://syrianmemory.org/archive/songs/611e1b0afaf37d00015fdcd5</w:t>
        </w:r>
      </w:hyperlink>
    </w:p>
    <w:sectPr w:rsidR="00D63990" w:rsidRPr="008C7A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7860156">
    <w:abstractNumId w:val="8"/>
  </w:num>
  <w:num w:numId="2" w16cid:durableId="1640450185">
    <w:abstractNumId w:val="6"/>
  </w:num>
  <w:num w:numId="3" w16cid:durableId="2107312709">
    <w:abstractNumId w:val="5"/>
  </w:num>
  <w:num w:numId="4" w16cid:durableId="1181434116">
    <w:abstractNumId w:val="4"/>
  </w:num>
  <w:num w:numId="5" w16cid:durableId="1801873336">
    <w:abstractNumId w:val="7"/>
  </w:num>
  <w:num w:numId="6" w16cid:durableId="449251900">
    <w:abstractNumId w:val="3"/>
  </w:num>
  <w:num w:numId="7" w16cid:durableId="1364818059">
    <w:abstractNumId w:val="2"/>
  </w:num>
  <w:num w:numId="8" w16cid:durableId="1506704864">
    <w:abstractNumId w:val="1"/>
  </w:num>
  <w:num w:numId="9" w16cid:durableId="62377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C7A96"/>
    <w:rsid w:val="00A6029E"/>
    <w:rsid w:val="00AA1D8D"/>
    <w:rsid w:val="00B47730"/>
    <w:rsid w:val="00CB0664"/>
    <w:rsid w:val="00D639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4FE8C6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8C7A9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7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1e1b0afaf37d00015fdcd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2025-06-04T21:42:00Z</dcterms:created>
  <dcterms:modified xsi:type="dcterms:W3CDTF">2025-06-04T21:42:00Z</dcterms:modified>
  <cp:category/>
</cp:coreProperties>
</file>