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B7A03" w14:textId="77777777" w:rsidR="00084797" w:rsidRDefault="00000000">
      <w:pPr>
        <w:jc w:val="center"/>
      </w:pPr>
      <w:r>
        <w:rPr>
          <w:b/>
          <w:color w:val="006600"/>
        </w:rPr>
        <w:t>كان يعني كلن</w:t>
      </w:r>
    </w:p>
    <w:p w14:paraId="4084B615" w14:textId="77777777" w:rsidR="00084797" w:rsidRDefault="00000000">
      <w:pPr>
        <w:jc w:val="center"/>
      </w:pPr>
      <w:r>
        <w:rPr>
          <w:i/>
        </w:rPr>
        <w:t>Kān yaʿnī killon</w:t>
      </w:r>
    </w:p>
    <w:p w14:paraId="3E4A1A2C" w14:textId="77777777" w:rsidR="00084797" w:rsidRDefault="00000000" w:rsidP="00F3436B">
      <w:pPr>
        <w:jc w:val="right"/>
      </w:pPr>
      <w:r>
        <w:t>كلن يعني كلن، وحسن زميرة منهم</w:t>
      </w:r>
      <w:r>
        <w:br/>
        <w:t>وأرفعوا الأيادي، الله يخلصنا منهم</w:t>
      </w:r>
      <w:r>
        <w:br/>
        <w:t>ثورة أحرار ثورتنا</w:t>
      </w:r>
      <w:r>
        <w:br/>
        <w:t>كلمة الحرة كلمتنا</w:t>
      </w:r>
      <w:r>
        <w:br/>
        <w:t>كلن يعني كلن، وحسن زميرة منهم</w:t>
      </w:r>
      <w:r>
        <w:br/>
        <w:t>وأرفعوا الأيادي، الله يخلصنا منهم</w:t>
      </w:r>
      <w:r>
        <w:br/>
        <w:t>من ادلب ومن الساحة</w:t>
      </w:r>
      <w:r>
        <w:br/>
        <w:t>الصوت وصل القرداحة</w:t>
      </w:r>
      <w:r>
        <w:br/>
        <w:t>نحنا نقول بصراحة</w:t>
      </w:r>
      <w:r>
        <w:br/>
        <w:t>الله يخلصنا منهم</w:t>
      </w:r>
      <w:r>
        <w:br/>
        <w:t>كلن يعني كلن، وحسن زميرة منهم</w:t>
      </w:r>
      <w:r>
        <w:br/>
        <w:t>وأرفعوا الأيادي، الله يخلصنا منهم</w:t>
      </w:r>
      <w:r>
        <w:br/>
        <w:t>سوريا حتبقى حرة</w:t>
      </w:r>
      <w:r>
        <w:br/>
        <w:t>والخاين يطلع برا</w:t>
      </w:r>
      <w:r>
        <w:br/>
        <w:t>البنان حتبقى حرا</w:t>
      </w:r>
      <w:r>
        <w:br/>
        <w:t>ايران تطلع برا</w:t>
      </w:r>
      <w:r>
        <w:br/>
        <w:t>العراق حتبقى حرة</w:t>
      </w:r>
      <w:r>
        <w:br/>
        <w:t>ايران تطلع برا</w:t>
      </w:r>
      <w:r>
        <w:br/>
        <w:t>مصر حتبقى حرة</w:t>
      </w:r>
      <w:r>
        <w:br/>
        <w:t>والسيسي يطلع برا</w:t>
      </w:r>
      <w:r>
        <w:br/>
        <w:t>والروس لنكفي شرها</w:t>
      </w:r>
      <w:r>
        <w:br/>
        <w:t>الله يخلصنا منهم</w:t>
      </w:r>
      <w:r>
        <w:br/>
        <w:t>كلن يعني كلن، وحسن زميرة منهم</w:t>
      </w:r>
      <w:r>
        <w:br/>
        <w:t>وأرفعوا الأيادي، الله يخلصنا منهم</w:t>
      </w:r>
      <w:r>
        <w:br/>
        <w:t>أنا سوري رافع راسي</w:t>
      </w:r>
      <w:r>
        <w:br/>
        <w:t>ناسي كل المأسي</w:t>
      </w:r>
      <w:r>
        <w:br/>
        <w:t>أنا سوري ومالي ناسي</w:t>
      </w:r>
      <w:r>
        <w:br/>
        <w:t>اجرامهم ولله كلهم</w:t>
      </w:r>
      <w:r>
        <w:br/>
        <w:t>كلن يعني كلن، وحسن زميرة منهم</w:t>
      </w:r>
      <w:r>
        <w:br/>
        <w:t>وأرفعوا الأيادي، الله يخلصنا منهم</w:t>
      </w:r>
      <w:r>
        <w:br/>
        <w:t>من الساحل أو من ادلب</w:t>
      </w:r>
      <w:r>
        <w:br/>
        <w:t>والله الروسي منغلب</w:t>
      </w:r>
      <w:r>
        <w:br/>
        <w:t>على قضيتنا لا لا لا ما منقلب</w:t>
      </w:r>
      <w:r>
        <w:br/>
        <w:t xml:space="preserve">كلن يعني </w:t>
      </w:r>
      <w:proofErr w:type="spellStart"/>
      <w:r>
        <w:t>كلن</w:t>
      </w:r>
      <w:proofErr w:type="spellEnd"/>
      <w:r>
        <w:t xml:space="preserve">، </w:t>
      </w:r>
      <w:proofErr w:type="spellStart"/>
      <w:r>
        <w:t>وحسن</w:t>
      </w:r>
      <w:proofErr w:type="spellEnd"/>
      <w:r>
        <w:t xml:space="preserve"> </w:t>
      </w:r>
      <w:proofErr w:type="spellStart"/>
      <w:r>
        <w:t>زميرة</w:t>
      </w:r>
      <w:proofErr w:type="spellEnd"/>
      <w:r>
        <w:t xml:space="preserve"> </w:t>
      </w:r>
      <w:proofErr w:type="spellStart"/>
      <w:r>
        <w:t>منهم</w:t>
      </w:r>
      <w:proofErr w:type="spellEnd"/>
      <w:r>
        <w:br/>
      </w:r>
      <w:proofErr w:type="spellStart"/>
      <w:r>
        <w:t>وأرفعوا</w:t>
      </w:r>
      <w:proofErr w:type="spellEnd"/>
      <w:r>
        <w:t xml:space="preserve"> </w:t>
      </w:r>
      <w:proofErr w:type="spellStart"/>
      <w:r>
        <w:t>الأيادي</w:t>
      </w:r>
      <w:proofErr w:type="spellEnd"/>
      <w:r>
        <w:t xml:space="preserve">، </w:t>
      </w:r>
      <w:proofErr w:type="spellStart"/>
      <w:r>
        <w:t>الله</w:t>
      </w:r>
      <w:proofErr w:type="spellEnd"/>
      <w:r>
        <w:t xml:space="preserve"> </w:t>
      </w:r>
      <w:proofErr w:type="spellStart"/>
      <w:r>
        <w:t>يخلصنا</w:t>
      </w:r>
      <w:proofErr w:type="spellEnd"/>
      <w:r>
        <w:t xml:space="preserve"> </w:t>
      </w:r>
      <w:proofErr w:type="spellStart"/>
      <w:r>
        <w:t>منهم</w:t>
      </w:r>
      <w:proofErr w:type="spellEnd"/>
    </w:p>
    <w:p w14:paraId="71B38421" w14:textId="77777777" w:rsidR="00F3436B" w:rsidRDefault="00F3436B">
      <w:pPr>
        <w:rPr>
          <w:rtl/>
        </w:rPr>
      </w:pPr>
    </w:p>
    <w:p w14:paraId="3BDADBF5" w14:textId="535414EA" w:rsidR="00084797" w:rsidRDefault="00000000" w:rsidP="00F3436B">
      <w:pPr>
        <w:jc w:val="center"/>
      </w:pPr>
      <w:proofErr w:type="spellStart"/>
      <w:r w:rsidRPr="00F3436B">
        <w:rPr>
          <w:color w:val="4F6228" w:themeColor="accent3" w:themeShade="80"/>
        </w:rPr>
        <w:lastRenderedPageBreak/>
        <w:t>Métadonnées</w:t>
      </w:r>
      <w:proofErr w:type="spellEnd"/>
      <w:r>
        <w:br/>
      </w:r>
      <w:r>
        <w:br/>
        <w:t>Type : Chant politique de contestation</w:t>
      </w:r>
      <w:r>
        <w:br/>
        <w:t>Genre : Populaire, revendicatif</w:t>
      </w:r>
      <w:r>
        <w:br/>
        <w:t>Date : 2019</w:t>
      </w:r>
      <w:r>
        <w:br/>
        <w:t>Lieu : Syrie / diaspora</w:t>
      </w:r>
      <w:r>
        <w:br/>
        <w:t>Interprète : Anonyme</w:t>
      </w:r>
      <w:r>
        <w:br/>
        <w:t>Thématique : Rejet de l’influence étrangère, dénonciation des dirigeants, unité révolutionnaire</w:t>
      </w:r>
      <w:r>
        <w:br/>
        <w:t>Mots-clés : كلن يعني كلن, حسن نصرالله, ايران, روسيا, الحرية, الثورة</w:t>
      </w:r>
      <w:r>
        <w:br/>
        <w:t xml:space="preserve">Contexte : Reprise d’un slogan libanais détourné dans le contexte syrien, ce chant exprime le rejet total de tous les dirigeants complices du régime ou des interventions étrangères. </w:t>
      </w:r>
      <w:r w:rsidRPr="00F3436B">
        <w:rPr>
          <w:lang w:val="fr-FR"/>
        </w:rPr>
        <w:t>Il relie les luttes régionales dans une volonté de libération commune.</w:t>
      </w:r>
      <w:r w:rsidRPr="00F3436B">
        <w:rPr>
          <w:lang w:val="fr-FR"/>
        </w:rPr>
        <w:br/>
      </w:r>
      <w:r>
        <w:t xml:space="preserve">Source : </w:t>
      </w:r>
      <w:hyperlink r:id="rId6" w:history="1">
        <w:r w:rsidRPr="00F3436B">
          <w:rPr>
            <w:rStyle w:val="Lienhypertexte"/>
          </w:rPr>
          <w:t>https://syrianmemory.org/archive/songs/5f4a4ba3f707ad00011340c3</w:t>
        </w:r>
      </w:hyperlink>
    </w:p>
    <w:sectPr w:rsidR="000847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030648">
    <w:abstractNumId w:val="8"/>
  </w:num>
  <w:num w:numId="2" w16cid:durableId="325936466">
    <w:abstractNumId w:val="6"/>
  </w:num>
  <w:num w:numId="3" w16cid:durableId="371657407">
    <w:abstractNumId w:val="5"/>
  </w:num>
  <w:num w:numId="4" w16cid:durableId="1223130241">
    <w:abstractNumId w:val="4"/>
  </w:num>
  <w:num w:numId="5" w16cid:durableId="1652446584">
    <w:abstractNumId w:val="7"/>
  </w:num>
  <w:num w:numId="6" w16cid:durableId="1895502400">
    <w:abstractNumId w:val="3"/>
  </w:num>
  <w:num w:numId="7" w16cid:durableId="1463889627">
    <w:abstractNumId w:val="2"/>
  </w:num>
  <w:num w:numId="8" w16cid:durableId="1023674340">
    <w:abstractNumId w:val="1"/>
  </w:num>
  <w:num w:numId="9" w16cid:durableId="92295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797"/>
    <w:rsid w:val="0015074B"/>
    <w:rsid w:val="0029639D"/>
    <w:rsid w:val="00326F90"/>
    <w:rsid w:val="00A6029E"/>
    <w:rsid w:val="00AA1D8D"/>
    <w:rsid w:val="00B47730"/>
    <w:rsid w:val="00CB0664"/>
    <w:rsid w:val="00F343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99DD38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3436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4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4a4ba3f707ad00011340c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2025-06-05T15:47:00Z</dcterms:created>
  <dcterms:modified xsi:type="dcterms:W3CDTF">2025-06-05T15:47:00Z</dcterms:modified>
  <cp:category/>
</cp:coreProperties>
</file>