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309F7" w14:textId="77777777" w:rsidR="00CA492A" w:rsidRPr="00033502" w:rsidRDefault="00000000">
      <w:pPr>
        <w:jc w:val="center"/>
        <w:rPr>
          <w:rFonts w:asciiTheme="majorBidi" w:hAnsiTheme="majorBidi" w:cstheme="majorBidi"/>
        </w:rPr>
      </w:pPr>
      <w:r w:rsidRPr="00033502">
        <w:rPr>
          <w:rFonts w:asciiTheme="majorBidi" w:hAnsiTheme="majorBidi" w:cstheme="majorBidi"/>
          <w:color w:val="006400"/>
          <w:sz w:val="32"/>
        </w:rPr>
        <w:t>يا أم الشهيد</w:t>
      </w:r>
    </w:p>
    <w:p w14:paraId="7A22488E" w14:textId="77777777" w:rsidR="00CA492A" w:rsidRPr="00033502" w:rsidRDefault="00000000">
      <w:pPr>
        <w:jc w:val="center"/>
        <w:rPr>
          <w:rFonts w:asciiTheme="majorBidi" w:hAnsiTheme="majorBidi" w:cstheme="majorBidi"/>
        </w:rPr>
      </w:pPr>
      <w:r w:rsidRPr="00033502">
        <w:rPr>
          <w:rFonts w:asciiTheme="majorBidi" w:hAnsiTheme="majorBidi" w:cstheme="majorBidi"/>
          <w:sz w:val="24"/>
        </w:rPr>
        <w:t>Yā umm al-shahīd</w:t>
      </w:r>
    </w:p>
    <w:p w14:paraId="10466B4C" w14:textId="77777777" w:rsidR="00CA492A" w:rsidRPr="00033502" w:rsidRDefault="00000000" w:rsidP="00033502">
      <w:pPr>
        <w:jc w:val="right"/>
        <w:rPr>
          <w:rFonts w:asciiTheme="majorBidi" w:hAnsiTheme="majorBidi" w:cstheme="majorBidi"/>
        </w:rPr>
      </w:pPr>
      <w:r w:rsidRPr="00033502">
        <w:rPr>
          <w:rFonts w:asciiTheme="majorBidi" w:hAnsiTheme="majorBidi" w:cstheme="majorBidi"/>
        </w:rPr>
        <w:t xml:space="preserve">يا ام الشهيد إطلعي على الباب لاقيله  </w:t>
      </w:r>
      <w:r w:rsidRPr="00033502">
        <w:rPr>
          <w:rFonts w:asciiTheme="majorBidi" w:hAnsiTheme="majorBidi" w:cstheme="majorBidi"/>
        </w:rPr>
        <w:br/>
        <w:t xml:space="preserve">جابوه محمل على الكتاف شالوله  </w:t>
      </w:r>
      <w:r w:rsidRPr="00033502">
        <w:rPr>
          <w:rFonts w:asciiTheme="majorBidi" w:hAnsiTheme="majorBidi" w:cstheme="majorBidi"/>
        </w:rPr>
        <w:br/>
        <w:t xml:space="preserve">قومي افرشي فرشته وهاتي مخداته  </w:t>
      </w:r>
      <w:r w:rsidRPr="00033502">
        <w:rPr>
          <w:rFonts w:asciiTheme="majorBidi" w:hAnsiTheme="majorBidi" w:cstheme="majorBidi"/>
        </w:rPr>
        <w:br/>
        <w:t xml:space="preserve">نام العريس وغفي وتغمضوا عيونه  </w:t>
      </w:r>
      <w:r w:rsidRPr="00033502">
        <w:rPr>
          <w:rFonts w:asciiTheme="majorBidi" w:hAnsiTheme="majorBidi" w:cstheme="majorBidi"/>
        </w:rPr>
        <w:br/>
      </w:r>
      <w:r w:rsidRPr="00033502">
        <w:rPr>
          <w:rFonts w:asciiTheme="majorBidi" w:hAnsiTheme="majorBidi" w:cstheme="majorBidi"/>
        </w:rPr>
        <w:br/>
        <w:t xml:space="preserve">يا ام الشهيد البسي مطرز ما بين ناسك  </w:t>
      </w:r>
      <w:r w:rsidRPr="00033502">
        <w:rPr>
          <w:rFonts w:asciiTheme="majorBidi" w:hAnsiTheme="majorBidi" w:cstheme="majorBidi"/>
        </w:rPr>
        <w:br/>
        <w:t xml:space="preserve">ولا طرحة سودا تحطيها على راسك  </w:t>
      </w:r>
      <w:r w:rsidRPr="00033502">
        <w:rPr>
          <w:rFonts w:asciiTheme="majorBidi" w:hAnsiTheme="majorBidi" w:cstheme="majorBidi"/>
        </w:rPr>
        <w:br/>
        <w:t xml:space="preserve">اليوم طير السعد هدا على الشباك  </w:t>
      </w:r>
      <w:r w:rsidRPr="00033502">
        <w:rPr>
          <w:rFonts w:asciiTheme="majorBidi" w:hAnsiTheme="majorBidi" w:cstheme="majorBidi"/>
        </w:rPr>
        <w:br/>
        <w:t xml:space="preserve">رفرف حواليكي وبين عيونك باسك  </w:t>
      </w:r>
      <w:r w:rsidRPr="00033502">
        <w:rPr>
          <w:rFonts w:asciiTheme="majorBidi" w:hAnsiTheme="majorBidi" w:cstheme="majorBidi"/>
        </w:rPr>
        <w:br/>
      </w:r>
      <w:r w:rsidRPr="00033502">
        <w:rPr>
          <w:rFonts w:asciiTheme="majorBidi" w:hAnsiTheme="majorBidi" w:cstheme="majorBidi"/>
        </w:rPr>
        <w:br/>
        <w:t xml:space="preserve">يا ام الشهيد إطلعي على الباب لاقيله  </w:t>
      </w:r>
      <w:r w:rsidRPr="00033502">
        <w:rPr>
          <w:rFonts w:asciiTheme="majorBidi" w:hAnsiTheme="majorBidi" w:cstheme="majorBidi"/>
        </w:rPr>
        <w:br/>
        <w:t xml:space="preserve">جابوه محمل على الكتاف شالوله  </w:t>
      </w:r>
      <w:r w:rsidRPr="00033502">
        <w:rPr>
          <w:rFonts w:asciiTheme="majorBidi" w:hAnsiTheme="majorBidi" w:cstheme="majorBidi"/>
        </w:rPr>
        <w:br/>
        <w:t xml:space="preserve">قومي افرشي فرشته وهاتي مخداته  </w:t>
      </w:r>
      <w:r w:rsidRPr="00033502">
        <w:rPr>
          <w:rFonts w:asciiTheme="majorBidi" w:hAnsiTheme="majorBidi" w:cstheme="majorBidi"/>
        </w:rPr>
        <w:br/>
        <w:t xml:space="preserve">نام العريس وغفي وتغمضوا عيونه  </w:t>
      </w:r>
      <w:r w:rsidRPr="00033502">
        <w:rPr>
          <w:rFonts w:asciiTheme="majorBidi" w:hAnsiTheme="majorBidi" w:cstheme="majorBidi"/>
        </w:rPr>
        <w:br/>
      </w:r>
      <w:r w:rsidRPr="00033502">
        <w:rPr>
          <w:rFonts w:asciiTheme="majorBidi" w:hAnsiTheme="majorBidi" w:cstheme="majorBidi"/>
        </w:rPr>
        <w:br/>
        <w:t xml:space="preserve">يا ام الشهيد اسندي ظهرك في دياتك  </w:t>
      </w:r>
      <w:r w:rsidRPr="00033502">
        <w:rPr>
          <w:rFonts w:asciiTheme="majorBidi" w:hAnsiTheme="majorBidi" w:cstheme="majorBidi"/>
        </w:rPr>
        <w:br/>
        <w:t xml:space="preserve">وامشي راسك مرفوع ما بين خياتك  </w:t>
      </w:r>
      <w:r w:rsidRPr="00033502">
        <w:rPr>
          <w:rFonts w:asciiTheme="majorBidi" w:hAnsiTheme="majorBidi" w:cstheme="majorBidi"/>
        </w:rPr>
        <w:br/>
        <w:t xml:space="preserve">قالوا البطل ان وقع تدمع عليه العين  </w:t>
      </w:r>
      <w:r w:rsidRPr="00033502">
        <w:rPr>
          <w:rFonts w:asciiTheme="majorBidi" w:hAnsiTheme="majorBidi" w:cstheme="majorBidi"/>
        </w:rPr>
        <w:br/>
        <w:t xml:space="preserve">وانت ليوم الفرح خبيتي دمعاتك  </w:t>
      </w:r>
      <w:r w:rsidRPr="00033502">
        <w:rPr>
          <w:rFonts w:asciiTheme="majorBidi" w:hAnsiTheme="majorBidi" w:cstheme="majorBidi"/>
        </w:rPr>
        <w:br/>
      </w:r>
      <w:r w:rsidRPr="00033502">
        <w:rPr>
          <w:rFonts w:asciiTheme="majorBidi" w:hAnsiTheme="majorBidi" w:cstheme="majorBidi"/>
        </w:rPr>
        <w:br/>
        <w:t xml:space="preserve">يا ام الشهيد إطلعي على الباب لاقيله  </w:t>
      </w:r>
      <w:r w:rsidRPr="00033502">
        <w:rPr>
          <w:rFonts w:asciiTheme="majorBidi" w:hAnsiTheme="majorBidi" w:cstheme="majorBidi"/>
        </w:rPr>
        <w:br/>
        <w:t xml:space="preserve">جابوه محمل على الكتاف شالوله  </w:t>
      </w:r>
      <w:r w:rsidRPr="00033502">
        <w:rPr>
          <w:rFonts w:asciiTheme="majorBidi" w:hAnsiTheme="majorBidi" w:cstheme="majorBidi"/>
        </w:rPr>
        <w:br/>
        <w:t xml:space="preserve">قومي افرشي فرشته وهاتي مخداته  </w:t>
      </w:r>
      <w:r w:rsidRPr="00033502">
        <w:rPr>
          <w:rFonts w:asciiTheme="majorBidi" w:hAnsiTheme="majorBidi" w:cstheme="majorBidi"/>
        </w:rPr>
        <w:br/>
        <w:t xml:space="preserve">نام العريس وغفي وتغمضوا عيونه  </w:t>
      </w:r>
      <w:r w:rsidRPr="00033502">
        <w:rPr>
          <w:rFonts w:asciiTheme="majorBidi" w:hAnsiTheme="majorBidi" w:cstheme="majorBidi"/>
        </w:rPr>
        <w:br/>
      </w:r>
      <w:r w:rsidRPr="00033502">
        <w:rPr>
          <w:rFonts w:asciiTheme="majorBidi" w:hAnsiTheme="majorBidi" w:cstheme="majorBidi"/>
        </w:rPr>
        <w:br/>
        <w:t xml:space="preserve">يا ام الشهيد اجمعي شعره واجدليله  </w:t>
      </w:r>
      <w:r w:rsidRPr="00033502">
        <w:rPr>
          <w:rFonts w:asciiTheme="majorBidi" w:hAnsiTheme="majorBidi" w:cstheme="majorBidi"/>
        </w:rPr>
        <w:br/>
        <w:t xml:space="preserve">واغلى عطر على الراس يا يما رشيله  </w:t>
      </w:r>
      <w:r w:rsidRPr="00033502">
        <w:rPr>
          <w:rFonts w:asciiTheme="majorBidi" w:hAnsiTheme="majorBidi" w:cstheme="majorBidi"/>
        </w:rPr>
        <w:br/>
        <w:t xml:space="preserve">اليوم عرسه حبيب الروح المدلل  </w:t>
      </w:r>
      <w:r w:rsidRPr="00033502">
        <w:rPr>
          <w:rFonts w:asciiTheme="majorBidi" w:hAnsiTheme="majorBidi" w:cstheme="majorBidi"/>
        </w:rPr>
        <w:br/>
        <w:t xml:space="preserve">هاتي ثياب العرس هاتي مناديله  </w:t>
      </w:r>
      <w:r w:rsidRPr="00033502">
        <w:rPr>
          <w:rFonts w:asciiTheme="majorBidi" w:hAnsiTheme="majorBidi" w:cstheme="majorBidi"/>
        </w:rPr>
        <w:br/>
      </w:r>
      <w:r w:rsidRPr="00033502">
        <w:rPr>
          <w:rFonts w:asciiTheme="majorBidi" w:hAnsiTheme="majorBidi" w:cstheme="majorBidi"/>
        </w:rPr>
        <w:br/>
        <w:t xml:space="preserve">يا ام الشهيد إطلعي على الباب لاقيله  </w:t>
      </w:r>
      <w:r w:rsidRPr="00033502">
        <w:rPr>
          <w:rFonts w:asciiTheme="majorBidi" w:hAnsiTheme="majorBidi" w:cstheme="majorBidi"/>
        </w:rPr>
        <w:br/>
        <w:t xml:space="preserve">جابوه محمل على الكتاف شالوله  </w:t>
      </w:r>
      <w:r w:rsidRPr="00033502">
        <w:rPr>
          <w:rFonts w:asciiTheme="majorBidi" w:hAnsiTheme="majorBidi" w:cstheme="majorBidi"/>
        </w:rPr>
        <w:br/>
        <w:t xml:space="preserve">قومي افرشي فرشته وهاتي مخداته  </w:t>
      </w:r>
      <w:r w:rsidRPr="00033502">
        <w:rPr>
          <w:rFonts w:asciiTheme="majorBidi" w:hAnsiTheme="majorBidi" w:cstheme="majorBidi"/>
        </w:rPr>
        <w:br/>
        <w:t>نام العريس وغفي وتغمضوا عيونه</w:t>
      </w:r>
    </w:p>
    <w:p w14:paraId="47FF5AA5" w14:textId="77777777" w:rsidR="00033502" w:rsidRDefault="00033502">
      <w:pPr>
        <w:rPr>
          <w:rFonts w:asciiTheme="majorBidi" w:hAnsiTheme="majorBidi" w:cstheme="majorBidi"/>
          <w:rtl/>
          <w:lang w:val="fr-FR"/>
        </w:rPr>
      </w:pPr>
    </w:p>
    <w:p w14:paraId="3C14B80A" w14:textId="77777777" w:rsidR="00033502" w:rsidRDefault="00033502">
      <w:pPr>
        <w:rPr>
          <w:rFonts w:asciiTheme="majorBidi" w:hAnsiTheme="majorBidi" w:cstheme="majorBidi"/>
          <w:rtl/>
          <w:lang w:val="fr-FR"/>
        </w:rPr>
      </w:pPr>
    </w:p>
    <w:p w14:paraId="4FB64B7E" w14:textId="77777777" w:rsidR="00033502" w:rsidRDefault="00033502">
      <w:pPr>
        <w:rPr>
          <w:rFonts w:asciiTheme="majorBidi" w:hAnsiTheme="majorBidi" w:cstheme="majorBidi"/>
          <w:rtl/>
          <w:lang w:val="fr-FR"/>
        </w:rPr>
      </w:pPr>
    </w:p>
    <w:p w14:paraId="788EF1E3" w14:textId="6E31758E" w:rsidR="00CA492A" w:rsidRPr="00033502" w:rsidRDefault="00000000" w:rsidP="00033502">
      <w:pPr>
        <w:jc w:val="center"/>
        <w:rPr>
          <w:rFonts w:asciiTheme="majorBidi" w:hAnsiTheme="majorBidi" w:cstheme="majorBidi"/>
        </w:rPr>
      </w:pPr>
      <w:r w:rsidRPr="00033502">
        <w:rPr>
          <w:rFonts w:asciiTheme="majorBidi" w:hAnsiTheme="majorBidi" w:cstheme="majorBidi"/>
          <w:color w:val="4F6228" w:themeColor="accent3" w:themeShade="80"/>
          <w:lang w:val="fr-FR"/>
        </w:rPr>
        <w:lastRenderedPageBreak/>
        <w:t>Métadonnées</w:t>
      </w:r>
      <w:r w:rsidRPr="00033502">
        <w:rPr>
          <w:rFonts w:asciiTheme="majorBidi" w:hAnsiTheme="majorBidi" w:cstheme="majorBidi"/>
          <w:lang w:val="fr-FR"/>
        </w:rPr>
        <w:br/>
      </w:r>
      <w:r w:rsidRPr="00033502">
        <w:rPr>
          <w:rFonts w:asciiTheme="majorBidi" w:hAnsiTheme="majorBidi" w:cstheme="majorBidi"/>
          <w:lang w:val="fr-FR"/>
        </w:rPr>
        <w:br/>
        <w:t>Type : Chant de lamentation et hommage</w:t>
      </w:r>
      <w:r w:rsidRPr="00033502">
        <w:rPr>
          <w:rFonts w:asciiTheme="majorBidi" w:hAnsiTheme="majorBidi" w:cstheme="majorBidi"/>
          <w:lang w:val="fr-FR"/>
        </w:rPr>
        <w:br/>
        <w:t>Genre : Populaire, émotionnel</w:t>
      </w:r>
      <w:r w:rsidRPr="00033502">
        <w:rPr>
          <w:rFonts w:asciiTheme="majorBidi" w:hAnsiTheme="majorBidi" w:cstheme="majorBidi"/>
          <w:lang w:val="fr-FR"/>
        </w:rPr>
        <w:br/>
        <w:t>Date : 2011</w:t>
      </w:r>
      <w:r w:rsidRPr="00033502">
        <w:rPr>
          <w:rFonts w:asciiTheme="majorBidi" w:hAnsiTheme="majorBidi" w:cstheme="majorBidi"/>
          <w:lang w:val="fr-FR"/>
        </w:rPr>
        <w:br/>
        <w:t>Lieu : Syrie</w:t>
      </w:r>
      <w:r w:rsidRPr="00033502">
        <w:rPr>
          <w:rFonts w:asciiTheme="majorBidi" w:hAnsiTheme="majorBidi" w:cstheme="majorBidi"/>
          <w:lang w:val="fr-FR"/>
        </w:rPr>
        <w:br/>
        <w:t>Interprète : Inconnu</w:t>
      </w:r>
      <w:r w:rsidRPr="00033502">
        <w:rPr>
          <w:rFonts w:asciiTheme="majorBidi" w:hAnsiTheme="majorBidi" w:cstheme="majorBidi"/>
          <w:lang w:val="fr-FR"/>
        </w:rPr>
        <w:br/>
        <w:t>Thématique : Martyre, deuil maternel, dignité</w:t>
      </w:r>
      <w:r w:rsidRPr="00033502">
        <w:rPr>
          <w:rFonts w:asciiTheme="majorBidi" w:hAnsiTheme="majorBidi" w:cstheme="majorBidi"/>
          <w:lang w:val="fr-FR"/>
        </w:rPr>
        <w:br/>
        <w:t>Mots-clés : martyr, mère, enterrement, dignité, fierté</w:t>
      </w:r>
      <w:r w:rsidRPr="00033502">
        <w:rPr>
          <w:rFonts w:asciiTheme="majorBidi" w:hAnsiTheme="majorBidi" w:cstheme="majorBidi"/>
          <w:lang w:val="fr-FR"/>
        </w:rPr>
        <w:br/>
        <w:t>Contexte : Ce chant populaire rend hommage à la mère du martyr, exaltant sa dignité malgré la douleur. Il transforme le deuil en acte de fierté collective, inscrivant le sacrifice dans une mémoire nationale.</w:t>
      </w:r>
      <w:r w:rsidRPr="00033502">
        <w:rPr>
          <w:rFonts w:asciiTheme="majorBidi" w:hAnsiTheme="majorBidi" w:cstheme="majorBidi"/>
          <w:lang w:val="fr-FR"/>
        </w:rPr>
        <w:br/>
      </w:r>
      <w:r w:rsidRPr="00033502">
        <w:rPr>
          <w:rFonts w:asciiTheme="majorBidi" w:hAnsiTheme="majorBidi" w:cstheme="majorBidi"/>
        </w:rPr>
        <w:t xml:space="preserve">Source : </w:t>
      </w:r>
      <w:hyperlink r:id="rId6" w:history="1">
        <w:r w:rsidRPr="00033502">
          <w:rPr>
            <w:rStyle w:val="Lienhypertexte"/>
            <w:rFonts w:asciiTheme="majorBidi" w:hAnsiTheme="majorBidi" w:cstheme="majorBidi"/>
          </w:rPr>
          <w:t>https://syrianmemory.org/archive/songs/5f36881b7153c10001b86a93</w:t>
        </w:r>
      </w:hyperlink>
    </w:p>
    <w:sectPr w:rsidR="00CA492A" w:rsidRPr="000335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5498563">
    <w:abstractNumId w:val="8"/>
  </w:num>
  <w:num w:numId="2" w16cid:durableId="1610972062">
    <w:abstractNumId w:val="6"/>
  </w:num>
  <w:num w:numId="3" w16cid:durableId="506288446">
    <w:abstractNumId w:val="5"/>
  </w:num>
  <w:num w:numId="4" w16cid:durableId="1824151895">
    <w:abstractNumId w:val="4"/>
  </w:num>
  <w:num w:numId="5" w16cid:durableId="1202013609">
    <w:abstractNumId w:val="7"/>
  </w:num>
  <w:num w:numId="6" w16cid:durableId="2031683139">
    <w:abstractNumId w:val="3"/>
  </w:num>
  <w:num w:numId="7" w16cid:durableId="555705913">
    <w:abstractNumId w:val="2"/>
  </w:num>
  <w:num w:numId="8" w16cid:durableId="300572448">
    <w:abstractNumId w:val="1"/>
  </w:num>
  <w:num w:numId="9" w16cid:durableId="737704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3502"/>
    <w:rsid w:val="00034616"/>
    <w:rsid w:val="0006063C"/>
    <w:rsid w:val="0015074B"/>
    <w:rsid w:val="0029639D"/>
    <w:rsid w:val="00326F90"/>
    <w:rsid w:val="00A6029E"/>
    <w:rsid w:val="00AA1D8D"/>
    <w:rsid w:val="00B47730"/>
    <w:rsid w:val="00CA492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2BC7ED"/>
  <w14:defaultImageDpi w14:val="300"/>
  <w15:docId w15:val="{BDD1F1FA-D080-694A-94CE-B2FA75D8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033502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335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yrianmemory.org/archive/songs/5f36881b7153c10001b86a9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kinda ALIA</cp:lastModifiedBy>
  <cp:revision>2</cp:revision>
  <dcterms:created xsi:type="dcterms:W3CDTF">2025-06-04T21:55:00Z</dcterms:created>
  <dcterms:modified xsi:type="dcterms:W3CDTF">2025-06-04T21:55:00Z</dcterms:modified>
  <cp:category/>
</cp:coreProperties>
</file>