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ABDCE7" w14:textId="77777777" w:rsidR="00591EDD" w:rsidRDefault="00000000">
      <w:pPr>
        <w:jc w:val="center"/>
      </w:pPr>
      <w:r>
        <w:rPr>
          <w:color w:val="006400"/>
          <w:sz w:val="32"/>
        </w:rPr>
        <w:t>لبسوا الرجولة</w:t>
      </w:r>
    </w:p>
    <w:p w14:paraId="7246336D" w14:textId="77777777" w:rsidR="00591EDD" w:rsidRDefault="00000000">
      <w:pPr>
        <w:jc w:val="center"/>
      </w:pPr>
      <w:r>
        <w:rPr>
          <w:sz w:val="24"/>
        </w:rPr>
        <w:t>libsū al-rujūla</w:t>
      </w:r>
    </w:p>
    <w:p w14:paraId="0A2FCE91" w14:textId="77777777" w:rsidR="00591EDD" w:rsidRDefault="00000000" w:rsidP="00624BDF">
      <w:pPr>
        <w:jc w:val="right"/>
      </w:pPr>
      <w:r>
        <w:t xml:space="preserve">لبسوا </w:t>
      </w:r>
      <w:r w:rsidRPr="00624BDF">
        <w:rPr>
          <w:rFonts w:asciiTheme="majorBidi" w:hAnsiTheme="majorBidi" w:cstheme="majorBidi"/>
        </w:rPr>
        <w:t>الرجولة</w:t>
      </w:r>
      <w:r w:rsidRPr="00624BDF">
        <w:rPr>
          <w:rFonts w:asciiTheme="majorBidi" w:hAnsiTheme="majorBidi" w:cstheme="majorBidi"/>
        </w:rPr>
        <w:br/>
        <w:t>شلحوا دفاترهم</w:t>
      </w:r>
      <w:r w:rsidRPr="00624BDF">
        <w:rPr>
          <w:rFonts w:asciiTheme="majorBidi" w:hAnsiTheme="majorBidi" w:cstheme="majorBidi"/>
        </w:rPr>
        <w:br/>
        <w:t>عباب المدرسة</w:t>
      </w:r>
      <w:r w:rsidRPr="00624BDF">
        <w:rPr>
          <w:rFonts w:asciiTheme="majorBidi" w:hAnsiTheme="majorBidi" w:cstheme="majorBidi"/>
        </w:rPr>
        <w:br/>
        <w:t>ولبسوا رجولية</w:t>
      </w:r>
      <w:r w:rsidRPr="00624BDF">
        <w:rPr>
          <w:rFonts w:asciiTheme="majorBidi" w:hAnsiTheme="majorBidi" w:cstheme="majorBidi"/>
        </w:rPr>
        <w:br/>
        <w:t>شلحوا دفاترهم</w:t>
      </w:r>
      <w:r w:rsidRPr="00624BDF">
        <w:rPr>
          <w:rFonts w:asciiTheme="majorBidi" w:hAnsiTheme="majorBidi" w:cstheme="majorBidi"/>
        </w:rPr>
        <w:br/>
        <w:t>عباب المدرسة</w:t>
      </w:r>
      <w:r w:rsidRPr="00624BDF">
        <w:rPr>
          <w:rFonts w:asciiTheme="majorBidi" w:hAnsiTheme="majorBidi" w:cstheme="majorBidi"/>
        </w:rPr>
        <w:br/>
        <w:t>ولبسوا رجولية</w:t>
      </w:r>
      <w:r w:rsidRPr="00624BDF">
        <w:rPr>
          <w:rFonts w:asciiTheme="majorBidi" w:hAnsiTheme="majorBidi" w:cstheme="majorBidi"/>
        </w:rPr>
        <w:br/>
        <w:t>نسيوا شو كانوا</w:t>
      </w:r>
      <w:r w:rsidRPr="00624BDF">
        <w:rPr>
          <w:rFonts w:asciiTheme="majorBidi" w:hAnsiTheme="majorBidi" w:cstheme="majorBidi"/>
        </w:rPr>
        <w:br/>
        <w:t>يبكوا تيفتح الجزدان</w:t>
      </w:r>
      <w:r w:rsidRPr="00624BDF">
        <w:rPr>
          <w:rFonts w:asciiTheme="majorBidi" w:hAnsiTheme="majorBidi" w:cstheme="majorBidi"/>
        </w:rPr>
        <w:br/>
        <w:t>ويناولوا التمن الطفولة</w:t>
      </w:r>
      <w:r w:rsidRPr="00624BDF">
        <w:rPr>
          <w:rFonts w:asciiTheme="majorBidi" w:hAnsiTheme="majorBidi" w:cstheme="majorBidi"/>
        </w:rPr>
        <w:br/>
        <w:t>نسيوا لأن بالمسا</w:t>
      </w:r>
      <w:r w:rsidRPr="00624BDF">
        <w:rPr>
          <w:rFonts w:asciiTheme="majorBidi" w:hAnsiTheme="majorBidi" w:cstheme="majorBidi"/>
        </w:rPr>
        <w:br/>
        <w:t>بطل أبوهن عادة الرجعة</w:t>
      </w:r>
      <w:r w:rsidRPr="00624BDF">
        <w:rPr>
          <w:rFonts w:asciiTheme="majorBidi" w:hAnsiTheme="majorBidi" w:cstheme="majorBidi"/>
        </w:rPr>
        <w:br/>
        <w:t>نسيوا لأن بالمسا</w:t>
      </w:r>
      <w:r w:rsidRPr="00624BDF">
        <w:rPr>
          <w:rFonts w:asciiTheme="majorBidi" w:hAnsiTheme="majorBidi" w:cstheme="majorBidi"/>
        </w:rPr>
        <w:br/>
        <w:t>بطل أبوهن عادة الرجعة</w:t>
      </w:r>
      <w:r w:rsidRPr="00624BDF">
        <w:rPr>
          <w:rFonts w:asciiTheme="majorBidi" w:hAnsiTheme="majorBidi" w:cstheme="majorBidi"/>
        </w:rPr>
        <w:br/>
        <w:t>خدر عند الباب</w:t>
      </w:r>
      <w:r w:rsidRPr="00624BDF">
        <w:rPr>
          <w:rFonts w:asciiTheme="majorBidi" w:hAnsiTheme="majorBidi" w:cstheme="majorBidi"/>
        </w:rPr>
        <w:br/>
        <w:t>ليكبروا بسرعة</w:t>
      </w:r>
      <w:r w:rsidRPr="00624BDF">
        <w:rPr>
          <w:rFonts w:asciiTheme="majorBidi" w:hAnsiTheme="majorBidi" w:cstheme="majorBidi"/>
        </w:rPr>
        <w:br/>
        <w:t>خدر عند الباب</w:t>
      </w:r>
      <w:r w:rsidRPr="00624BDF">
        <w:rPr>
          <w:rFonts w:asciiTheme="majorBidi" w:hAnsiTheme="majorBidi" w:cstheme="majorBidi"/>
        </w:rPr>
        <w:br/>
        <w:t>ليكبروا بسرعة</w:t>
      </w:r>
      <w:r w:rsidRPr="00624BDF">
        <w:rPr>
          <w:rFonts w:asciiTheme="majorBidi" w:hAnsiTheme="majorBidi" w:cstheme="majorBidi"/>
        </w:rPr>
        <w:br/>
        <w:t>شلحوا دفاترهم</w:t>
      </w:r>
      <w:r w:rsidRPr="00624BDF">
        <w:rPr>
          <w:rFonts w:asciiTheme="majorBidi" w:hAnsiTheme="majorBidi" w:cstheme="majorBidi"/>
        </w:rPr>
        <w:br/>
        <w:t>عباب المدرسة</w:t>
      </w:r>
      <w:r w:rsidRPr="00624BDF">
        <w:rPr>
          <w:rFonts w:asciiTheme="majorBidi" w:hAnsiTheme="majorBidi" w:cstheme="majorBidi"/>
        </w:rPr>
        <w:br/>
        <w:t>ولبسوا رجولية</w:t>
      </w:r>
      <w:r w:rsidRPr="00624BDF">
        <w:rPr>
          <w:rFonts w:asciiTheme="majorBidi" w:hAnsiTheme="majorBidi" w:cstheme="majorBidi"/>
        </w:rPr>
        <w:br/>
        <w:t>شلحوا دفاترهم</w:t>
      </w:r>
      <w:r w:rsidRPr="00624BDF">
        <w:rPr>
          <w:rFonts w:asciiTheme="majorBidi" w:hAnsiTheme="majorBidi" w:cstheme="majorBidi"/>
        </w:rPr>
        <w:br/>
        <w:t>عباب المدرسة</w:t>
      </w:r>
      <w:r w:rsidRPr="00624BDF">
        <w:rPr>
          <w:rFonts w:asciiTheme="majorBidi" w:hAnsiTheme="majorBidi" w:cstheme="majorBidi"/>
        </w:rPr>
        <w:br/>
        <w:t>ولبسوا رجولية</w:t>
      </w:r>
      <w:r w:rsidRPr="00624BDF">
        <w:rPr>
          <w:rFonts w:asciiTheme="majorBidi" w:hAnsiTheme="majorBidi" w:cstheme="majorBidi"/>
        </w:rPr>
        <w:br/>
        <w:t>على تيابون محل الحبر بارود</w:t>
      </w:r>
      <w:r w:rsidRPr="00624BDF">
        <w:rPr>
          <w:rFonts w:asciiTheme="majorBidi" w:hAnsiTheme="majorBidi" w:cstheme="majorBidi"/>
        </w:rPr>
        <w:br/>
        <w:t>على تيابون محل الحبر بارود</w:t>
      </w:r>
      <w:r w:rsidRPr="00624BDF">
        <w:rPr>
          <w:rFonts w:asciiTheme="majorBidi" w:hAnsiTheme="majorBidi" w:cstheme="majorBidi"/>
        </w:rPr>
        <w:br/>
        <w:t>عد الوقت صوتون</w:t>
      </w:r>
      <w:r w:rsidRPr="00624BDF">
        <w:rPr>
          <w:rFonts w:asciiTheme="majorBidi" w:hAnsiTheme="majorBidi" w:cstheme="majorBidi"/>
        </w:rPr>
        <w:br/>
        <w:t>على تيابون محل الحبر بارود</w:t>
      </w:r>
      <w:r w:rsidRPr="00624BDF">
        <w:rPr>
          <w:rFonts w:asciiTheme="majorBidi" w:hAnsiTheme="majorBidi" w:cstheme="majorBidi"/>
        </w:rPr>
        <w:br/>
        <w:t>على تيابون محل الحبر بارود</w:t>
      </w:r>
      <w:r w:rsidRPr="00624BDF">
        <w:rPr>
          <w:rFonts w:asciiTheme="majorBidi" w:hAnsiTheme="majorBidi" w:cstheme="majorBidi"/>
        </w:rPr>
        <w:br/>
        <w:t>عد الوقت صوتون</w:t>
      </w:r>
      <w:r w:rsidRPr="00624BDF">
        <w:rPr>
          <w:rFonts w:asciiTheme="majorBidi" w:hAnsiTheme="majorBidi" w:cstheme="majorBidi"/>
        </w:rPr>
        <w:br/>
        <w:t>تصار طحين</w:t>
      </w:r>
      <w:r w:rsidRPr="00624BDF">
        <w:rPr>
          <w:rFonts w:asciiTheme="majorBidi" w:hAnsiTheme="majorBidi" w:cstheme="majorBidi"/>
        </w:rPr>
        <w:br/>
        <w:t>متل غربال عميغفى بقلبو طحين</w:t>
      </w:r>
      <w:r w:rsidRPr="00624BDF">
        <w:rPr>
          <w:rFonts w:asciiTheme="majorBidi" w:hAnsiTheme="majorBidi" w:cstheme="majorBidi"/>
        </w:rPr>
        <w:br/>
        <w:t>متل غربال عميغفى بقلبو طحين</w:t>
      </w:r>
      <w:r w:rsidRPr="00624BDF">
        <w:rPr>
          <w:rFonts w:asciiTheme="majorBidi" w:hAnsiTheme="majorBidi" w:cstheme="majorBidi"/>
        </w:rPr>
        <w:br/>
        <w:t>نسيوا لأنو أمهن</w:t>
      </w:r>
      <w:r w:rsidRPr="00624BDF">
        <w:rPr>
          <w:rFonts w:asciiTheme="majorBidi" w:hAnsiTheme="majorBidi" w:cstheme="majorBidi"/>
        </w:rPr>
        <w:br/>
        <w:t>ما قدرت تشيل</w:t>
      </w:r>
      <w:r w:rsidRPr="00624BDF">
        <w:rPr>
          <w:rFonts w:asciiTheme="majorBidi" w:hAnsiTheme="majorBidi" w:cstheme="majorBidi"/>
        </w:rPr>
        <w:br/>
        <w:t>بعمر اللوز</w:t>
      </w:r>
      <w:r w:rsidRPr="00624BDF">
        <w:rPr>
          <w:rFonts w:asciiTheme="majorBidi" w:hAnsiTheme="majorBidi" w:cstheme="majorBidi"/>
        </w:rPr>
        <w:br/>
        <w:t>من وقت ما انهد الحنين</w:t>
      </w:r>
      <w:r w:rsidRPr="00624BDF">
        <w:rPr>
          <w:rFonts w:asciiTheme="majorBidi" w:hAnsiTheme="majorBidi" w:cstheme="majorBidi"/>
        </w:rPr>
        <w:br/>
        <w:t>نسيوا لأنو أمهن</w:t>
      </w:r>
      <w:r w:rsidRPr="00624BDF">
        <w:rPr>
          <w:rFonts w:asciiTheme="majorBidi" w:hAnsiTheme="majorBidi" w:cstheme="majorBidi"/>
        </w:rPr>
        <w:br/>
        <w:t>ما قدرت تشيل</w:t>
      </w:r>
      <w:r w:rsidRPr="00624BDF">
        <w:rPr>
          <w:rFonts w:asciiTheme="majorBidi" w:hAnsiTheme="majorBidi" w:cstheme="majorBidi"/>
        </w:rPr>
        <w:br/>
        <w:t>بعمر اللوز</w:t>
      </w:r>
      <w:r w:rsidRPr="00624BDF">
        <w:rPr>
          <w:rFonts w:asciiTheme="majorBidi" w:hAnsiTheme="majorBidi" w:cstheme="majorBidi"/>
        </w:rPr>
        <w:br/>
      </w:r>
      <w:r w:rsidRPr="00624BDF">
        <w:rPr>
          <w:rFonts w:asciiTheme="majorBidi" w:hAnsiTheme="majorBidi" w:cstheme="majorBidi"/>
        </w:rPr>
        <w:lastRenderedPageBreak/>
        <w:t>من وقت ما انهد الحنين</w:t>
      </w:r>
      <w:r w:rsidRPr="00624BDF">
        <w:rPr>
          <w:rFonts w:asciiTheme="majorBidi" w:hAnsiTheme="majorBidi" w:cstheme="majorBidi"/>
        </w:rPr>
        <w:br/>
        <w:t>نهد الحنين</w:t>
      </w:r>
      <w:r w:rsidRPr="00624BDF">
        <w:rPr>
          <w:rFonts w:asciiTheme="majorBidi" w:hAnsiTheme="majorBidi" w:cstheme="majorBidi"/>
        </w:rPr>
        <w:br/>
        <w:t>نهد الحنين</w:t>
      </w:r>
      <w:r w:rsidRPr="00624BDF">
        <w:rPr>
          <w:rFonts w:asciiTheme="majorBidi" w:hAnsiTheme="majorBidi" w:cstheme="majorBidi"/>
        </w:rPr>
        <w:br/>
        <w:t>نهد الحنين</w:t>
      </w:r>
    </w:p>
    <w:p w14:paraId="67144ECA" w14:textId="4D06DC41" w:rsidR="00591EDD" w:rsidRDefault="00000000" w:rsidP="00624BDF">
      <w:pPr>
        <w:jc w:val="center"/>
      </w:pPr>
      <w:r w:rsidRPr="00624BDF">
        <w:rPr>
          <w:color w:val="4F6228" w:themeColor="accent3" w:themeShade="80"/>
          <w:lang w:val="fr-FR"/>
        </w:rPr>
        <w:t>Métadonnées</w:t>
      </w:r>
      <w:r w:rsidRPr="00624BDF">
        <w:rPr>
          <w:lang w:val="fr-FR"/>
        </w:rPr>
        <w:br/>
      </w:r>
      <w:r w:rsidRPr="00624BDF">
        <w:rPr>
          <w:lang w:val="fr-FR"/>
        </w:rPr>
        <w:br/>
        <w:t>Type : Chant poétique</w:t>
      </w:r>
      <w:r w:rsidRPr="00624BDF">
        <w:rPr>
          <w:lang w:val="fr-FR"/>
        </w:rPr>
        <w:br/>
        <w:t>Genre : Politique, émotionnel</w:t>
      </w:r>
      <w:r w:rsidRPr="00624BDF">
        <w:rPr>
          <w:lang w:val="fr-FR"/>
        </w:rPr>
        <w:br/>
        <w:t>Date : 2013</w:t>
      </w:r>
      <w:r w:rsidRPr="00624BDF">
        <w:rPr>
          <w:lang w:val="fr-FR"/>
        </w:rPr>
        <w:br/>
        <w:t>Lieu : Syrie</w:t>
      </w:r>
      <w:r w:rsidRPr="00624BDF">
        <w:rPr>
          <w:lang w:val="fr-FR"/>
        </w:rPr>
        <w:br/>
        <w:t>Interprète : Anonyme</w:t>
      </w:r>
      <w:r w:rsidRPr="00624BDF">
        <w:rPr>
          <w:lang w:val="fr-FR"/>
        </w:rPr>
        <w:br/>
        <w:t>Thématique : Perte de l’enfance, militarisation précoce, douleur des mères</w:t>
      </w:r>
      <w:r w:rsidRPr="00624BDF">
        <w:rPr>
          <w:lang w:val="fr-FR"/>
        </w:rPr>
        <w:br/>
        <w:t>Mots-clés : enfance volée, guerre, école, mères, douleur</w:t>
      </w:r>
      <w:r w:rsidRPr="00624BDF">
        <w:rPr>
          <w:lang w:val="fr-FR"/>
        </w:rPr>
        <w:br/>
        <w:t>Contexte : Ce chant évoque de manière poignante la transformation brutale de l’enfance syrienne durant la guerre. À travers des images puissantes, il décrit la substitution des cahiers par les armes, la perte de repères familiaux, et la douleur silencieuse des mères.</w:t>
      </w:r>
      <w:r w:rsidRPr="00624BDF">
        <w:rPr>
          <w:lang w:val="fr-FR"/>
        </w:rPr>
        <w:br/>
      </w:r>
      <w:r>
        <w:t xml:space="preserve">Source : </w:t>
      </w:r>
      <w:hyperlink r:id="rId6" w:history="1">
        <w:r w:rsidRPr="00624BDF">
          <w:rPr>
            <w:rStyle w:val="Lienhypertexte"/>
          </w:rPr>
          <w:t>https://syrianmemory.org/archive/songs/61405b5b8aa8690001032c19</w:t>
        </w:r>
      </w:hyperlink>
    </w:p>
    <w:sectPr w:rsidR="00591ED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um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um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epuc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epuc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um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13416268">
    <w:abstractNumId w:val="8"/>
  </w:num>
  <w:num w:numId="2" w16cid:durableId="56906964">
    <w:abstractNumId w:val="6"/>
  </w:num>
  <w:num w:numId="3" w16cid:durableId="1391997439">
    <w:abstractNumId w:val="5"/>
  </w:num>
  <w:num w:numId="4" w16cid:durableId="1101071650">
    <w:abstractNumId w:val="4"/>
  </w:num>
  <w:num w:numId="5" w16cid:durableId="1313558978">
    <w:abstractNumId w:val="7"/>
  </w:num>
  <w:num w:numId="6" w16cid:durableId="263734778">
    <w:abstractNumId w:val="3"/>
  </w:num>
  <w:num w:numId="7" w16cid:durableId="934678087">
    <w:abstractNumId w:val="2"/>
  </w:num>
  <w:num w:numId="8" w16cid:durableId="913658697">
    <w:abstractNumId w:val="1"/>
  </w:num>
  <w:num w:numId="9" w16cid:durableId="5481042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6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91EDD"/>
    <w:rsid w:val="00624BDF"/>
    <w:rsid w:val="00AA1D8D"/>
    <w:rsid w:val="00B47730"/>
    <w:rsid w:val="00CB0664"/>
    <w:rsid w:val="00F4062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CE319F0"/>
  <w14:defaultImageDpi w14:val="300"/>
  <w15:docId w15:val="{9F251B77-5E9B-3742-91B0-E00A65E45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itre1">
    <w:name w:val="heading 1"/>
    <w:basedOn w:val="Normal"/>
    <w:next w:val="Normal"/>
    <w:link w:val="Titre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E618BF"/>
  </w:style>
  <w:style w:type="paragraph" w:styleId="Pieddepage">
    <w:name w:val="footer"/>
    <w:basedOn w:val="Normal"/>
    <w:link w:val="Pieddepage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E618BF"/>
  </w:style>
  <w:style w:type="paragraph" w:styleId="Sansinterligne">
    <w:name w:val="No Spacing"/>
    <w:uiPriority w:val="1"/>
    <w:qFormat/>
    <w:rsid w:val="00FC693F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itre2Car">
    <w:name w:val="Titre 2 Car"/>
    <w:basedOn w:val="Policepardfaut"/>
    <w:link w:val="Titre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re">
    <w:name w:val="Title"/>
    <w:basedOn w:val="Normal"/>
    <w:next w:val="Normal"/>
    <w:link w:val="Titre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sdetexte">
    <w:name w:val="Body Text"/>
    <w:basedOn w:val="Normal"/>
    <w:link w:val="CorpsdetexteCar"/>
    <w:uiPriority w:val="99"/>
    <w:unhideWhenUsed/>
    <w:rsid w:val="00AA1D8D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AA1D8D"/>
  </w:style>
  <w:style w:type="paragraph" w:styleId="Corpsdetexte2">
    <w:name w:val="Body Text 2"/>
    <w:basedOn w:val="Normal"/>
    <w:link w:val="Corpsdetexte2Car"/>
    <w:uiPriority w:val="99"/>
    <w:unhideWhenUsed/>
    <w:rsid w:val="00AA1D8D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rsid w:val="00AA1D8D"/>
  </w:style>
  <w:style w:type="paragraph" w:styleId="Corpsdetexte3">
    <w:name w:val="Body Text 3"/>
    <w:basedOn w:val="Normal"/>
    <w:link w:val="Corpsdetex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sdetexte3Car">
    <w:name w:val="Corps de texte 3 Car"/>
    <w:basedOn w:val="Policepardfaut"/>
    <w:link w:val="Corpsdetexte3"/>
    <w:uiPriority w:val="99"/>
    <w:rsid w:val="00AA1D8D"/>
    <w:rPr>
      <w:sz w:val="16"/>
      <w:szCs w:val="16"/>
    </w:rPr>
  </w:style>
  <w:style w:type="paragraph" w:styleId="Liste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epuc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epuc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epuc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enum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enum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enum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e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e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e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edemacro">
    <w:name w:val="macro"/>
    <w:link w:val="Textede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edemacroCar">
    <w:name w:val="Texte de macro Car"/>
    <w:basedOn w:val="Policepardfaut"/>
    <w:link w:val="Textedemacro"/>
    <w:uiPriority w:val="99"/>
    <w:rsid w:val="0029639D"/>
    <w:rPr>
      <w:rFonts w:ascii="Courier" w:hAnsi="Courier"/>
      <w:sz w:val="20"/>
      <w:szCs w:val="20"/>
    </w:rPr>
  </w:style>
  <w:style w:type="paragraph" w:styleId="Citation">
    <w:name w:val="Quote"/>
    <w:basedOn w:val="Normal"/>
    <w:next w:val="Normal"/>
    <w:link w:val="CitationCar"/>
    <w:uiPriority w:val="29"/>
    <w:qFormat/>
    <w:rsid w:val="00FC693F"/>
    <w:rPr>
      <w:i/>
      <w:iCs/>
      <w:color w:val="000000" w:themeColor="text1"/>
    </w:rPr>
  </w:style>
  <w:style w:type="character" w:customStyle="1" w:styleId="CitationCar">
    <w:name w:val="Citation Car"/>
    <w:basedOn w:val="Policepardfaut"/>
    <w:link w:val="Citation"/>
    <w:uiPriority w:val="29"/>
    <w:rsid w:val="00FC693F"/>
    <w:rPr>
      <w:i/>
      <w:iCs/>
      <w:color w:val="000000" w:themeColor="text1"/>
    </w:rPr>
  </w:style>
  <w:style w:type="character" w:customStyle="1" w:styleId="Titre4Car">
    <w:name w:val="Titre 4 Car"/>
    <w:basedOn w:val="Policepardfaut"/>
    <w:link w:val="Titre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itre5Car">
    <w:name w:val="Titre 5 Car"/>
    <w:basedOn w:val="Policepardfaut"/>
    <w:link w:val="Titre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itre6Car">
    <w:name w:val="Titre 6 Car"/>
    <w:basedOn w:val="Policepardfaut"/>
    <w:link w:val="Titre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re8Car">
    <w:name w:val="Titre 8 Car"/>
    <w:basedOn w:val="Policepardfaut"/>
    <w:link w:val="Titre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lev">
    <w:name w:val="Strong"/>
    <w:basedOn w:val="Policepardfaut"/>
    <w:uiPriority w:val="22"/>
    <w:qFormat/>
    <w:rsid w:val="00FC693F"/>
    <w:rPr>
      <w:b/>
      <w:bCs/>
    </w:rPr>
  </w:style>
  <w:style w:type="character" w:styleId="Accentuation">
    <w:name w:val="Emphasis"/>
    <w:basedOn w:val="Policepardfaut"/>
    <w:uiPriority w:val="20"/>
    <w:qFormat/>
    <w:rsid w:val="00FC693F"/>
    <w:rPr>
      <w:i/>
      <w:iCs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FC693F"/>
    <w:rPr>
      <w:b/>
      <w:bCs/>
      <w:i/>
      <w:iCs/>
      <w:color w:val="4F81BD" w:themeColor="accent1"/>
    </w:rPr>
  </w:style>
  <w:style w:type="character" w:styleId="Accentuationlgre">
    <w:name w:val="Subtle Emphasis"/>
    <w:basedOn w:val="Policepardfaut"/>
    <w:uiPriority w:val="19"/>
    <w:qFormat/>
    <w:rsid w:val="00FC693F"/>
    <w:rPr>
      <w:i/>
      <w:iCs/>
      <w:color w:val="808080" w:themeColor="text1" w:themeTint="7F"/>
    </w:rPr>
  </w:style>
  <w:style w:type="character" w:styleId="Accentuationintense">
    <w:name w:val="Intense Emphasis"/>
    <w:basedOn w:val="Policepardfaut"/>
    <w:uiPriority w:val="21"/>
    <w:qFormat/>
    <w:rsid w:val="00FC693F"/>
    <w:rPr>
      <w:b/>
      <w:bCs/>
      <w:i/>
      <w:iCs/>
      <w:color w:val="4F81BD" w:themeColor="accent1"/>
    </w:rPr>
  </w:style>
  <w:style w:type="character" w:styleId="Rfrencelgre">
    <w:name w:val="Subtle Reference"/>
    <w:basedOn w:val="Policepardfaut"/>
    <w:uiPriority w:val="31"/>
    <w:qFormat/>
    <w:rsid w:val="00FC693F"/>
    <w:rPr>
      <w:smallCaps/>
      <w:color w:val="C0504D" w:themeColor="accent2"/>
      <w:u w:val="single"/>
    </w:rPr>
  </w:style>
  <w:style w:type="character" w:styleId="Rfrenceintense">
    <w:name w:val="Intense Reference"/>
    <w:basedOn w:val="Policepardfau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FC693F"/>
    <w:rPr>
      <w:b/>
      <w:bCs/>
      <w:smallCaps/>
      <w:spacing w:val="5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FC693F"/>
    <w:pPr>
      <w:outlineLvl w:val="9"/>
    </w:pPr>
  </w:style>
  <w:style w:type="table" w:styleId="Grilledutableau">
    <w:name w:val="Table Grid"/>
    <w:basedOn w:val="Tableau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Ombrageclair">
    <w:name w:val="Light Shading"/>
    <w:basedOn w:val="Tableau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Trameclaire-Accent1">
    <w:name w:val="Light Shading Accent 1"/>
    <w:basedOn w:val="Tableau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Trameclaire-Accent2">
    <w:name w:val="Light Shading Accent 2"/>
    <w:basedOn w:val="Tableau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Trameclaire-Accent3">
    <w:name w:val="Light Shading Accent 3"/>
    <w:basedOn w:val="Tableau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Trameclaire-Accent4">
    <w:name w:val="Light Shading Accent 4"/>
    <w:basedOn w:val="Tableau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Trameclaire-Accent5">
    <w:name w:val="Light Shading Accent 5"/>
    <w:basedOn w:val="Tableau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Trameclaire-Accent6">
    <w:name w:val="Light Shading Accent 6"/>
    <w:basedOn w:val="Tableau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eclaire">
    <w:name w:val="Light List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eclaire-Accent1">
    <w:name w:val="Light List Accent 1"/>
    <w:basedOn w:val="Tableau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eclaire-Accent2">
    <w:name w:val="Light List Accent 2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eclaire-Accent3">
    <w:name w:val="Light List Accent 3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eclaire-Accent4">
    <w:name w:val="Light List Accent 4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eclaire-Accent5">
    <w:name w:val="Light List Accent 5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eclaire-Accent6">
    <w:name w:val="Light List Accent 6"/>
    <w:basedOn w:val="Tableau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illeclaire">
    <w:name w:val="Light Grid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illeclaire-Accent1">
    <w:name w:val="Light Grid Accent 1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illeclaire-Accent2">
    <w:name w:val="Light Grid Accent 2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illeclaire-Accent3">
    <w:name w:val="Light Grid Accent 3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illeclaire-Accent4">
    <w:name w:val="Light Grid Accent 4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illeclaire-Accent5">
    <w:name w:val="Light Grid Accent 5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illeclaire-Accent6">
    <w:name w:val="Light Grid Accent 6"/>
    <w:basedOn w:val="Tableau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Tramemoyenne1">
    <w:name w:val="Medium Shading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1">
    <w:name w:val="Medium Shading 1 Accent 1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2">
    <w:name w:val="Medium Shading 1 Accent 2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3">
    <w:name w:val="Medium Shading 1 Accent 3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4">
    <w:name w:val="Medium Shading 1 Accent 4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5">
    <w:name w:val="Medium Shading 1 Accent 5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1-Accent6">
    <w:name w:val="Medium Shading 1 Accent 6"/>
    <w:basedOn w:val="Tableau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Tramemoyenne2">
    <w:name w:val="Medium Shading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1">
    <w:name w:val="Medium Shading 2 Accent 1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2">
    <w:name w:val="Medium Shading 2 Accent 2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3">
    <w:name w:val="Medium Shading 2 Accent 3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4">
    <w:name w:val="Medium Shading 2 Accent 4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5">
    <w:name w:val="Medium Shading 2 Accent 5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Tramemoyenne2-Accent6">
    <w:name w:val="Medium Shading 2 Accent 6"/>
    <w:basedOn w:val="Tableau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emoyenne1">
    <w:name w:val="Medium Lis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emoyenne1-Accent1">
    <w:name w:val="Medium List 1 Accent 1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emoyenne1-Accent2">
    <w:name w:val="Medium List 1 Accent 2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emoyenne1-Accent3">
    <w:name w:val="Medium List 1 Accent 3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emoyenne1-Accent4">
    <w:name w:val="Medium List 1 Accent 4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emoyenne1-Accent5">
    <w:name w:val="Medium List 1 Accent 5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emoyenne1-Accent6">
    <w:name w:val="Medium List 1 Accent 6"/>
    <w:basedOn w:val="Tableau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emoyenne2">
    <w:name w:val="Medium Lis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1">
    <w:name w:val="Medium List 2 Accent 1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2">
    <w:name w:val="Medium List 2 Accent 2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3">
    <w:name w:val="Medium List 2 Accent 3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4">
    <w:name w:val="Medium List 2 Accent 4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5">
    <w:name w:val="Medium List 2 Accent 5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emoyenne2-Accent6">
    <w:name w:val="Medium List 2 Accent 6"/>
    <w:basedOn w:val="Tableau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illemoyenne1">
    <w:name w:val="Medium Grid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moyenne1-Accent1">
    <w:name w:val="Medium Grid 1 Accent 1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moyenne1-Accent2">
    <w:name w:val="Medium Grid 1 Accent 2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moyenne1-Accent3">
    <w:name w:val="Medium Grid 1 Accent 3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moyenne1-Accent4">
    <w:name w:val="Medium Grid 1 Accent 4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moyenne1-Accent5">
    <w:name w:val="Medium Grid 1 Accent 5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moyenne1-Accent6">
    <w:name w:val="Medium Grid 1 Accent 6"/>
    <w:basedOn w:val="Tableau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illemoyenne2">
    <w:name w:val="Medium Grid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1">
    <w:name w:val="Medium Grid 2 Accent 1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2">
    <w:name w:val="Medium Grid 2 Accent 2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3">
    <w:name w:val="Medium Grid 2 Accent 3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4">
    <w:name w:val="Medium Grid 2 Accent 4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5">
    <w:name w:val="Medium Grid 2 Accent 5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2-Accent6">
    <w:name w:val="Medium Grid 2 Accent 6"/>
    <w:basedOn w:val="Tableau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illemoyenne3">
    <w:name w:val="Medium Grid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illemoyenne3-Accent1">
    <w:name w:val="Medium Grid 3 Accent 1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illemoyenne3-Accent2">
    <w:name w:val="Medium Grid 3 Accent 2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illemoyenne3-Accent3">
    <w:name w:val="Medium Grid 3 Accent 3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illemoyenne3-Accent4">
    <w:name w:val="Medium Grid 3 Accent 4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illemoyenne3-Accent5">
    <w:name w:val="Medium Grid 3 Accent 5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illemoyenne3-Accent6">
    <w:name w:val="Medium Grid 3 Accent 6"/>
    <w:basedOn w:val="Tableau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efonce">
    <w:name w:val="Dark List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efonce-Accent1">
    <w:name w:val="Dark List Accent 1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efonce-Accent2">
    <w:name w:val="Dark List Accent 2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efonce-Accent3">
    <w:name w:val="Dark List Accent 3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efonce-Accent4">
    <w:name w:val="Dark List Accent 4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efonce-Accent5">
    <w:name w:val="Dark List Accent 5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efonce-Accent6">
    <w:name w:val="Dark List Accent 6"/>
    <w:basedOn w:val="Tableau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Tramecouleur">
    <w:name w:val="Colorful Shading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1">
    <w:name w:val="Colorful Shading Accent 1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2">
    <w:name w:val="Colorful Shading Accent 2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3">
    <w:name w:val="Colorful Shading Accent 3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Tramecouleur-Accent4">
    <w:name w:val="Colorful Shading Accent 4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5">
    <w:name w:val="Colorful Shading Accent 5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Tramecouleur-Accent6">
    <w:name w:val="Colorful Shading Accent 6"/>
    <w:basedOn w:val="Tableau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ecouleur">
    <w:name w:val="Colorful List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ecouleur-Accent1">
    <w:name w:val="Colorful List Accent 1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ecouleur-Accent2">
    <w:name w:val="Colorful List Accent 2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ecouleur-Accent3">
    <w:name w:val="Colorful List Accent 3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ecouleur-Accent4">
    <w:name w:val="Colorful List Accent 4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ecouleur-Accent5">
    <w:name w:val="Colorful List Accent 5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ecouleur-Accent6">
    <w:name w:val="Colorful List Accent 6"/>
    <w:basedOn w:val="Tableau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llecouleur">
    <w:name w:val="Colorful Grid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illecouleur-Accent1">
    <w:name w:val="Colorful Grid Accent 1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illecouleur-Accent2">
    <w:name w:val="Colorful Grid Accent 2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illecouleur-Accent3">
    <w:name w:val="Colorful Grid Accent 3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illecouleur-Accent4">
    <w:name w:val="Colorful Grid Accent 4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illecouleur-Accent5">
    <w:name w:val="Colorful Grid Accent 5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illecouleur-Accent6">
    <w:name w:val="Colorful Grid Accent 6"/>
    <w:basedOn w:val="Tableau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Lienhypertexte">
    <w:name w:val="Hyperlink"/>
    <w:basedOn w:val="Policepardfaut"/>
    <w:uiPriority w:val="99"/>
    <w:unhideWhenUsed/>
    <w:rsid w:val="00624BDF"/>
    <w:rPr>
      <w:color w:val="0000FF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624B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yrianmemory.org/archive/songs/61405b5b8aa8690001032c19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219</Words>
  <Characters>1205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kinda ALIA</cp:lastModifiedBy>
  <cp:revision>2</cp:revision>
  <dcterms:created xsi:type="dcterms:W3CDTF">2025-06-04T20:06:00Z</dcterms:created>
  <dcterms:modified xsi:type="dcterms:W3CDTF">2025-06-04T20:06:00Z</dcterms:modified>
  <cp:category/>
</cp:coreProperties>
</file>