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66E1D">
        <w:rPr>
          <w:rFonts w:ascii="Segoe UI" w:eastAsia="Times New Roman" w:hAnsi="Segoe UI" w:cs="Segoe UI"/>
          <w:sz w:val="24"/>
          <w:szCs w:val="24"/>
        </w:rPr>
        <w:t>Frontend engineering involves the development of the user interface (UI) and user experience (UX) components of a website or web application. It encompasses a variety of technologies, tools, and best practices to create visually appealing, responsive, and interactive user interfaces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1. HTML (HyperText Markup Language):</w:t>
      </w:r>
    </w:p>
    <w:p w:rsidR="00666E1D" w:rsidRPr="00666E1D" w:rsidRDefault="00666E1D" w:rsidP="00666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HTML is the standard markup language for creating the structure of web pages.</w:t>
      </w:r>
    </w:p>
    <w:p w:rsidR="00666E1D" w:rsidRPr="00666E1D" w:rsidRDefault="00666E1D" w:rsidP="00666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Concepts: 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>Elements: Tags that define the structure of the document (e.g., &lt;div&gt;, &lt;p&gt;).Attributes: Provide additional information about HTML elements (e.g., class, id). Document Object Model (DOM): Represents the structure of an HTML document as a tree of objects.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2. CSS (Cascading Style Sheets):</w:t>
      </w:r>
    </w:p>
    <w:p w:rsidR="00666E1D" w:rsidRPr="00666E1D" w:rsidRDefault="00666E1D" w:rsidP="0066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CSS is a style sheet language used for describing the presentation of a document written in HTML.</w:t>
      </w:r>
    </w:p>
    <w:p w:rsidR="00666E1D" w:rsidRPr="00666E1D" w:rsidRDefault="00666E1D" w:rsidP="0066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Concepts: </w:t>
      </w:r>
    </w:p>
    <w:p w:rsidR="00666E1D" w:rsidRPr="00666E1D" w:rsidRDefault="00666E1D" w:rsidP="0066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Selectors: Patterns to select and style HTML </w:t>
      </w:r>
      <w:hyperlink r:id="rId5" w:tgtFrame="_self" w:history="1">
        <w:r w:rsidRPr="00666E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elements.Properties</w:t>
        </w:r>
      </w:hyperlink>
      <w:r w:rsidRPr="00666E1D">
        <w:rPr>
          <w:rFonts w:ascii="Times New Roman" w:eastAsia="Times New Roman" w:hAnsi="Times New Roman" w:cs="Times New Roman"/>
          <w:sz w:val="24"/>
          <w:szCs w:val="24"/>
        </w:rPr>
        <w:t>: Define the appearance of elements (e.g., color, font-size).</w:t>
      </w:r>
    </w:p>
    <w:p w:rsidR="00666E1D" w:rsidRPr="00666E1D" w:rsidRDefault="00666E1D" w:rsidP="0066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Box Model: Describes the layout of elements (content, padding, border, margin). </w:t>
      </w:r>
    </w:p>
    <w:p w:rsidR="00666E1D" w:rsidRPr="00666E1D" w:rsidRDefault="00666E1D" w:rsidP="0066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Flexbox and Grid: Layout systems for building responsive and flexible designs.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3. JavaScript:</w:t>
      </w:r>
    </w:p>
    <w:p w:rsidR="00666E1D" w:rsidRPr="00666E1D" w:rsidRDefault="00666E1D" w:rsidP="0066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JavaScript is a high-level, interpreted programming language that adds interactivity and dynamic behavior to web pages.</w:t>
      </w:r>
    </w:p>
    <w:p w:rsidR="00666E1D" w:rsidRPr="00666E1D" w:rsidRDefault="00666E1D" w:rsidP="0066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Concepts: 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>Variables and Data Types: Store and manipulate data.</w:t>
      </w:r>
    </w:p>
    <w:p w:rsidR="00666E1D" w:rsidRPr="00666E1D" w:rsidRDefault="00666E1D" w:rsidP="0066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Functions: Reusable blocks of code.</w:t>
      </w:r>
    </w:p>
    <w:p w:rsidR="00666E1D" w:rsidRPr="00666E1D" w:rsidRDefault="00666E1D" w:rsidP="0066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DOM Manipulation: Modify the content and structure of web pages.</w:t>
      </w:r>
    </w:p>
    <w:p w:rsidR="00666E1D" w:rsidRPr="00666E1D" w:rsidRDefault="00666E1D" w:rsidP="0066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history="1">
        <w:r w:rsidRPr="00666E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666E1D">
        <w:rPr>
          <w:rFonts w:ascii="Times New Roman" w:eastAsia="Times New Roman" w:hAnsi="Times New Roman" w:cs="Times New Roman"/>
          <w:sz w:val="24"/>
          <w:szCs w:val="24"/>
        </w:rPr>
        <w:t>: User interactions that trigger code execution</w:t>
      </w:r>
    </w:p>
    <w:p w:rsidR="00666E1D" w:rsidRPr="00666E1D" w:rsidRDefault="00666E1D" w:rsidP="0066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.Asynchronous Programming: Techniques like callbacks, promises, and </w:t>
      </w:r>
      <w:proofErr w:type="spellStart"/>
      <w:r w:rsidRPr="00666E1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66E1D">
        <w:rPr>
          <w:rFonts w:ascii="Times New Roman" w:eastAsia="Times New Roman" w:hAnsi="Times New Roman" w:cs="Times New Roman"/>
          <w:sz w:val="24"/>
          <w:szCs w:val="24"/>
        </w:rPr>
        <w:t>/await.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4. Responsive Web Design:</w:t>
      </w:r>
    </w:p>
    <w:p w:rsidR="00666E1D" w:rsidRPr="00666E1D" w:rsidRDefault="00666E1D" w:rsidP="0066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Design approach that ensures web applications render well on a variety of devices and window or screen sizes.</w:t>
      </w:r>
    </w:p>
    <w:p w:rsidR="00666E1D" w:rsidRPr="00666E1D" w:rsidRDefault="00666E1D" w:rsidP="0066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Key Techniques:</w:t>
      </w:r>
    </w:p>
    <w:p w:rsidR="00666E1D" w:rsidRPr="00666E1D" w:rsidRDefault="00666E1D" w:rsidP="0066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Media Queries: Adjust styles based on device characteristics.</w:t>
      </w:r>
    </w:p>
    <w:p w:rsidR="00666E1D" w:rsidRPr="00666E1D" w:rsidRDefault="00666E1D" w:rsidP="0066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Fluid Grids: Use relative units for layout, like percentages.</w:t>
      </w:r>
    </w:p>
    <w:p w:rsidR="00666E1D" w:rsidRPr="00666E1D" w:rsidRDefault="00666E1D" w:rsidP="0066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Flexible Images: Make images scale with the container.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5. Version Control (e.g., Git):</w:t>
      </w:r>
    </w:p>
    <w:p w:rsidR="00666E1D" w:rsidRPr="00666E1D" w:rsidRDefault="00666E1D" w:rsidP="00666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Version control systems track changes in code, allowing collaboration and easy rollback to previous states.</w:t>
      </w:r>
    </w:p>
    <w:p w:rsidR="00666E1D" w:rsidRPr="00666E1D" w:rsidRDefault="00666E1D" w:rsidP="00666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gramEnd"/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: Storage for project files and history. </w:t>
      </w:r>
    </w:p>
    <w:p w:rsidR="00666E1D" w:rsidRPr="00666E1D" w:rsidRDefault="00666E1D" w:rsidP="00666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Commits: Snapshots of changes with associated messages. </w:t>
      </w:r>
    </w:p>
    <w:p w:rsidR="00666E1D" w:rsidRPr="00666E1D" w:rsidRDefault="00666E1D" w:rsidP="00666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Branching and Merging: Parallel development and integration of changes.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6. Package Managers (e.g., npm, Yarn):</w:t>
      </w:r>
    </w:p>
    <w:p w:rsidR="00666E1D" w:rsidRPr="00666E1D" w:rsidRDefault="00666E1D" w:rsidP="00666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Tools that automate the process of installing, updating, and managing project dependencies.</w:t>
      </w:r>
    </w:p>
    <w:p w:rsidR="00666E1D" w:rsidRPr="00666E1D" w:rsidRDefault="00666E1D" w:rsidP="00666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666E1D">
        <w:rPr>
          <w:rFonts w:ascii="Times New Roman" w:eastAsia="Times New Roman" w:hAnsi="Times New Roman" w:cs="Times New Roman"/>
          <w:sz w:val="24"/>
          <w:szCs w:val="24"/>
        </w:rPr>
        <w:t>: External libraries or packages used in the project.package.json: Configuration file specifying project metadata and dependencies.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7. Build Tools (e.g., Webpack):</w:t>
      </w:r>
    </w:p>
    <w:p w:rsidR="00666E1D" w:rsidRPr="00666E1D" w:rsidRDefault="00666E1D" w:rsidP="00666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Tools that automate tasks such as bundling, minification, and transpilation.</w:t>
      </w:r>
    </w:p>
    <w:p w:rsidR="00666E1D" w:rsidRPr="00666E1D" w:rsidRDefault="00666E1D" w:rsidP="00666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Concepts: </w:t>
      </w:r>
    </w:p>
    <w:p w:rsidR="00666E1D" w:rsidRPr="00666E1D" w:rsidRDefault="00666E1D" w:rsidP="00666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Bundling: Combine multiple files into a single file. </w:t>
      </w:r>
    </w:p>
    <w:p w:rsidR="00666E1D" w:rsidRPr="00666E1D" w:rsidRDefault="00666E1D" w:rsidP="00666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Minification: Reduce file size by removing unnecessary characters. </w:t>
      </w:r>
    </w:p>
    <w:p w:rsidR="00666E1D" w:rsidRPr="00666E1D" w:rsidRDefault="00666E1D" w:rsidP="00666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Transpilation: Convert code written in one version of JavaScript to another.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8. Frameworks and Libraries:</w:t>
      </w:r>
    </w:p>
    <w:p w:rsidR="00666E1D" w:rsidRPr="00666E1D" w:rsidRDefault="00666E1D" w:rsidP="00666E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(e.g., React, Angular, Vue</w:t>
      </w:r>
      <w:bookmarkStart w:id="0" w:name="_GoBack"/>
      <w:bookmarkEnd w:id="0"/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Provide a structured way to build web applications.</w:t>
      </w:r>
    </w:p>
    <w:p w:rsidR="00666E1D" w:rsidRPr="00666E1D" w:rsidRDefault="00666E1D" w:rsidP="00666E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(e.g., jQuery):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Collections of pre-written code for common tasks.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9. Testing:</w:t>
      </w:r>
    </w:p>
    <w:p w:rsidR="00666E1D" w:rsidRPr="00666E1D" w:rsidRDefault="00666E1D" w:rsidP="00666E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Testing individual units or components of the code.</w:t>
      </w:r>
    </w:p>
    <w:p w:rsidR="00666E1D" w:rsidRPr="00666E1D" w:rsidRDefault="00666E1D" w:rsidP="00666E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Testing interactions between components.</w:t>
      </w:r>
    </w:p>
    <w:p w:rsidR="00666E1D" w:rsidRPr="00666E1D" w:rsidRDefault="00666E1D" w:rsidP="00666E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Testing the entire application flow.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10. Performance Optimization:</w:t>
      </w:r>
    </w:p>
    <w:p w:rsidR="00666E1D" w:rsidRPr="00666E1D" w:rsidRDefault="00666E1D" w:rsidP="00666E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Code Splitting: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Divide code into smaller parts to improve load times.</w:t>
      </w:r>
    </w:p>
    <w:p w:rsidR="00666E1D" w:rsidRPr="00666E1D" w:rsidRDefault="00666E1D" w:rsidP="00666E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Load components or resources only when needed.</w:t>
      </w:r>
    </w:p>
    <w:p w:rsidR="00666E1D" w:rsidRPr="00666E1D" w:rsidRDefault="00666E1D" w:rsidP="00666E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Caching: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Store and reuse frequently requested data.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11. Accessibility:</w:t>
      </w:r>
    </w:p>
    <w:p w:rsidR="00666E1D" w:rsidRPr="00666E1D" w:rsidRDefault="00666E1D" w:rsidP="00666E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Ensuring that web applications are usable by people with disabilities.</w:t>
      </w:r>
    </w:p>
    <w:p w:rsidR="00666E1D" w:rsidRPr="00666E1D" w:rsidRDefault="00666E1D" w:rsidP="00666E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Considerations: </w:t>
      </w:r>
    </w:p>
    <w:p w:rsidR="00666E1D" w:rsidRPr="00666E1D" w:rsidRDefault="00666E1D" w:rsidP="00666E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Semantic HTML: Use appropriate HTML tags for better screen reader compatibility. </w:t>
      </w:r>
    </w:p>
    <w:p w:rsidR="00666E1D" w:rsidRPr="00666E1D" w:rsidRDefault="00666E1D" w:rsidP="00666E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lastRenderedPageBreak/>
        <w:t>ARIA (Accessible Rich Internet Applications): Enhance accessibility of dynamic content.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12. Security:</w:t>
      </w:r>
    </w:p>
    <w:p w:rsidR="00666E1D" w:rsidRPr="00666E1D" w:rsidRDefault="00666E1D" w:rsidP="00666E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Prevent injection of malicious scripts.</w:t>
      </w:r>
    </w:p>
    <w:p w:rsidR="00666E1D" w:rsidRPr="00666E1D" w:rsidRDefault="00666E1D" w:rsidP="00666E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Request Forgery (CSRF):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Protect against unauthorized actions triggered by an attacker.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13. Browser Developer Tools:</w:t>
      </w:r>
    </w:p>
    <w:p w:rsidR="00666E1D" w:rsidRPr="00666E1D" w:rsidRDefault="00666E1D" w:rsidP="00666E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Browser-integrated tools for debugging, profiling, and testing web applications.</w:t>
      </w:r>
    </w:p>
    <w:p w:rsidR="00666E1D" w:rsidRPr="00666E1D" w:rsidRDefault="00666E1D" w:rsidP="00666E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Features: </w:t>
      </w:r>
    </w:p>
    <w:p w:rsidR="00666E1D" w:rsidRPr="00666E1D" w:rsidRDefault="00666E1D" w:rsidP="00666E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Console: Display logs and errors.</w:t>
      </w: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66E1D" w:rsidRPr="00666E1D" w:rsidRDefault="00666E1D" w:rsidP="00666E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Elements: Inspect and manipulate the DOM</w:t>
      </w:r>
    </w:p>
    <w:p w:rsidR="00666E1D" w:rsidRPr="00666E1D" w:rsidRDefault="00666E1D" w:rsidP="00666E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Network: Monitor network activity. </w:t>
      </w:r>
    </w:p>
    <w:p w:rsidR="00666E1D" w:rsidRPr="00666E1D" w:rsidRDefault="00666E1D" w:rsidP="00666E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Performance: Analyze page load and runtime performance.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14. Continuous Integration/Continuous Deployment (CI/CD):</w:t>
      </w:r>
    </w:p>
    <w:p w:rsidR="00666E1D" w:rsidRPr="00666E1D" w:rsidRDefault="00666E1D" w:rsidP="00666E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Automate the process of integrating code changes and deploying applications.</w:t>
      </w:r>
    </w:p>
    <w:p w:rsidR="00666E1D" w:rsidRPr="00666E1D" w:rsidRDefault="00666E1D" w:rsidP="00666E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Concepts: </w:t>
      </w:r>
    </w:p>
    <w:p w:rsidR="00666E1D" w:rsidRPr="00666E1D" w:rsidRDefault="00666E1D" w:rsidP="00666E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Automated Testing: Ensure code quality before deployment. </w:t>
      </w:r>
    </w:p>
    <w:p w:rsidR="00666E1D" w:rsidRPr="00666E1D" w:rsidRDefault="00666E1D" w:rsidP="00666E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sz w:val="24"/>
          <w:szCs w:val="24"/>
        </w:rPr>
        <w:t>Deployment Pipelines: Define stages for building, testing, and deploying.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15. Web Standards and Best Practices:</w:t>
      </w:r>
    </w:p>
    <w:p w:rsidR="00666E1D" w:rsidRPr="00666E1D" w:rsidRDefault="00666E1D" w:rsidP="00666E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Web Content Accessibility Guidelines (WCAG):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Standards for web accessibility.</w:t>
      </w:r>
    </w:p>
    <w:p w:rsidR="00666E1D" w:rsidRPr="00666E1D" w:rsidRDefault="00666E1D" w:rsidP="00666E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Enhancement: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Start with a basic version and progressively enhance with advanced features.</w:t>
      </w:r>
    </w:p>
    <w:p w:rsidR="00666E1D" w:rsidRPr="00666E1D" w:rsidRDefault="00666E1D" w:rsidP="00666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66E1D">
        <w:rPr>
          <w:rFonts w:ascii="Segoe UI" w:eastAsia="Times New Roman" w:hAnsi="Segoe UI" w:cs="Segoe UI"/>
          <w:b/>
          <w:bCs/>
          <w:sz w:val="27"/>
          <w:szCs w:val="27"/>
        </w:rPr>
        <w:t>16. Soft Skills:</w:t>
      </w:r>
    </w:p>
    <w:p w:rsidR="00666E1D" w:rsidRPr="00666E1D" w:rsidRDefault="00666E1D" w:rsidP="00666E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Collaborate with designers, backend developers, and other stakeholders.</w:t>
      </w:r>
    </w:p>
    <w:p w:rsidR="00666E1D" w:rsidRPr="00666E1D" w:rsidRDefault="00666E1D" w:rsidP="00666E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Solving: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Identify and solve frontend-related challenges efficiently.</w:t>
      </w:r>
    </w:p>
    <w:p w:rsidR="00666E1D" w:rsidRPr="00666E1D" w:rsidRDefault="00666E1D" w:rsidP="00666E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1D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Management:</w:t>
      </w:r>
      <w:r w:rsidRPr="00666E1D">
        <w:rPr>
          <w:rFonts w:ascii="Times New Roman" w:eastAsia="Times New Roman" w:hAnsi="Times New Roman" w:cs="Times New Roman"/>
          <w:sz w:val="24"/>
          <w:szCs w:val="24"/>
        </w:rPr>
        <w:t xml:space="preserve"> Prioritize tasks to meet project deadlines.</w:t>
      </w:r>
    </w:p>
    <w:p w:rsidR="00751EF9" w:rsidRDefault="00666E1D"/>
    <w:sectPr w:rsidR="0075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3B7"/>
    <w:multiLevelType w:val="multilevel"/>
    <w:tmpl w:val="E98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92A92"/>
    <w:multiLevelType w:val="multilevel"/>
    <w:tmpl w:val="C44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F6C67"/>
    <w:multiLevelType w:val="multilevel"/>
    <w:tmpl w:val="D7C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878E0"/>
    <w:multiLevelType w:val="multilevel"/>
    <w:tmpl w:val="1CE0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701E8"/>
    <w:multiLevelType w:val="multilevel"/>
    <w:tmpl w:val="8DC0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5FEC"/>
    <w:multiLevelType w:val="multilevel"/>
    <w:tmpl w:val="36A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55E8D"/>
    <w:multiLevelType w:val="multilevel"/>
    <w:tmpl w:val="1DB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2149A"/>
    <w:multiLevelType w:val="multilevel"/>
    <w:tmpl w:val="FA4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B4A08"/>
    <w:multiLevelType w:val="multilevel"/>
    <w:tmpl w:val="C84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3DC3"/>
    <w:multiLevelType w:val="multilevel"/>
    <w:tmpl w:val="66B2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D05F8"/>
    <w:multiLevelType w:val="multilevel"/>
    <w:tmpl w:val="66A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01AD6"/>
    <w:multiLevelType w:val="multilevel"/>
    <w:tmpl w:val="7B42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B3D69"/>
    <w:multiLevelType w:val="multilevel"/>
    <w:tmpl w:val="68AE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D7635"/>
    <w:multiLevelType w:val="multilevel"/>
    <w:tmpl w:val="3F8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4373F"/>
    <w:multiLevelType w:val="multilevel"/>
    <w:tmpl w:val="53C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87444"/>
    <w:multiLevelType w:val="multilevel"/>
    <w:tmpl w:val="5AF0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13"/>
  </w:num>
  <w:num w:numId="12">
    <w:abstractNumId w:val="15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1D"/>
    <w:rsid w:val="003072FF"/>
    <w:rsid w:val="00491CCB"/>
    <w:rsid w:val="0066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8A81-F95A-47D8-8048-11DFF3DF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E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ber-view">
    <w:name w:val="ember-view"/>
    <w:basedOn w:val="Normal"/>
    <w:rsid w:val="0066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E1D"/>
    <w:rPr>
      <w:b/>
      <w:bCs/>
    </w:rPr>
  </w:style>
  <w:style w:type="character" w:customStyle="1" w:styleId="white-space-pre">
    <w:name w:val="white-space-pre"/>
    <w:basedOn w:val="DefaultParagraphFont"/>
    <w:rsid w:val="00666E1D"/>
  </w:style>
  <w:style w:type="character" w:styleId="Hyperlink">
    <w:name w:val="Hyperlink"/>
    <w:basedOn w:val="DefaultParagraphFont"/>
    <w:uiPriority w:val="99"/>
    <w:semiHidden/>
    <w:unhideWhenUsed/>
    <w:rsid w:val="00666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events/" TargetMode="External"/><Relationship Id="rId5" Type="http://schemas.openxmlformats.org/officeDocument/2006/relationships/hyperlink" Target="http://elements.proper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2024-02-28T18:21:00Z</dcterms:created>
  <dcterms:modified xsi:type="dcterms:W3CDTF">2024-02-28T18:23:00Z</dcterms:modified>
</cp:coreProperties>
</file>