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38"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238"/>
        <w:gridCol w:w="7000"/>
      </w:tblGrid>
      <w:tr w:rsidR="00FC6175" w:rsidRPr="001223F4" w14:paraId="5C08517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953E3D2" w14:textId="26EFE1B4" w:rsidR="00FC6175" w:rsidRPr="001223F4" w:rsidRDefault="00FC6175" w:rsidP="00637517">
            <w:pPr>
              <w:pStyle w:val="BodyText"/>
              <w:rPr>
                <w:rFonts w:ascii="Times New Roman" w:hAnsi="Times New Roman"/>
                <w:b/>
              </w:rPr>
            </w:pPr>
            <w:bookmarkStart w:id="0" w:name="_Hlk174816224"/>
            <w:r w:rsidRPr="001223F4">
              <w:rPr>
                <w:rFonts w:ascii="Times New Roman" w:hAnsi="Times New Roman"/>
                <w:b/>
                <w:sz w:val="24"/>
                <w:szCs w:val="24"/>
              </w:rPr>
              <w:t xml:space="preserve">Nombre </w:t>
            </w:r>
            <w:r w:rsidR="00435856">
              <w:rPr>
                <w:rFonts w:ascii="Times New Roman" w:hAnsi="Times New Roman"/>
                <w:b/>
                <w:sz w:val="24"/>
                <w:szCs w:val="24"/>
              </w:rPr>
              <w:t xml:space="preserve">Corto </w:t>
            </w:r>
            <w:r w:rsidRPr="001223F4">
              <w:rPr>
                <w:rFonts w:ascii="Times New Roman" w:hAnsi="Times New Roman"/>
                <w:b/>
                <w:sz w:val="24"/>
                <w:szCs w:val="24"/>
              </w:rPr>
              <w:t>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7C408" w14:textId="46476EE3" w:rsidR="00FC6175" w:rsidRPr="001223F4" w:rsidRDefault="00C7577A" w:rsidP="00637517">
            <w:pPr>
              <w:pStyle w:val="BodyText"/>
              <w:rPr>
                <w:rFonts w:ascii="Times New Roman" w:hAnsi="Times New Roman"/>
                <w:b/>
              </w:rPr>
            </w:pPr>
            <w:r w:rsidRPr="00C7577A">
              <w:rPr>
                <w:rFonts w:ascii="Times New Roman" w:hAnsi="Times New Roman"/>
                <w:b/>
                <w:sz w:val="24"/>
                <w:szCs w:val="24"/>
              </w:rPr>
              <w:t>Arquitectura de Software</w:t>
            </w:r>
          </w:p>
        </w:tc>
      </w:tr>
      <w:tr w:rsidR="00C7577A" w:rsidRPr="001223F4" w14:paraId="67677B39"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05355DE8" w14:textId="4A55C47F" w:rsidR="00C7577A" w:rsidRPr="001223F4" w:rsidRDefault="00C7577A" w:rsidP="00C7577A">
            <w:pPr>
              <w:pStyle w:val="BodyText"/>
              <w:rPr>
                <w:rFonts w:ascii="Times New Roman" w:hAnsi="Times New Roman"/>
                <w:b/>
                <w:sz w:val="24"/>
                <w:szCs w:val="24"/>
              </w:rPr>
            </w:pPr>
            <w:r>
              <w:rPr>
                <w:rFonts w:ascii="Times New Roman" w:hAnsi="Times New Roman"/>
                <w:b/>
                <w:sz w:val="24"/>
                <w:szCs w:val="24"/>
              </w:rPr>
              <w:t>Nombre Largo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6045ED" w14:textId="42B07281" w:rsidR="00C7577A" w:rsidRDefault="00C7577A" w:rsidP="00C7577A">
            <w:pPr>
              <w:pStyle w:val="BodyText"/>
              <w:rPr>
                <w:rFonts w:ascii="Times New Roman" w:hAnsi="Times New Roman"/>
                <w:b/>
                <w:sz w:val="24"/>
                <w:szCs w:val="24"/>
              </w:rPr>
            </w:pPr>
            <w:r w:rsidRPr="00C7577A">
              <w:rPr>
                <w:rFonts w:ascii="Times New Roman" w:hAnsi="Times New Roman"/>
                <w:b/>
                <w:sz w:val="24"/>
                <w:szCs w:val="24"/>
              </w:rPr>
              <w:t>Arquitectura de Software</w:t>
            </w:r>
          </w:p>
        </w:tc>
      </w:tr>
      <w:tr w:rsidR="00C7577A" w:rsidRPr="001223F4" w14:paraId="45D2948C"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629B438" w14:textId="2C309C50" w:rsidR="00C7577A" w:rsidRPr="001223F4" w:rsidRDefault="00C7577A" w:rsidP="00C7577A">
            <w:pPr>
              <w:pStyle w:val="BodyText"/>
              <w:rPr>
                <w:rFonts w:ascii="Times New Roman" w:hAnsi="Times New Roman"/>
                <w:b/>
              </w:rPr>
            </w:pPr>
            <w:r w:rsidRPr="001223F4">
              <w:rPr>
                <w:rFonts w:ascii="Times New Roman" w:hAnsi="Times New Roman"/>
                <w:b/>
                <w:sz w:val="24"/>
                <w:szCs w:val="24"/>
              </w:rPr>
              <w:t>Código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3A375" w14:textId="2533881E" w:rsidR="00C7577A" w:rsidRPr="00A43717" w:rsidRDefault="00CD4328" w:rsidP="00C7577A">
            <w:pPr>
              <w:pStyle w:val="BodyText"/>
              <w:rPr>
                <w:rFonts w:ascii="Times New Roman" w:hAnsi="Times New Roman"/>
                <w:b/>
                <w:bCs/>
              </w:rPr>
            </w:pPr>
            <w:r>
              <w:rPr>
                <w:rFonts w:ascii="Times New Roman" w:hAnsi="Times New Roman"/>
                <w:b/>
                <w:bCs/>
                <w:sz w:val="24"/>
                <w:szCs w:val="24"/>
              </w:rPr>
              <w:t>4185</w:t>
            </w:r>
          </w:p>
        </w:tc>
      </w:tr>
      <w:tr w:rsidR="00C7577A" w:rsidRPr="001223F4" w14:paraId="5A0E76B8"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6F0747DE" w14:textId="1FF7A18E" w:rsidR="00C7577A" w:rsidRPr="001223F4" w:rsidRDefault="00C7577A" w:rsidP="00C7577A">
            <w:pPr>
              <w:pStyle w:val="BodyText"/>
              <w:rPr>
                <w:rFonts w:ascii="Times New Roman" w:hAnsi="Times New Roman"/>
                <w:b/>
                <w:sz w:val="24"/>
                <w:szCs w:val="24"/>
              </w:rPr>
            </w:pPr>
            <w:r>
              <w:rPr>
                <w:rFonts w:ascii="Times New Roman" w:hAnsi="Times New Roman"/>
                <w:b/>
                <w:sz w:val="24"/>
                <w:szCs w:val="24"/>
              </w:rPr>
              <w:t>Grado</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CF422" w14:textId="34FC3CCB" w:rsidR="00C7577A" w:rsidRPr="00A270D3" w:rsidRDefault="00C7577A" w:rsidP="00C7577A">
            <w:pPr>
              <w:pStyle w:val="BodyText"/>
              <w:rPr>
                <w:rFonts w:ascii="Times New Roman" w:hAnsi="Times New Roman"/>
                <w:sz w:val="24"/>
                <w:szCs w:val="24"/>
              </w:rPr>
            </w:pPr>
            <w:r w:rsidRPr="00A270D3">
              <w:rPr>
                <w:rFonts w:ascii="Times New Roman" w:hAnsi="Times New Roman"/>
                <w:sz w:val="24"/>
                <w:szCs w:val="24"/>
              </w:rPr>
              <w:t>Pregrado</w:t>
            </w:r>
          </w:p>
        </w:tc>
      </w:tr>
      <w:tr w:rsidR="00C7577A" w:rsidRPr="001223F4" w14:paraId="6B8AED5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A999EEB" w14:textId="77777777" w:rsidR="00C7577A" w:rsidRPr="001223F4" w:rsidRDefault="00C7577A" w:rsidP="00C7577A">
            <w:pPr>
              <w:pStyle w:val="BodyText"/>
              <w:rPr>
                <w:rFonts w:ascii="Times New Roman" w:hAnsi="Times New Roman"/>
                <w:b/>
              </w:rPr>
            </w:pPr>
            <w:r w:rsidRPr="001223F4">
              <w:rPr>
                <w:rFonts w:ascii="Times New Roman" w:hAnsi="Times New Roman"/>
                <w:b/>
                <w:sz w:val="24"/>
                <w:szCs w:val="24"/>
              </w:rPr>
              <w:t>Descripción</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271F7" w14:textId="30015D8F" w:rsidR="00C7577A" w:rsidRPr="001223F4" w:rsidRDefault="002C47FA" w:rsidP="00C7577A">
            <w:pPr>
              <w:pStyle w:val="BodyText"/>
              <w:jc w:val="both"/>
              <w:rPr>
                <w:rFonts w:ascii="Times New Roman" w:hAnsi="Times New Roman"/>
                <w:sz w:val="24"/>
                <w:szCs w:val="24"/>
              </w:rPr>
            </w:pPr>
            <w:r w:rsidRPr="002C47FA">
              <w:rPr>
                <w:rFonts w:ascii="Times New Roman" w:hAnsi="Times New Roman"/>
                <w:sz w:val="24"/>
                <w:szCs w:val="24"/>
              </w:rPr>
              <w:t>Este curso propicia un ambiente de aprendizaje en el cual se aplican metodologías, herramientas y estrategias enfocadas en apoyar el diseño e implementación de arquitecturas de sistemas grandes cumpliendo con los atributos de calidad. Lo cual tiene como objetivo que el estudiante adquiera las competencias necesarias para analizar, diseñar e implementar arquitecturas de software que permitan incrementar la productividad y competitividad de las organizaciones. La asignatura cubre temáticas como atributos de calidad, estilos y patrones arquitectónicos, procesos de diseño, arquitecturas de referencia y documentación, entre otros. La asignatura tiene tres componentes metodológicos para el desarrollo de los temas: aprendizaje directivo, auto-aprendizaje y un componente práctico. Adicionalmente, los estudiantes tendrán la oportunidad de realizar talleres en clase con el fin de resolver dudas y afianzar los conceptos.</w:t>
            </w:r>
          </w:p>
        </w:tc>
      </w:tr>
      <w:tr w:rsidR="00C7577A" w:rsidRPr="001223F4" w14:paraId="1F8657D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BC00FED" w14:textId="1F92A9A7" w:rsidR="00C7577A" w:rsidRPr="001223F4" w:rsidRDefault="00C7577A" w:rsidP="00C7577A">
            <w:pPr>
              <w:pStyle w:val="BodyText"/>
              <w:rPr>
                <w:rFonts w:ascii="Times New Roman" w:hAnsi="Times New Roman"/>
                <w:b/>
              </w:rPr>
            </w:pPr>
            <w:r>
              <w:rPr>
                <w:rFonts w:ascii="Times New Roman" w:hAnsi="Times New Roman"/>
                <w:b/>
                <w:sz w:val="24"/>
                <w:szCs w:val="24"/>
              </w:rPr>
              <w:t xml:space="preserve">Número de </w:t>
            </w:r>
            <w:r w:rsidRPr="001223F4">
              <w:rPr>
                <w:rFonts w:ascii="Times New Roman" w:hAnsi="Times New Roman"/>
                <w:b/>
                <w:sz w:val="24"/>
                <w:szCs w:val="24"/>
              </w:rPr>
              <w:t>Créditos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FD18A" w14:textId="132115C6" w:rsidR="00C7577A" w:rsidRPr="001223F4" w:rsidRDefault="00870277" w:rsidP="00C7577A">
            <w:pPr>
              <w:pStyle w:val="BodyText"/>
              <w:rPr>
                <w:rFonts w:ascii="Times New Roman" w:hAnsi="Times New Roman"/>
                <w:bCs/>
                <w:color w:val="FF0000"/>
              </w:rPr>
            </w:pPr>
            <w:r>
              <w:rPr>
                <w:rFonts w:ascii="Times New Roman" w:hAnsi="Times New Roman"/>
                <w:bCs/>
                <w:sz w:val="24"/>
                <w:szCs w:val="24"/>
              </w:rPr>
              <w:t>3</w:t>
            </w:r>
          </w:p>
        </w:tc>
      </w:tr>
      <w:tr w:rsidR="00C7577A" w:rsidRPr="001223F4" w14:paraId="11752D9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7FE4186F" w14:textId="49C8DA9D" w:rsidR="00C7577A" w:rsidRPr="001223F4" w:rsidRDefault="00C7577A" w:rsidP="00C7577A">
            <w:pPr>
              <w:pStyle w:val="BodyText"/>
              <w:rPr>
                <w:rFonts w:ascii="Times New Roman" w:hAnsi="Times New Roman"/>
                <w:b/>
              </w:rPr>
            </w:pPr>
            <w:r w:rsidRPr="001223F4">
              <w:rPr>
                <w:rFonts w:ascii="Times New Roman" w:hAnsi="Times New Roman"/>
                <w:b/>
                <w:sz w:val="24"/>
                <w:szCs w:val="24"/>
              </w:rPr>
              <w:t xml:space="preserve">Condiciones </w:t>
            </w:r>
            <w:r>
              <w:rPr>
                <w:rFonts w:ascii="Times New Roman" w:hAnsi="Times New Roman"/>
                <w:b/>
                <w:sz w:val="24"/>
                <w:szCs w:val="24"/>
              </w:rPr>
              <w:t>Académicas de I</w:t>
            </w:r>
            <w:r w:rsidRPr="001223F4">
              <w:rPr>
                <w:rFonts w:ascii="Times New Roman" w:hAnsi="Times New Roman"/>
                <w:b/>
                <w:sz w:val="24"/>
                <w:szCs w:val="24"/>
              </w:rPr>
              <w:t>nscripción (Pre-requisitos)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A51E8" w14:textId="5E6D6292" w:rsidR="00C7577A" w:rsidRPr="001223F4" w:rsidRDefault="001A3DEF" w:rsidP="00C7577A">
            <w:pPr>
              <w:pStyle w:val="BodyText"/>
              <w:rPr>
                <w:rFonts w:ascii="Times New Roman" w:hAnsi="Times New Roman"/>
                <w:color w:val="FF0000"/>
              </w:rPr>
            </w:pPr>
            <w:r w:rsidRPr="001A3DEF">
              <w:rPr>
                <w:rFonts w:ascii="Times New Roman" w:hAnsi="Times New Roman"/>
                <w:sz w:val="24"/>
                <w:szCs w:val="24"/>
              </w:rPr>
              <w:t>Requisitos de inscripción: Desarrollo web /y/ Computación móvil /y/ Introducción distribuidos /o/ (Para Ing. Sistemas Plan Anterior: Ingeniería de Software /o/ Fundamentos Ingeniería de SW)</w:t>
            </w:r>
          </w:p>
        </w:tc>
      </w:tr>
      <w:tr w:rsidR="00C7577A" w:rsidRPr="001223F4" w14:paraId="181A325F"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5762BA84" w14:textId="77777777" w:rsidR="00C7577A" w:rsidRPr="001223F4" w:rsidRDefault="00C7577A" w:rsidP="00C7577A">
            <w:pPr>
              <w:pStyle w:val="BodyText"/>
              <w:rPr>
                <w:rFonts w:ascii="Times New Roman" w:hAnsi="Times New Roman"/>
                <w:b/>
              </w:rPr>
            </w:pPr>
            <w:r w:rsidRPr="001223F4">
              <w:rPr>
                <w:rFonts w:ascii="Times New Roman" w:hAnsi="Times New Roman"/>
                <w:b/>
                <w:sz w:val="24"/>
                <w:szCs w:val="24"/>
              </w:rPr>
              <w:t>Período Académico de Vigencia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A50CB" w14:textId="5CEA1C4E" w:rsidR="00C7577A" w:rsidRPr="001223F4" w:rsidRDefault="00C7577A" w:rsidP="00C7577A">
            <w:pPr>
              <w:pStyle w:val="BodyText"/>
              <w:rPr>
                <w:rFonts w:ascii="Times New Roman" w:hAnsi="Times New Roman"/>
                <w:color w:val="FF0000"/>
                <w:sz w:val="24"/>
                <w:szCs w:val="24"/>
              </w:rPr>
            </w:pPr>
            <w:r>
              <w:rPr>
                <w:rFonts w:ascii="Times New Roman" w:hAnsi="Times New Roman"/>
                <w:color w:val="201F1E"/>
                <w:sz w:val="24"/>
                <w:szCs w:val="24"/>
                <w:shd w:val="clear" w:color="auto" w:fill="FFFFFF"/>
              </w:rPr>
              <w:t>2430</w:t>
            </w:r>
          </w:p>
        </w:tc>
      </w:tr>
    </w:tbl>
    <w:p w14:paraId="67F20EE1"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D8A38C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bookmarkEnd w:id="0"/>
          <w:p w14:paraId="1F8F0A48"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Objetivos de Formación</w:t>
            </w:r>
          </w:p>
        </w:tc>
      </w:tr>
      <w:tr w:rsidR="00FC6175" w:rsidRPr="001223F4" w14:paraId="30EAF855"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C891C52" w14:textId="77777777" w:rsidR="00B37D6A" w:rsidRPr="00B37D6A" w:rsidRDefault="00B37D6A" w:rsidP="00B37D6A">
            <w:pPr>
              <w:pStyle w:val="BodyText"/>
              <w:rPr>
                <w:rFonts w:ascii="Times New Roman" w:hAnsi="Times New Roman"/>
                <w:sz w:val="24"/>
                <w:szCs w:val="24"/>
              </w:rPr>
            </w:pPr>
            <w:r w:rsidRPr="00B37D6A">
              <w:rPr>
                <w:rFonts w:ascii="Times New Roman" w:hAnsi="Times New Roman"/>
                <w:sz w:val="24"/>
                <w:szCs w:val="24"/>
              </w:rPr>
              <w:t xml:space="preserve">1. Presentar los conceptos fundamentales de arquitectura de software para contextualizar las problemáticas que aborda, y su relación con otras temáticas de la ingeniería.  </w:t>
            </w:r>
          </w:p>
          <w:p w14:paraId="53102D03" w14:textId="77777777" w:rsidR="00B37D6A" w:rsidRPr="00B37D6A" w:rsidRDefault="00B37D6A" w:rsidP="00B37D6A">
            <w:pPr>
              <w:pStyle w:val="BodyText"/>
              <w:rPr>
                <w:rFonts w:ascii="Times New Roman" w:hAnsi="Times New Roman"/>
                <w:sz w:val="24"/>
                <w:szCs w:val="24"/>
              </w:rPr>
            </w:pPr>
            <w:r w:rsidRPr="00B37D6A">
              <w:rPr>
                <w:rFonts w:ascii="Times New Roman" w:hAnsi="Times New Roman"/>
                <w:sz w:val="24"/>
                <w:szCs w:val="24"/>
              </w:rPr>
              <w:t xml:space="preserve">2. Presentar los modelos de calidad de software que se aplican a la arquitectura de software para que los estudiantes seleccionen un modelo de referencia.  </w:t>
            </w:r>
          </w:p>
          <w:p w14:paraId="2E9BA0E9" w14:textId="77777777" w:rsidR="00B37D6A" w:rsidRPr="00B37D6A" w:rsidRDefault="00B37D6A" w:rsidP="00B37D6A">
            <w:pPr>
              <w:pStyle w:val="BodyText"/>
              <w:rPr>
                <w:rFonts w:ascii="Times New Roman" w:hAnsi="Times New Roman"/>
                <w:sz w:val="24"/>
                <w:szCs w:val="24"/>
              </w:rPr>
            </w:pPr>
            <w:r w:rsidRPr="00B37D6A">
              <w:rPr>
                <w:rFonts w:ascii="Times New Roman" w:hAnsi="Times New Roman"/>
                <w:sz w:val="24"/>
                <w:szCs w:val="24"/>
              </w:rPr>
              <w:lastRenderedPageBreak/>
              <w:t xml:space="preserve">3. Presentar los estilos y patrones arquitectónicos relacionándolos con los atributos de calidad que ofrecen, para identificar diseños de referencia y sus atributos de calidad.  </w:t>
            </w:r>
          </w:p>
          <w:p w14:paraId="2378D5CD" w14:textId="77777777" w:rsidR="00B37D6A" w:rsidRPr="00B37D6A" w:rsidRDefault="00B37D6A" w:rsidP="00B37D6A">
            <w:pPr>
              <w:pStyle w:val="BodyText"/>
              <w:rPr>
                <w:rFonts w:ascii="Times New Roman" w:hAnsi="Times New Roman"/>
                <w:sz w:val="24"/>
                <w:szCs w:val="24"/>
              </w:rPr>
            </w:pPr>
            <w:r w:rsidRPr="00B37D6A">
              <w:rPr>
                <w:rFonts w:ascii="Times New Roman" w:hAnsi="Times New Roman"/>
                <w:sz w:val="24"/>
                <w:szCs w:val="24"/>
              </w:rPr>
              <w:t xml:space="preserve">4. Presentar los métodos de diseño arquitectural enfatizando en uno de ellos, para que sea usado en los procesos de construcción de software.  </w:t>
            </w:r>
          </w:p>
          <w:p w14:paraId="4AB23012" w14:textId="6DAED410" w:rsidR="00FC6175" w:rsidRPr="001223F4" w:rsidRDefault="00B37D6A" w:rsidP="00B37D6A">
            <w:pPr>
              <w:pStyle w:val="BodyText"/>
              <w:rPr>
                <w:rFonts w:ascii="Times New Roman" w:hAnsi="Times New Roman"/>
                <w:sz w:val="24"/>
                <w:szCs w:val="24"/>
              </w:rPr>
            </w:pPr>
            <w:r w:rsidRPr="00B37D6A">
              <w:rPr>
                <w:rFonts w:ascii="Times New Roman" w:hAnsi="Times New Roman"/>
                <w:sz w:val="24"/>
                <w:szCs w:val="24"/>
              </w:rPr>
              <w:t>5. Presentar marcos de trabajo, herramientas y técnicas de implementación de arquitecturas de referencia para desarrollar un proyecto de aplicación</w:t>
            </w:r>
          </w:p>
        </w:tc>
      </w:tr>
    </w:tbl>
    <w:p w14:paraId="5C7FBB8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BAFE9E5"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B49DCFF" w14:textId="4255EE7F"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Resultados de Aprendizaje Esperados (RAE)</w:t>
            </w:r>
          </w:p>
        </w:tc>
      </w:tr>
      <w:tr w:rsidR="00FC6175" w:rsidRPr="001223F4" w14:paraId="1D3745C8"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491FAC94" w14:textId="77777777" w:rsidR="006C472C" w:rsidRPr="006C472C" w:rsidRDefault="006C472C" w:rsidP="006C472C">
            <w:pPr>
              <w:pStyle w:val="BodyText"/>
              <w:jc w:val="both"/>
              <w:rPr>
                <w:rFonts w:ascii="Times New Roman" w:hAnsi="Times New Roman"/>
                <w:sz w:val="24"/>
                <w:szCs w:val="24"/>
              </w:rPr>
            </w:pPr>
            <w:r w:rsidRPr="006C472C">
              <w:rPr>
                <w:rFonts w:ascii="Times New Roman" w:hAnsi="Times New Roman"/>
                <w:sz w:val="24"/>
                <w:szCs w:val="24"/>
              </w:rPr>
              <w:t xml:space="preserve">Al finalizar el curso la/el estudiante estará en capacidad de: </w:t>
            </w:r>
          </w:p>
          <w:p w14:paraId="5F2C7584" w14:textId="77777777" w:rsidR="006C472C" w:rsidRPr="006C472C" w:rsidRDefault="006C472C" w:rsidP="006C472C">
            <w:pPr>
              <w:pStyle w:val="BodyText"/>
              <w:jc w:val="both"/>
              <w:rPr>
                <w:rFonts w:ascii="Times New Roman" w:hAnsi="Times New Roman"/>
                <w:sz w:val="24"/>
                <w:szCs w:val="24"/>
              </w:rPr>
            </w:pPr>
            <w:r w:rsidRPr="006C472C">
              <w:rPr>
                <w:rFonts w:ascii="Times New Roman" w:hAnsi="Times New Roman"/>
                <w:sz w:val="24"/>
                <w:szCs w:val="24"/>
              </w:rPr>
              <w:t xml:space="preserve">1. Modelar una arquitectura de software usando atributos de calidad, estructuras, estilos, patrones y vistas de representación de un problema real. (Disciplinar 1, 2, 3) (CDIO 2.1) </w:t>
            </w:r>
          </w:p>
          <w:p w14:paraId="47A53B4B" w14:textId="77777777" w:rsidR="006C472C" w:rsidRPr="006C472C" w:rsidRDefault="006C472C" w:rsidP="006C472C">
            <w:pPr>
              <w:pStyle w:val="BodyText"/>
              <w:jc w:val="both"/>
              <w:rPr>
                <w:rFonts w:ascii="Times New Roman" w:hAnsi="Times New Roman"/>
                <w:sz w:val="24"/>
                <w:szCs w:val="24"/>
              </w:rPr>
            </w:pPr>
            <w:r w:rsidRPr="006C472C">
              <w:rPr>
                <w:rFonts w:ascii="Times New Roman" w:hAnsi="Times New Roman"/>
                <w:sz w:val="24"/>
                <w:szCs w:val="24"/>
              </w:rPr>
              <w:t xml:space="preserve">2. Aplicar un método de diseño arquitectural en la construcción, documentación y validación de una arquitectura de software de un problema real (Disciplinar 3, 4, 5) (CDIO 4.3 y 4.4) </w:t>
            </w:r>
          </w:p>
          <w:p w14:paraId="28E08D21" w14:textId="77777777" w:rsidR="006C472C" w:rsidRPr="006C472C" w:rsidRDefault="006C472C" w:rsidP="006C472C">
            <w:pPr>
              <w:pStyle w:val="BodyText"/>
              <w:jc w:val="both"/>
              <w:rPr>
                <w:rFonts w:ascii="Times New Roman" w:hAnsi="Times New Roman"/>
                <w:sz w:val="24"/>
                <w:szCs w:val="24"/>
              </w:rPr>
            </w:pPr>
            <w:r w:rsidRPr="006C472C">
              <w:rPr>
                <w:rFonts w:ascii="Times New Roman" w:hAnsi="Times New Roman"/>
                <w:sz w:val="24"/>
                <w:szCs w:val="24"/>
              </w:rPr>
              <w:t xml:space="preserve">3. Emplear los elementos y consideraciones de las tecnologías de desarrollo en el diseño e implementación de arquitecturas de software. (Disciplinar 5) (CDIO 4.5) </w:t>
            </w:r>
          </w:p>
          <w:p w14:paraId="36ACC611" w14:textId="4992FF82" w:rsidR="00FC6175" w:rsidRPr="001223F4" w:rsidRDefault="006C472C" w:rsidP="002309BE">
            <w:pPr>
              <w:pStyle w:val="BodyText"/>
              <w:rPr>
                <w:rFonts w:ascii="Times New Roman" w:hAnsi="Times New Roman"/>
                <w:sz w:val="24"/>
                <w:szCs w:val="24"/>
              </w:rPr>
            </w:pPr>
            <w:r w:rsidRPr="006C472C">
              <w:rPr>
                <w:rFonts w:ascii="Times New Roman" w:hAnsi="Times New Roman"/>
                <w:sz w:val="24"/>
                <w:szCs w:val="24"/>
              </w:rPr>
              <w:t>4. Utilizar los procedimientos necesarios para la integración del sistema desarrollado con otros sistemas, protocolos, aplicaciones y plataformas. (Disciplinar 3 - 5) (CDIO 4.4)</w:t>
            </w:r>
          </w:p>
        </w:tc>
      </w:tr>
    </w:tbl>
    <w:p w14:paraId="1DC48D9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5F94386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8787103" w14:textId="29CEE676"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Contenidos temáticos</w:t>
            </w:r>
          </w:p>
        </w:tc>
      </w:tr>
      <w:tr w:rsidR="00FC6175" w:rsidRPr="001223F4" w14:paraId="1952F99E"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5D9BB765" w14:textId="77777777" w:rsidR="004F4257" w:rsidRPr="004F4257" w:rsidRDefault="004F4257" w:rsidP="004F4257">
            <w:pPr>
              <w:pStyle w:val="BodyText"/>
              <w:rPr>
                <w:rFonts w:ascii="Times New Roman" w:hAnsi="Times New Roman"/>
                <w:sz w:val="24"/>
                <w:szCs w:val="24"/>
              </w:rPr>
            </w:pPr>
            <w:r w:rsidRPr="004F4257">
              <w:rPr>
                <w:rFonts w:ascii="Times New Roman" w:hAnsi="Times New Roman"/>
                <w:sz w:val="24"/>
                <w:szCs w:val="24"/>
              </w:rPr>
              <w:t xml:space="preserve">1. Conceptos fundamentales de AS </w:t>
            </w:r>
          </w:p>
          <w:p w14:paraId="39D7949A" w14:textId="77777777" w:rsidR="004F4257" w:rsidRPr="004F4257" w:rsidRDefault="004F4257" w:rsidP="004F4257">
            <w:pPr>
              <w:pStyle w:val="BodyText"/>
              <w:rPr>
                <w:rFonts w:ascii="Times New Roman" w:hAnsi="Times New Roman"/>
                <w:sz w:val="24"/>
                <w:szCs w:val="24"/>
              </w:rPr>
            </w:pPr>
            <w:r w:rsidRPr="004F4257">
              <w:rPr>
                <w:rFonts w:ascii="Times New Roman" w:hAnsi="Times New Roman"/>
                <w:sz w:val="24"/>
                <w:szCs w:val="24"/>
              </w:rPr>
              <w:t xml:space="preserve">2. Atributos de calidad y estilos arquitecturales </w:t>
            </w:r>
          </w:p>
          <w:p w14:paraId="1E6CBBE7" w14:textId="77777777" w:rsidR="004F4257" w:rsidRPr="004F4257" w:rsidRDefault="004F4257" w:rsidP="004F4257">
            <w:pPr>
              <w:pStyle w:val="BodyText"/>
              <w:rPr>
                <w:rFonts w:ascii="Times New Roman" w:hAnsi="Times New Roman"/>
                <w:sz w:val="24"/>
                <w:szCs w:val="24"/>
              </w:rPr>
            </w:pPr>
            <w:r w:rsidRPr="004F4257">
              <w:rPr>
                <w:rFonts w:ascii="Times New Roman" w:hAnsi="Times New Roman"/>
                <w:sz w:val="24"/>
                <w:szCs w:val="24"/>
              </w:rPr>
              <w:t xml:space="preserve">3. Proceso de diseño de una arquitectura de software </w:t>
            </w:r>
          </w:p>
          <w:p w14:paraId="4C714C3B" w14:textId="77777777" w:rsidR="004F4257" w:rsidRPr="004F4257" w:rsidRDefault="004F4257" w:rsidP="004F4257">
            <w:pPr>
              <w:pStyle w:val="BodyText"/>
              <w:rPr>
                <w:rFonts w:ascii="Times New Roman" w:hAnsi="Times New Roman"/>
                <w:sz w:val="24"/>
                <w:szCs w:val="24"/>
              </w:rPr>
            </w:pPr>
            <w:r w:rsidRPr="004F4257">
              <w:rPr>
                <w:rFonts w:ascii="Times New Roman" w:hAnsi="Times New Roman"/>
                <w:sz w:val="24"/>
                <w:szCs w:val="24"/>
              </w:rPr>
              <w:t xml:space="preserve">4. Validación de arquitecturas de software </w:t>
            </w:r>
          </w:p>
          <w:p w14:paraId="5445EAF1" w14:textId="31865FEE" w:rsidR="00FC6175" w:rsidRPr="001223F4" w:rsidRDefault="004F4257" w:rsidP="004F4257">
            <w:pPr>
              <w:pStyle w:val="BodyText"/>
              <w:rPr>
                <w:rFonts w:ascii="Times New Roman" w:hAnsi="Times New Roman"/>
                <w:sz w:val="24"/>
                <w:szCs w:val="24"/>
              </w:rPr>
            </w:pPr>
            <w:r w:rsidRPr="004F4257">
              <w:rPr>
                <w:rFonts w:ascii="Times New Roman" w:hAnsi="Times New Roman"/>
                <w:sz w:val="24"/>
                <w:szCs w:val="24"/>
              </w:rPr>
              <w:t>5. Implementación de AS</w:t>
            </w:r>
          </w:p>
        </w:tc>
      </w:tr>
    </w:tbl>
    <w:p w14:paraId="037D0EFA"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714FD290"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FB441DE" w14:textId="47A98055"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Estrategias Pedagógicas</w:t>
            </w:r>
          </w:p>
        </w:tc>
      </w:tr>
      <w:tr w:rsidR="00FC6175" w:rsidRPr="001223F4" w14:paraId="2AD7514A"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E4DD454" w14:textId="5BFA7BCB" w:rsidR="00FC6175" w:rsidRPr="001223F4" w:rsidRDefault="0018240F" w:rsidP="00FC6175">
            <w:pPr>
              <w:pStyle w:val="BodyText"/>
              <w:rPr>
                <w:rFonts w:ascii="Times New Roman" w:hAnsi="Times New Roman"/>
                <w:sz w:val="24"/>
                <w:szCs w:val="24"/>
              </w:rPr>
            </w:pPr>
            <w:r w:rsidRPr="0018240F">
              <w:rPr>
                <w:rFonts w:ascii="Times New Roman" w:hAnsi="Times New Roman"/>
                <w:bCs/>
                <w:sz w:val="24"/>
                <w:szCs w:val="24"/>
              </w:rPr>
              <w:t xml:space="preserve">Durante el curso se utilizarán 3 estrategias. La primera será el aprendizaje directivo mediado por clases magistrales interactivas. La segunda será el aprendizaje basado en problemas mediante talleres individuales o grupales, donde se expone a los estudiantes a problemas de diferente nivel de complejidad, que refuerzan los conceptos y son útiles para la elaboración de los proyectos del curso. La tercera será el aprendizaje por proyectos, donde los contenidos del curso se irán trabajando grupalmente en equipos de estudiantes que resolverán en entregas un proyecto cuyo enunciado es dado por el </w:t>
            </w:r>
            <w:r w:rsidRPr="0018240F">
              <w:rPr>
                <w:rFonts w:ascii="Times New Roman" w:hAnsi="Times New Roman"/>
                <w:bCs/>
                <w:sz w:val="24"/>
                <w:szCs w:val="24"/>
              </w:rPr>
              <w:lastRenderedPageBreak/>
              <w:t>profesor. Para la construcción de modelos y la generación de código, los estudiantes cuentan con los laboratorios de la carrera que podrán usar fuera de las horas presenciales.</w:t>
            </w:r>
          </w:p>
        </w:tc>
      </w:tr>
    </w:tbl>
    <w:p w14:paraId="21565542"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0294CD4E"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3720DB96"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Evaluación</w:t>
            </w:r>
          </w:p>
        </w:tc>
      </w:tr>
      <w:tr w:rsidR="00FC6175" w:rsidRPr="001223F4" w14:paraId="691E2FC2"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7F481D02" w14:textId="77777777" w:rsidR="00840524" w:rsidRPr="00840524" w:rsidRDefault="00840524" w:rsidP="00840524">
            <w:pPr>
              <w:pStyle w:val="BodyText"/>
              <w:rPr>
                <w:rFonts w:ascii="Times New Roman" w:hAnsi="Times New Roman"/>
                <w:sz w:val="24"/>
                <w:szCs w:val="24"/>
              </w:rPr>
            </w:pPr>
            <w:r w:rsidRPr="00840524">
              <w:rPr>
                <w:rFonts w:ascii="Times New Roman" w:hAnsi="Times New Roman"/>
                <w:sz w:val="24"/>
                <w:szCs w:val="24"/>
              </w:rPr>
              <w:t xml:space="preserve">Las estrategias de evaluación están centradas en la valoración de los resultados de aprendizaje esperado de la asignatura; las cuales pueden ser formativas, que suscitan la comprensión y construcción de conocimiento, y sumativas, las cuales incluyen porcentajes de evaluación con el fin de corroborar el logro de los aprendizajes y el desarrollo de las competencias en los estudiantes. Las estrategias de evaluación de la asignatura son:  </w:t>
            </w:r>
          </w:p>
          <w:p w14:paraId="0C8DBF27" w14:textId="77777777" w:rsidR="00840524" w:rsidRPr="00840524" w:rsidRDefault="00840524" w:rsidP="00840524">
            <w:pPr>
              <w:pStyle w:val="BodyText"/>
              <w:rPr>
                <w:rFonts w:ascii="Times New Roman" w:hAnsi="Times New Roman"/>
                <w:sz w:val="24"/>
                <w:szCs w:val="24"/>
              </w:rPr>
            </w:pPr>
          </w:p>
          <w:p w14:paraId="34EB0486" w14:textId="77777777" w:rsidR="00840524" w:rsidRPr="00840524" w:rsidRDefault="00840524" w:rsidP="00840524">
            <w:pPr>
              <w:pStyle w:val="BodyText"/>
              <w:rPr>
                <w:rFonts w:ascii="Times New Roman" w:hAnsi="Times New Roman"/>
                <w:sz w:val="24"/>
                <w:szCs w:val="24"/>
              </w:rPr>
            </w:pPr>
            <w:r w:rsidRPr="00840524">
              <w:rPr>
                <w:rFonts w:ascii="Times New Roman" w:hAnsi="Times New Roman"/>
                <w:sz w:val="24"/>
                <w:szCs w:val="24"/>
              </w:rPr>
              <w:t xml:space="preserve">Evaluación de Conocimientos Teóricos en Arquitecturas de Software:  </w:t>
            </w:r>
          </w:p>
          <w:p w14:paraId="37195BDA" w14:textId="77777777" w:rsidR="00840524" w:rsidRPr="00840524" w:rsidRDefault="00840524" w:rsidP="00840524">
            <w:pPr>
              <w:pStyle w:val="BodyText"/>
              <w:rPr>
                <w:rFonts w:ascii="Times New Roman" w:hAnsi="Times New Roman"/>
                <w:sz w:val="24"/>
                <w:szCs w:val="24"/>
              </w:rPr>
            </w:pPr>
            <w:r w:rsidRPr="00840524">
              <w:rPr>
                <w:rFonts w:ascii="Times New Roman" w:hAnsi="Times New Roman"/>
                <w:sz w:val="24"/>
                <w:szCs w:val="24"/>
              </w:rPr>
              <w:t xml:space="preserve">1. Parcial  No.1                         20%  </w:t>
            </w:r>
          </w:p>
          <w:p w14:paraId="62E5857F" w14:textId="77777777" w:rsidR="00840524" w:rsidRPr="00840524" w:rsidRDefault="00840524" w:rsidP="00840524">
            <w:pPr>
              <w:pStyle w:val="BodyText"/>
              <w:rPr>
                <w:rFonts w:ascii="Times New Roman" w:hAnsi="Times New Roman"/>
                <w:sz w:val="24"/>
                <w:szCs w:val="24"/>
              </w:rPr>
            </w:pPr>
            <w:r w:rsidRPr="00840524">
              <w:rPr>
                <w:rFonts w:ascii="Times New Roman" w:hAnsi="Times New Roman"/>
                <w:sz w:val="24"/>
                <w:szCs w:val="24"/>
              </w:rPr>
              <w:t xml:space="preserve">2. Parcial  No.2                         20% </w:t>
            </w:r>
          </w:p>
          <w:p w14:paraId="1A3F4809" w14:textId="77777777" w:rsidR="00840524" w:rsidRPr="00840524" w:rsidRDefault="00840524" w:rsidP="00840524">
            <w:pPr>
              <w:pStyle w:val="BodyText"/>
              <w:rPr>
                <w:rFonts w:ascii="Times New Roman" w:hAnsi="Times New Roman"/>
                <w:sz w:val="24"/>
                <w:szCs w:val="24"/>
              </w:rPr>
            </w:pPr>
          </w:p>
          <w:p w14:paraId="08BB2E28" w14:textId="77777777" w:rsidR="00840524" w:rsidRPr="00840524" w:rsidRDefault="00840524" w:rsidP="00840524">
            <w:pPr>
              <w:pStyle w:val="BodyText"/>
              <w:rPr>
                <w:rFonts w:ascii="Times New Roman" w:hAnsi="Times New Roman"/>
                <w:sz w:val="24"/>
                <w:szCs w:val="24"/>
              </w:rPr>
            </w:pPr>
            <w:r w:rsidRPr="00840524">
              <w:rPr>
                <w:rFonts w:ascii="Times New Roman" w:hAnsi="Times New Roman"/>
                <w:sz w:val="24"/>
                <w:szCs w:val="24"/>
              </w:rPr>
              <w:t xml:space="preserve">Evaluación de Conocimientos Prácticos en Arquitecturas de Software:  </w:t>
            </w:r>
          </w:p>
          <w:p w14:paraId="0FE66071" w14:textId="77777777" w:rsidR="00840524" w:rsidRPr="00840524" w:rsidRDefault="00840524" w:rsidP="00840524">
            <w:pPr>
              <w:pStyle w:val="BodyText"/>
              <w:rPr>
                <w:rFonts w:ascii="Times New Roman" w:hAnsi="Times New Roman"/>
                <w:sz w:val="24"/>
                <w:szCs w:val="24"/>
              </w:rPr>
            </w:pPr>
            <w:r w:rsidRPr="00840524">
              <w:rPr>
                <w:rFonts w:ascii="Times New Roman" w:hAnsi="Times New Roman"/>
                <w:sz w:val="24"/>
                <w:szCs w:val="24"/>
              </w:rPr>
              <w:t xml:space="preserve">1. Proyecto Semestre:  </w:t>
            </w:r>
          </w:p>
          <w:p w14:paraId="140E9377" w14:textId="77777777" w:rsidR="00840524" w:rsidRPr="00840524" w:rsidRDefault="00840524" w:rsidP="00840524">
            <w:pPr>
              <w:pStyle w:val="BodyText"/>
              <w:rPr>
                <w:rFonts w:ascii="Times New Roman" w:hAnsi="Times New Roman"/>
                <w:sz w:val="24"/>
                <w:szCs w:val="24"/>
              </w:rPr>
            </w:pPr>
            <w:r w:rsidRPr="00840524">
              <w:rPr>
                <w:rFonts w:ascii="Times New Roman" w:hAnsi="Times New Roman"/>
                <w:sz w:val="24"/>
                <w:szCs w:val="24"/>
              </w:rPr>
              <w:t xml:space="preserve">1.1 Entrega No.1: SAD arquitectura lógica sin tecnología                                 15%  </w:t>
            </w:r>
          </w:p>
          <w:p w14:paraId="0E3BE97E" w14:textId="77777777" w:rsidR="00840524" w:rsidRPr="00840524" w:rsidRDefault="00840524" w:rsidP="00840524">
            <w:pPr>
              <w:pStyle w:val="BodyText"/>
              <w:rPr>
                <w:rFonts w:ascii="Times New Roman" w:hAnsi="Times New Roman"/>
                <w:sz w:val="24"/>
                <w:szCs w:val="24"/>
              </w:rPr>
            </w:pPr>
            <w:r w:rsidRPr="00840524">
              <w:rPr>
                <w:rFonts w:ascii="Times New Roman" w:hAnsi="Times New Roman"/>
                <w:sz w:val="24"/>
                <w:szCs w:val="24"/>
              </w:rPr>
              <w:t xml:space="preserve">1.2 Entrega No.2: (SAD + JEE + .NET) 10% + Implementación (15%)             25%  </w:t>
            </w:r>
          </w:p>
          <w:p w14:paraId="2B792F29" w14:textId="77777777" w:rsidR="00840524" w:rsidRPr="00840524" w:rsidRDefault="00840524" w:rsidP="00840524">
            <w:pPr>
              <w:pStyle w:val="BodyText"/>
              <w:rPr>
                <w:rFonts w:ascii="Times New Roman" w:hAnsi="Times New Roman"/>
                <w:sz w:val="24"/>
                <w:szCs w:val="24"/>
              </w:rPr>
            </w:pPr>
          </w:p>
          <w:p w14:paraId="63130E0F" w14:textId="77777777" w:rsidR="00840524" w:rsidRPr="00840524" w:rsidRDefault="00840524" w:rsidP="00840524">
            <w:pPr>
              <w:pStyle w:val="BodyText"/>
              <w:rPr>
                <w:rFonts w:ascii="Times New Roman" w:hAnsi="Times New Roman"/>
                <w:sz w:val="24"/>
                <w:szCs w:val="24"/>
              </w:rPr>
            </w:pPr>
            <w:r w:rsidRPr="00840524">
              <w:rPr>
                <w:rFonts w:ascii="Times New Roman" w:hAnsi="Times New Roman"/>
                <w:sz w:val="24"/>
                <w:szCs w:val="24"/>
              </w:rPr>
              <w:t xml:space="preserve">Evaluación de Preparación, seguimiento de la clase y responsabilidad:  </w:t>
            </w:r>
          </w:p>
          <w:p w14:paraId="2194EB93" w14:textId="6D0F514E" w:rsidR="00FC6175" w:rsidRPr="001223F4" w:rsidRDefault="00840524" w:rsidP="00840524">
            <w:pPr>
              <w:pStyle w:val="BodyText"/>
              <w:rPr>
                <w:rFonts w:ascii="Times New Roman" w:hAnsi="Times New Roman"/>
                <w:sz w:val="24"/>
                <w:szCs w:val="24"/>
              </w:rPr>
            </w:pPr>
            <w:r w:rsidRPr="00840524">
              <w:rPr>
                <w:rFonts w:ascii="Times New Roman" w:hAnsi="Times New Roman"/>
                <w:sz w:val="24"/>
                <w:szCs w:val="24"/>
              </w:rPr>
              <w:t>1. Tareas, Quices, y Laboratorios           20%</w:t>
            </w:r>
          </w:p>
        </w:tc>
      </w:tr>
    </w:tbl>
    <w:p w14:paraId="461B0FA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65BE8E0C"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8065383" w14:textId="44F7EDC2"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Recursos Bibliográficos</w:t>
            </w:r>
          </w:p>
        </w:tc>
      </w:tr>
      <w:tr w:rsidR="00FC6175" w:rsidRPr="001223F4" w14:paraId="21AEC8FC"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2F215C46" w14:textId="77777777" w:rsidR="002F6F9C" w:rsidRPr="002F6F9C" w:rsidRDefault="002F6F9C" w:rsidP="002F6F9C">
            <w:pPr>
              <w:pStyle w:val="BodyText"/>
              <w:rPr>
                <w:rFonts w:ascii="Times New Roman" w:hAnsi="Times New Roman"/>
                <w:sz w:val="24"/>
                <w:szCs w:val="24"/>
                <w:lang w:val="en-US"/>
              </w:rPr>
            </w:pPr>
            <w:r w:rsidRPr="002F6F9C">
              <w:rPr>
                <w:rFonts w:ascii="Times New Roman" w:hAnsi="Times New Roman"/>
                <w:sz w:val="24"/>
                <w:szCs w:val="24"/>
                <w:lang w:val="en-US"/>
              </w:rPr>
              <w:t>Textos Básicos:</w:t>
            </w:r>
          </w:p>
          <w:p w14:paraId="2DDDB6C2" w14:textId="77777777" w:rsidR="002F6F9C" w:rsidRPr="002F6F9C" w:rsidRDefault="002F6F9C" w:rsidP="002F6F9C">
            <w:pPr>
              <w:pStyle w:val="BodyText"/>
              <w:rPr>
                <w:rFonts w:ascii="Times New Roman" w:hAnsi="Times New Roman"/>
                <w:sz w:val="24"/>
                <w:szCs w:val="24"/>
                <w:lang w:val="en-US"/>
              </w:rPr>
            </w:pPr>
            <w:r w:rsidRPr="002F6F9C">
              <w:rPr>
                <w:rFonts w:ascii="Times New Roman" w:hAnsi="Times New Roman"/>
                <w:sz w:val="24"/>
                <w:szCs w:val="24"/>
                <w:lang w:val="en-US"/>
              </w:rPr>
              <w:t>1. Software Archit0ecture in Practice, Third Edition.2013. Len Bass, Paul Clements, Rick Kazman</w:t>
            </w:r>
          </w:p>
          <w:p w14:paraId="2DB8F556" w14:textId="77777777" w:rsidR="002F6F9C" w:rsidRPr="002F6F9C" w:rsidRDefault="002F6F9C" w:rsidP="002F6F9C">
            <w:pPr>
              <w:pStyle w:val="BodyText"/>
              <w:rPr>
                <w:rFonts w:ascii="Times New Roman" w:hAnsi="Times New Roman"/>
                <w:sz w:val="24"/>
                <w:szCs w:val="24"/>
              </w:rPr>
            </w:pPr>
            <w:r w:rsidRPr="002F6F9C">
              <w:rPr>
                <w:rFonts w:ascii="Times New Roman" w:hAnsi="Times New Roman"/>
                <w:sz w:val="24"/>
                <w:szCs w:val="24"/>
                <w:lang w:val="en-US"/>
              </w:rPr>
              <w:t xml:space="preserve">2. Essential Software Architecture. Ian Gorton. </w:t>
            </w:r>
            <w:r w:rsidRPr="002F6F9C">
              <w:rPr>
                <w:rFonts w:ascii="Times New Roman" w:hAnsi="Times New Roman"/>
                <w:sz w:val="24"/>
                <w:szCs w:val="24"/>
              </w:rPr>
              <w:t>Springer.2006</w:t>
            </w:r>
          </w:p>
          <w:p w14:paraId="2BA8BB4F" w14:textId="77777777" w:rsidR="002F6F9C" w:rsidRPr="002F6F9C" w:rsidRDefault="002F6F9C" w:rsidP="002F6F9C">
            <w:pPr>
              <w:pStyle w:val="BodyText"/>
              <w:rPr>
                <w:rFonts w:ascii="Times New Roman" w:hAnsi="Times New Roman"/>
                <w:sz w:val="24"/>
                <w:szCs w:val="24"/>
              </w:rPr>
            </w:pPr>
            <w:r w:rsidRPr="002F6F9C">
              <w:rPr>
                <w:rFonts w:ascii="Times New Roman" w:hAnsi="Times New Roman"/>
                <w:sz w:val="24"/>
                <w:szCs w:val="24"/>
              </w:rPr>
              <w:t xml:space="preserve">3. The Art of Software Architecture. Stephen Albin.Wiley. 2003.  </w:t>
            </w:r>
          </w:p>
          <w:p w14:paraId="0326A217" w14:textId="77777777" w:rsidR="002F6F9C" w:rsidRPr="002F6F9C" w:rsidRDefault="002F6F9C" w:rsidP="002F6F9C">
            <w:pPr>
              <w:pStyle w:val="BodyText"/>
              <w:rPr>
                <w:rFonts w:ascii="Times New Roman" w:hAnsi="Times New Roman"/>
                <w:sz w:val="24"/>
                <w:szCs w:val="24"/>
              </w:rPr>
            </w:pPr>
            <w:r w:rsidRPr="002F6F9C">
              <w:rPr>
                <w:rFonts w:ascii="Times New Roman" w:hAnsi="Times New Roman"/>
                <w:sz w:val="24"/>
                <w:szCs w:val="24"/>
              </w:rPr>
              <w:t>4. Documenting software architectures views and beyond 2nd ed., Clements, Paul. Addison-Wesley. 2011</w:t>
            </w:r>
          </w:p>
          <w:p w14:paraId="7C24FE67" w14:textId="77777777" w:rsidR="002F6F9C" w:rsidRPr="002F6F9C" w:rsidRDefault="002F6F9C" w:rsidP="002F6F9C">
            <w:pPr>
              <w:pStyle w:val="BodyText"/>
              <w:rPr>
                <w:rFonts w:ascii="Times New Roman" w:hAnsi="Times New Roman"/>
                <w:sz w:val="24"/>
                <w:szCs w:val="24"/>
              </w:rPr>
            </w:pPr>
            <w:r w:rsidRPr="002F6F9C">
              <w:rPr>
                <w:rFonts w:ascii="Times New Roman" w:hAnsi="Times New Roman"/>
                <w:sz w:val="24"/>
                <w:szCs w:val="24"/>
              </w:rPr>
              <w:lastRenderedPageBreak/>
              <w:t>5. The process of Software Architecting. Peter Eeles, Peter Cripps. Addison Wesley.2010</w:t>
            </w:r>
          </w:p>
          <w:p w14:paraId="3240C283" w14:textId="77777777" w:rsidR="002F6F9C" w:rsidRPr="002F6F9C" w:rsidRDefault="002F6F9C" w:rsidP="002F6F9C">
            <w:pPr>
              <w:pStyle w:val="BodyText"/>
              <w:rPr>
                <w:rFonts w:ascii="Times New Roman" w:hAnsi="Times New Roman"/>
                <w:sz w:val="24"/>
                <w:szCs w:val="24"/>
              </w:rPr>
            </w:pPr>
            <w:r w:rsidRPr="002F6F9C">
              <w:rPr>
                <w:rFonts w:ascii="Times New Roman" w:hAnsi="Times New Roman"/>
                <w:sz w:val="24"/>
                <w:szCs w:val="24"/>
              </w:rPr>
              <w:t>6. Software Systems Architecture: Working with Stakeholders Using Viewpoints and Perspectives. Nick Rozanski y Eoin Woods</w:t>
            </w:r>
          </w:p>
          <w:p w14:paraId="7972E730" w14:textId="77777777" w:rsidR="002F6F9C" w:rsidRPr="002F6F9C" w:rsidRDefault="002F6F9C" w:rsidP="002F6F9C">
            <w:pPr>
              <w:pStyle w:val="BodyText"/>
              <w:rPr>
                <w:rFonts w:ascii="Times New Roman" w:hAnsi="Times New Roman"/>
                <w:sz w:val="24"/>
                <w:szCs w:val="24"/>
              </w:rPr>
            </w:pPr>
            <w:r w:rsidRPr="002F6F9C">
              <w:rPr>
                <w:rFonts w:ascii="Times New Roman" w:hAnsi="Times New Roman"/>
                <w:sz w:val="24"/>
                <w:szCs w:val="24"/>
              </w:rPr>
              <w:t xml:space="preserve">7. Microsoft Application Architecture Guide. 2nd Edition. David Hill. Patterns and practices. Disponible en: http://www.microsoft.com/en-us/download/details.aspx?id=16236  </w:t>
            </w:r>
          </w:p>
          <w:p w14:paraId="5A5C4ACF" w14:textId="481C2734" w:rsidR="00FC6175" w:rsidRPr="001223F4" w:rsidRDefault="002F6F9C" w:rsidP="002F6F9C">
            <w:pPr>
              <w:pStyle w:val="BodyText"/>
              <w:rPr>
                <w:rFonts w:ascii="Times New Roman" w:hAnsi="Times New Roman"/>
                <w:sz w:val="24"/>
                <w:szCs w:val="24"/>
              </w:rPr>
            </w:pPr>
            <w:r w:rsidRPr="002F6F9C">
              <w:rPr>
                <w:rFonts w:ascii="Times New Roman" w:hAnsi="Times New Roman"/>
                <w:sz w:val="24"/>
                <w:szCs w:val="24"/>
              </w:rPr>
              <w:t>8. Beginning Java EE 7 Platform with GlassFish 3. From Novice to Professional Second Edition. Antonio Goncalves,</w:t>
            </w:r>
          </w:p>
        </w:tc>
      </w:tr>
    </w:tbl>
    <w:p w14:paraId="49612099" w14:textId="77777777" w:rsidR="00FC6175" w:rsidRPr="001223F4" w:rsidRDefault="00FC6175" w:rsidP="00FC6175">
      <w:pPr>
        <w:spacing w:after="0"/>
        <w:rPr>
          <w:rFonts w:ascii="Times New Roman" w:hAnsi="Times New Roman"/>
          <w:color w:val="000000"/>
          <w:sz w:val="20"/>
          <w:szCs w:val="20"/>
        </w:rPr>
      </w:pPr>
    </w:p>
    <w:p w14:paraId="54AEC6E6" w14:textId="77777777" w:rsidR="006C2C95" w:rsidRDefault="006C2C95"/>
    <w:sectPr w:rsidR="006C2C95" w:rsidSect="002B1E60">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054FB" w14:textId="77777777" w:rsidR="00654C40" w:rsidRDefault="00654C40" w:rsidP="00FC6175">
      <w:pPr>
        <w:spacing w:after="0" w:line="240" w:lineRule="auto"/>
      </w:pPr>
      <w:r>
        <w:separator/>
      </w:r>
    </w:p>
  </w:endnote>
  <w:endnote w:type="continuationSeparator" w:id="0">
    <w:p w14:paraId="2691CCFD" w14:textId="77777777" w:rsidR="00654C40" w:rsidRDefault="00654C40" w:rsidP="00FC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4FA56" w14:textId="77777777" w:rsidR="00654C40" w:rsidRDefault="00654C40" w:rsidP="00FC6175">
      <w:pPr>
        <w:spacing w:after="0" w:line="240" w:lineRule="auto"/>
      </w:pPr>
      <w:r>
        <w:separator/>
      </w:r>
    </w:p>
  </w:footnote>
  <w:footnote w:type="continuationSeparator" w:id="0">
    <w:p w14:paraId="2CF5A3B9" w14:textId="77777777" w:rsidR="00654C40" w:rsidRDefault="00654C40" w:rsidP="00FC6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0A02" w14:textId="1B9E6DDE" w:rsidR="00FC6175" w:rsidRPr="00892F02" w:rsidRDefault="00FC6175">
    <w:pPr>
      <w:pStyle w:val="Header"/>
      <w:rPr>
        <w:color w:val="2F5496" w:themeColor="accent1" w:themeShade="BF"/>
      </w:rPr>
    </w:pPr>
    <w:r w:rsidRPr="00892F02">
      <w:rPr>
        <w:noProof/>
        <w:color w:val="2F5496" w:themeColor="accent1" w:themeShade="BF"/>
      </w:rPr>
      <w:drawing>
        <wp:anchor distT="0" distB="0" distL="114300" distR="114300" simplePos="0" relativeHeight="251658240" behindDoc="1" locked="0" layoutInCell="1" allowOverlap="1" wp14:anchorId="0977083F" wp14:editId="0CB7B13B">
          <wp:simplePos x="0" y="0"/>
          <wp:positionH relativeFrom="column">
            <wp:posOffset>4320540</wp:posOffset>
          </wp:positionH>
          <wp:positionV relativeFrom="paragraph">
            <wp:posOffset>-297180</wp:posOffset>
          </wp:positionV>
          <wp:extent cx="2124580" cy="82296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5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F02" w:rsidRPr="00892F02">
      <w:rPr>
        <w:rFonts w:ascii="Times New Roman" w:hAnsi="Times New Roman"/>
        <w:b/>
        <w:bCs/>
        <w:color w:val="2F5496" w:themeColor="accent1" w:themeShade="BF"/>
        <w:sz w:val="32"/>
        <w:szCs w:val="32"/>
      </w:rPr>
      <w:t>Proyecto de grado – ALIE: Syllabus</w:t>
    </w:r>
  </w:p>
  <w:p w14:paraId="4BED4842" w14:textId="77777777" w:rsidR="00892F02" w:rsidRDefault="00892F02">
    <w:pPr>
      <w:pStyle w:val="Header"/>
    </w:pPr>
  </w:p>
  <w:p w14:paraId="728AB3B3" w14:textId="77777777" w:rsidR="00892F02" w:rsidRDefault="00892F02">
    <w:pPr>
      <w:pStyle w:val="Header"/>
    </w:pPr>
  </w:p>
  <w:p w14:paraId="27FA9DC0" w14:textId="77777777" w:rsidR="00892F02" w:rsidRDefault="00892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E7136"/>
    <w:multiLevelType w:val="multilevel"/>
    <w:tmpl w:val="D0283CA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8766FD0"/>
    <w:multiLevelType w:val="multilevel"/>
    <w:tmpl w:val="849006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5EE1399E"/>
    <w:multiLevelType w:val="hybridMultilevel"/>
    <w:tmpl w:val="D82E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13AFB"/>
    <w:multiLevelType w:val="hybridMultilevel"/>
    <w:tmpl w:val="CC90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227FC"/>
    <w:multiLevelType w:val="hybridMultilevel"/>
    <w:tmpl w:val="63E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F4100"/>
    <w:multiLevelType w:val="hybridMultilevel"/>
    <w:tmpl w:val="D0BC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35851">
    <w:abstractNumId w:val="1"/>
  </w:num>
  <w:num w:numId="2" w16cid:durableId="1032535287">
    <w:abstractNumId w:val="0"/>
  </w:num>
  <w:num w:numId="3" w16cid:durableId="2091728162">
    <w:abstractNumId w:val="4"/>
  </w:num>
  <w:num w:numId="4" w16cid:durableId="1611400283">
    <w:abstractNumId w:val="5"/>
  </w:num>
  <w:num w:numId="5" w16cid:durableId="1763842349">
    <w:abstractNumId w:val="3"/>
  </w:num>
  <w:num w:numId="6" w16cid:durableId="256909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0C"/>
    <w:rsid w:val="0010420C"/>
    <w:rsid w:val="00145C22"/>
    <w:rsid w:val="0018240F"/>
    <w:rsid w:val="001A3DEF"/>
    <w:rsid w:val="002309BE"/>
    <w:rsid w:val="002B1E60"/>
    <w:rsid w:val="002C47FA"/>
    <w:rsid w:val="002F6F9C"/>
    <w:rsid w:val="003A0BDC"/>
    <w:rsid w:val="00435856"/>
    <w:rsid w:val="004F4257"/>
    <w:rsid w:val="0059173D"/>
    <w:rsid w:val="005E7DFD"/>
    <w:rsid w:val="00601CD8"/>
    <w:rsid w:val="00654C40"/>
    <w:rsid w:val="006C2C95"/>
    <w:rsid w:val="006C472C"/>
    <w:rsid w:val="00747D94"/>
    <w:rsid w:val="00840524"/>
    <w:rsid w:val="00870277"/>
    <w:rsid w:val="00892F02"/>
    <w:rsid w:val="00A270D3"/>
    <w:rsid w:val="00A43717"/>
    <w:rsid w:val="00A732E9"/>
    <w:rsid w:val="00B37D6A"/>
    <w:rsid w:val="00C7577A"/>
    <w:rsid w:val="00CD4328"/>
    <w:rsid w:val="00D53162"/>
    <w:rsid w:val="00D90739"/>
    <w:rsid w:val="00E82621"/>
    <w:rsid w:val="00FB29FE"/>
    <w:rsid w:val="00FC6175"/>
    <w:rsid w:val="00FE7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BA6D"/>
  <w15:chartTrackingRefBased/>
  <w15:docId w15:val="{93805CB7-0A89-4C78-896C-361C6CB3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75"/>
    <w:pPr>
      <w:suppressAutoHyphens/>
      <w:spacing w:after="200" w:line="276" w:lineRule="auto"/>
    </w:pPr>
    <w:rPr>
      <w:rFonts w:ascii="Calibri" w:eastAsia="Calibri" w:hAnsi="Calibri" w:cs="Times New Roman"/>
      <w:kern w:val="0"/>
      <w:lang w:val="es-CO"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6175"/>
    <w:pPr>
      <w:spacing w:after="140"/>
    </w:pPr>
  </w:style>
  <w:style w:type="character" w:customStyle="1" w:styleId="BodyTextChar">
    <w:name w:val="Body Text Char"/>
    <w:basedOn w:val="DefaultParagraphFont"/>
    <w:link w:val="BodyText"/>
    <w:rsid w:val="00FC6175"/>
    <w:rPr>
      <w:rFonts w:ascii="Calibri" w:eastAsia="Calibri" w:hAnsi="Calibri" w:cs="Times New Roman"/>
      <w:kern w:val="0"/>
      <w:lang w:val="es-CO" w:eastAsia="zh-CN"/>
      <w14:ligatures w14:val="none"/>
    </w:rPr>
  </w:style>
  <w:style w:type="paragraph" w:styleId="Header">
    <w:name w:val="header"/>
    <w:basedOn w:val="Normal"/>
    <w:link w:val="HeaderChar"/>
    <w:uiPriority w:val="99"/>
    <w:unhideWhenUsed/>
    <w:rsid w:val="00FC6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175"/>
    <w:rPr>
      <w:rFonts w:ascii="Calibri" w:eastAsia="Calibri" w:hAnsi="Calibri" w:cs="Times New Roman"/>
      <w:kern w:val="0"/>
      <w:lang w:val="es-CO" w:eastAsia="zh-CN"/>
      <w14:ligatures w14:val="none"/>
    </w:rPr>
  </w:style>
  <w:style w:type="paragraph" w:styleId="Footer">
    <w:name w:val="footer"/>
    <w:basedOn w:val="Normal"/>
    <w:link w:val="FooterChar"/>
    <w:uiPriority w:val="99"/>
    <w:unhideWhenUsed/>
    <w:rsid w:val="00FC6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175"/>
    <w:rPr>
      <w:rFonts w:ascii="Calibri" w:eastAsia="Calibri" w:hAnsi="Calibri" w:cs="Times New Roman"/>
      <w:kern w:val="0"/>
      <w:lang w:val="es-CO"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luisepa123@outlook.com</dc:creator>
  <cp:keywords/>
  <dc:description/>
  <cp:lastModifiedBy>luisepa123@outlook.com</cp:lastModifiedBy>
  <cp:revision>57</cp:revision>
  <dcterms:created xsi:type="dcterms:W3CDTF">2024-08-18T00:43:00Z</dcterms:created>
  <dcterms:modified xsi:type="dcterms:W3CDTF">2024-08-21T05:43:00Z</dcterms:modified>
</cp:coreProperties>
</file>