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AC51D" w14:textId="70FE5414" w:rsidR="00964C57" w:rsidRDefault="00964C57" w:rsidP="00284CC7">
      <w:pPr>
        <w:jc w:val="center"/>
        <w:rPr>
          <w:b/>
          <w:bCs/>
          <w:sz w:val="40"/>
          <w:szCs w:val="40"/>
          <w:lang w:val="en-US"/>
        </w:rPr>
      </w:pPr>
      <w:r>
        <w:rPr>
          <w:b/>
          <w:bCs/>
          <w:noProof/>
          <w:sz w:val="40"/>
          <w:szCs w:val="40"/>
          <w:lang w:val="en-US" w:eastAsia="en-US"/>
        </w:rPr>
        <w:drawing>
          <wp:inline distT="0" distB="0" distL="0" distR="0" wp14:anchorId="67EC8677" wp14:editId="379081F5">
            <wp:extent cx="364862" cy="443753"/>
            <wp:effectExtent l="0" t="0" r="3810" b="1270"/>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565" cy="478662"/>
                    </a:xfrm>
                    <a:prstGeom prst="rect">
                      <a:avLst/>
                    </a:prstGeom>
                  </pic:spPr>
                </pic:pic>
              </a:graphicData>
            </a:graphic>
          </wp:inline>
        </w:drawing>
      </w:r>
    </w:p>
    <w:p w14:paraId="65262BA5" w14:textId="237F1023" w:rsidR="00284CC7" w:rsidRDefault="00284CC7" w:rsidP="00284CC7">
      <w:pPr>
        <w:jc w:val="center"/>
        <w:rPr>
          <w:b/>
          <w:bCs/>
          <w:sz w:val="32"/>
          <w:szCs w:val="32"/>
          <w:lang w:val="en-US"/>
        </w:rPr>
      </w:pPr>
      <w:r w:rsidRPr="00284CC7">
        <w:rPr>
          <w:b/>
          <w:bCs/>
          <w:sz w:val="40"/>
          <w:szCs w:val="40"/>
          <w:lang w:val="en-US"/>
        </w:rPr>
        <w:t>NORTH SOUTH UNIVERSITY</w:t>
      </w:r>
    </w:p>
    <w:p w14:paraId="3EC161FD" w14:textId="63557244" w:rsidR="00284CC7" w:rsidRDefault="00284CC7" w:rsidP="004276AC">
      <w:pPr>
        <w:jc w:val="center"/>
        <w:rPr>
          <w:b/>
          <w:bCs/>
          <w:sz w:val="32"/>
          <w:szCs w:val="32"/>
          <w:lang w:val="en-US"/>
        </w:rPr>
      </w:pPr>
      <w:r>
        <w:rPr>
          <w:b/>
          <w:bCs/>
          <w:sz w:val="32"/>
          <w:szCs w:val="32"/>
          <w:lang w:val="en-US"/>
        </w:rPr>
        <w:t>ENG 103</w:t>
      </w:r>
    </w:p>
    <w:p w14:paraId="045A7226" w14:textId="774A6B60" w:rsidR="006332C2" w:rsidRPr="00950CA9" w:rsidRDefault="004276AC" w:rsidP="004276AC">
      <w:pPr>
        <w:jc w:val="center"/>
        <w:rPr>
          <w:b/>
          <w:bCs/>
          <w:sz w:val="32"/>
          <w:szCs w:val="32"/>
          <w:lang w:val="en-US"/>
        </w:rPr>
      </w:pPr>
      <w:r w:rsidRPr="00950CA9">
        <w:rPr>
          <w:b/>
          <w:bCs/>
          <w:sz w:val="32"/>
          <w:szCs w:val="32"/>
          <w:lang w:val="en-US"/>
        </w:rPr>
        <w:t>FINAL ASSIGNMENT</w:t>
      </w:r>
      <w:r w:rsidR="00284CC7">
        <w:rPr>
          <w:b/>
          <w:bCs/>
          <w:sz w:val="32"/>
          <w:szCs w:val="32"/>
          <w:lang w:val="en-US"/>
        </w:rPr>
        <w:t>: SPRING 2020</w:t>
      </w:r>
    </w:p>
    <w:p w14:paraId="30D20735" w14:textId="7D48A66A" w:rsidR="004276AC" w:rsidRPr="00950CA9" w:rsidRDefault="00AA69F8" w:rsidP="00AA69F8">
      <w:pPr>
        <w:rPr>
          <w:b/>
          <w:bCs/>
          <w:lang w:val="en-US"/>
        </w:rPr>
      </w:pPr>
      <w:r>
        <w:rPr>
          <w:lang w:val="en-US"/>
        </w:rPr>
        <w:br/>
      </w:r>
      <w:r w:rsidRPr="00950CA9">
        <w:rPr>
          <w:b/>
          <w:bCs/>
          <w:lang w:val="en-US"/>
        </w:rPr>
        <w:t>Instructions for students:</w:t>
      </w:r>
    </w:p>
    <w:p w14:paraId="67251AFB" w14:textId="1588ED5F" w:rsidR="00AA69F8" w:rsidRDefault="00AA69F8" w:rsidP="00AA69F8">
      <w:pPr>
        <w:rPr>
          <w:lang w:val="en-US"/>
        </w:rPr>
      </w:pPr>
    </w:p>
    <w:p w14:paraId="32CBDBA0" w14:textId="7CD1821C" w:rsidR="00AA69F8" w:rsidRPr="00950CA9" w:rsidRDefault="00AA69F8" w:rsidP="00AA69F8">
      <w:pPr>
        <w:pStyle w:val="ListParagraph"/>
        <w:numPr>
          <w:ilvl w:val="0"/>
          <w:numId w:val="2"/>
        </w:numPr>
        <w:rPr>
          <w:b/>
          <w:bCs/>
          <w:lang w:val="en-US"/>
        </w:rPr>
      </w:pPr>
      <w:r w:rsidRPr="00950CA9">
        <w:rPr>
          <w:b/>
          <w:bCs/>
          <w:lang w:val="en-US"/>
        </w:rPr>
        <w:t>You MUST write your essays in the given file, as directed in the question paper.</w:t>
      </w:r>
      <w:r w:rsidR="0073326E">
        <w:rPr>
          <w:b/>
          <w:bCs/>
          <w:lang w:val="en-US"/>
        </w:rPr>
        <w:t xml:space="preserve"> IF you do not have access to a computer/laptop, only then are you allowed to submit a scanned copy/a picture of the written version of your assignment. </w:t>
      </w:r>
      <w:r w:rsidR="005B2C86">
        <w:rPr>
          <w:b/>
          <w:bCs/>
          <w:lang w:val="en-US"/>
        </w:rPr>
        <w:t>Also, you MUST submit the written version of the cover page.</w:t>
      </w:r>
    </w:p>
    <w:p w14:paraId="1EB7DD21" w14:textId="1C0C509D" w:rsidR="007B35EE" w:rsidRPr="00950CA9" w:rsidRDefault="007B35EE" w:rsidP="00AA69F8">
      <w:pPr>
        <w:pStyle w:val="ListParagraph"/>
        <w:numPr>
          <w:ilvl w:val="0"/>
          <w:numId w:val="2"/>
        </w:numPr>
        <w:rPr>
          <w:b/>
          <w:bCs/>
          <w:lang w:val="en-US"/>
        </w:rPr>
      </w:pPr>
      <w:r w:rsidRPr="00950CA9">
        <w:rPr>
          <w:b/>
          <w:bCs/>
          <w:lang w:val="en-US"/>
        </w:rPr>
        <w:t>You MUST write BOTH the essays.</w:t>
      </w:r>
    </w:p>
    <w:p w14:paraId="7876CDF6" w14:textId="616EA40A" w:rsidR="00AA69F8" w:rsidRPr="00950CA9" w:rsidRDefault="00AA69F8" w:rsidP="00AA69F8">
      <w:pPr>
        <w:pStyle w:val="ListParagraph"/>
        <w:numPr>
          <w:ilvl w:val="0"/>
          <w:numId w:val="2"/>
        </w:numPr>
        <w:rPr>
          <w:b/>
          <w:bCs/>
          <w:lang w:val="en-US"/>
        </w:rPr>
      </w:pPr>
      <w:r w:rsidRPr="00950CA9">
        <w:rPr>
          <w:b/>
          <w:bCs/>
          <w:lang w:val="en-US"/>
        </w:rPr>
        <w:t>You MUST maintain the same formatting of the file.</w:t>
      </w:r>
    </w:p>
    <w:p w14:paraId="4107155A" w14:textId="1F06A156" w:rsidR="00AA69F8" w:rsidRPr="00950CA9" w:rsidRDefault="00AA69F8" w:rsidP="00AA69F8">
      <w:pPr>
        <w:pStyle w:val="ListParagraph"/>
        <w:numPr>
          <w:ilvl w:val="0"/>
          <w:numId w:val="2"/>
        </w:numPr>
        <w:rPr>
          <w:b/>
          <w:bCs/>
          <w:lang w:val="en-US"/>
        </w:rPr>
      </w:pPr>
      <w:r w:rsidRPr="00950CA9">
        <w:rPr>
          <w:b/>
          <w:bCs/>
          <w:lang w:val="en-US"/>
        </w:rPr>
        <w:t xml:space="preserve">You must NOT plagiarise- any such act will have severe consequences and might result </w:t>
      </w:r>
      <w:r w:rsidR="002F05A3">
        <w:rPr>
          <w:b/>
          <w:bCs/>
          <w:lang w:val="en-US"/>
        </w:rPr>
        <w:t>in</w:t>
      </w:r>
      <w:r w:rsidRPr="00950CA9">
        <w:rPr>
          <w:b/>
          <w:bCs/>
          <w:lang w:val="en-US"/>
        </w:rPr>
        <w:t xml:space="preserve"> the cancellation of your Final Assessment.</w:t>
      </w:r>
    </w:p>
    <w:p w14:paraId="7D2FE54F" w14:textId="77777777" w:rsidR="00AA69F8" w:rsidRPr="00950CA9" w:rsidRDefault="00AA69F8" w:rsidP="00AA69F8">
      <w:pPr>
        <w:pStyle w:val="ListParagraph"/>
        <w:numPr>
          <w:ilvl w:val="0"/>
          <w:numId w:val="2"/>
        </w:numPr>
        <w:rPr>
          <w:b/>
          <w:bCs/>
          <w:lang w:val="en-US"/>
        </w:rPr>
      </w:pPr>
      <w:r w:rsidRPr="00950CA9">
        <w:rPr>
          <w:b/>
          <w:bCs/>
          <w:lang w:val="en-US"/>
        </w:rPr>
        <w:t>You MUST submit your work by 4</w:t>
      </w:r>
      <w:r w:rsidRPr="00950CA9">
        <w:rPr>
          <w:b/>
          <w:bCs/>
          <w:vertAlign w:val="superscript"/>
          <w:lang w:val="en-US"/>
        </w:rPr>
        <w:t>th</w:t>
      </w:r>
      <w:r w:rsidRPr="00950CA9">
        <w:rPr>
          <w:b/>
          <w:bCs/>
          <w:lang w:val="en-US"/>
        </w:rPr>
        <w:t xml:space="preserve"> June, 12AM. </w:t>
      </w:r>
    </w:p>
    <w:p w14:paraId="2E90A461" w14:textId="435A60F1" w:rsidR="00AA69F8" w:rsidRDefault="00AA69F8" w:rsidP="00AA69F8">
      <w:pPr>
        <w:pStyle w:val="ListParagraph"/>
        <w:numPr>
          <w:ilvl w:val="0"/>
          <w:numId w:val="2"/>
        </w:numPr>
        <w:rPr>
          <w:b/>
          <w:bCs/>
          <w:lang w:val="en-US"/>
        </w:rPr>
      </w:pPr>
      <w:r w:rsidRPr="00950CA9">
        <w:rPr>
          <w:b/>
          <w:bCs/>
          <w:lang w:val="en-US"/>
        </w:rPr>
        <w:t xml:space="preserve">Late submissions will NOT be accepted. </w:t>
      </w:r>
    </w:p>
    <w:p w14:paraId="7D45D357" w14:textId="0DD6E054" w:rsidR="0073326E" w:rsidRPr="0073326E" w:rsidRDefault="0073326E" w:rsidP="00AA69F8">
      <w:pPr>
        <w:pStyle w:val="ListParagraph"/>
        <w:numPr>
          <w:ilvl w:val="0"/>
          <w:numId w:val="2"/>
        </w:numPr>
        <w:rPr>
          <w:b/>
          <w:bCs/>
          <w:lang w:val="en-US"/>
        </w:rPr>
      </w:pPr>
    </w:p>
    <w:p w14:paraId="371AA5CE" w14:textId="70A94387" w:rsidR="00AA69F8" w:rsidRDefault="00BA5FBD" w:rsidP="00AA69F8">
      <w:pPr>
        <w:rPr>
          <w:lang w:val="en-US"/>
        </w:rPr>
      </w:pPr>
      <w:r>
        <w:rPr>
          <w:noProof/>
          <w:lang w:val="en-US"/>
        </w:rPr>
        <w:drawing>
          <wp:anchor distT="0" distB="0" distL="114300" distR="114300" simplePos="0" relativeHeight="251651584" behindDoc="0" locked="0" layoutInCell="1" allowOverlap="1" wp14:anchorId="5BFED10B" wp14:editId="00C3AE28">
            <wp:simplePos x="0" y="0"/>
            <wp:positionH relativeFrom="column">
              <wp:posOffset>-144780</wp:posOffset>
            </wp:positionH>
            <wp:positionV relativeFrom="paragraph">
              <wp:posOffset>167640</wp:posOffset>
            </wp:positionV>
            <wp:extent cx="3375660" cy="114320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Scanner 06-02-2020 20.05.53_1.jpg"/>
                    <pic:cNvPicPr/>
                  </pic:nvPicPr>
                  <pic:blipFill rotWithShape="1">
                    <a:blip r:embed="rId8"/>
                    <a:srcRect t="12967" b="5482"/>
                    <a:stretch/>
                  </pic:blipFill>
                  <pic:spPr bwMode="auto">
                    <a:xfrm>
                      <a:off x="0" y="0"/>
                      <a:ext cx="3375660" cy="11432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69F8">
        <w:rPr>
          <w:lang w:val="en-US"/>
        </w:rPr>
        <w:t>Please fill out the following:</w:t>
      </w:r>
    </w:p>
    <w:p w14:paraId="639C4160" w14:textId="3EDAF301" w:rsidR="00AA69F8" w:rsidRDefault="00AA69F8" w:rsidP="00AA69F8">
      <w:pPr>
        <w:rPr>
          <w:lang w:val="en-US"/>
        </w:rPr>
      </w:pPr>
    </w:p>
    <w:p w14:paraId="111C8216" w14:textId="23FFA361" w:rsidR="00AA69F8" w:rsidRDefault="00AA69F8" w:rsidP="00AE73E3">
      <w:pPr>
        <w:spacing w:line="276" w:lineRule="auto"/>
        <w:rPr>
          <w:lang w:val="en-US"/>
        </w:rPr>
      </w:pPr>
      <w:r>
        <w:rPr>
          <w:lang w:val="en-US"/>
        </w:rPr>
        <w:t>Name:</w:t>
      </w:r>
      <w:r w:rsidR="00BA5FBD">
        <w:rPr>
          <w:lang w:val="en-US"/>
        </w:rPr>
        <w:t xml:space="preserve"> ALIF AL RAZI</w:t>
      </w:r>
    </w:p>
    <w:p w14:paraId="395EA1DB" w14:textId="3849A165" w:rsidR="00AA69F8" w:rsidRDefault="00AA69F8" w:rsidP="00AE73E3">
      <w:pPr>
        <w:spacing w:line="276" w:lineRule="auto"/>
        <w:rPr>
          <w:lang w:val="en-US"/>
        </w:rPr>
      </w:pPr>
      <w:r>
        <w:rPr>
          <w:lang w:val="en-US"/>
        </w:rPr>
        <w:t>ID:</w:t>
      </w:r>
      <w:r w:rsidR="00BA5FBD">
        <w:rPr>
          <w:lang w:val="en-US"/>
        </w:rPr>
        <w:t xml:space="preserve"> 2011358042</w:t>
      </w:r>
    </w:p>
    <w:p w14:paraId="31C2351C" w14:textId="6C6756A8" w:rsidR="00AA69F8" w:rsidRDefault="00AA69F8" w:rsidP="00AE73E3">
      <w:pPr>
        <w:spacing w:line="276" w:lineRule="auto"/>
        <w:rPr>
          <w:lang w:val="en-US"/>
        </w:rPr>
      </w:pPr>
      <w:r>
        <w:rPr>
          <w:lang w:val="en-US"/>
        </w:rPr>
        <w:t>Section:</w:t>
      </w:r>
      <w:r w:rsidR="00BA5FBD">
        <w:rPr>
          <w:lang w:val="en-US"/>
        </w:rPr>
        <w:t xml:space="preserve"> 45</w:t>
      </w:r>
    </w:p>
    <w:p w14:paraId="2FBC8816" w14:textId="053EAE89" w:rsidR="00284CC7" w:rsidRDefault="00284CC7" w:rsidP="00AE73E3">
      <w:pPr>
        <w:spacing w:line="276" w:lineRule="auto"/>
        <w:rPr>
          <w:lang w:val="en-US"/>
        </w:rPr>
      </w:pPr>
      <w:r>
        <w:rPr>
          <w:lang w:val="en-US"/>
        </w:rPr>
        <w:t>Instructor:</w:t>
      </w:r>
      <w:r w:rsidR="00BA5FBD">
        <w:rPr>
          <w:lang w:val="en-US"/>
        </w:rPr>
        <w:t xml:space="preserve"> NADRA ISLAM</w:t>
      </w:r>
    </w:p>
    <w:p w14:paraId="6261FE54" w14:textId="6466C9E9" w:rsidR="00AA69F8" w:rsidRDefault="00AA69F8" w:rsidP="00AA69F8">
      <w:pPr>
        <w:rPr>
          <w:lang w:val="en-US"/>
        </w:rPr>
      </w:pPr>
    </w:p>
    <w:p w14:paraId="5C75661F" w14:textId="157991FE" w:rsidR="00AA69F8" w:rsidRDefault="00AA69F8" w:rsidP="00AA69F8">
      <w:pPr>
        <w:rPr>
          <w:b/>
          <w:bCs/>
          <w:lang w:val="en-US"/>
        </w:rPr>
      </w:pPr>
      <w:r>
        <w:t>PLAGIARISM STATEMENT</w:t>
      </w:r>
      <w:r>
        <w:rPr>
          <w:lang w:val="en-US"/>
        </w:rPr>
        <w:t>:</w:t>
      </w:r>
      <w:r>
        <w:t xml:space="preserve"> </w:t>
      </w:r>
      <w:r w:rsidRPr="00AA69F8">
        <w:rPr>
          <w:b/>
          <w:bCs/>
        </w:rPr>
        <w:t>I certify that this assignment/report is my own work, based on my personal study and/or research and that I have acknowledged all material and sources used in its preparation, whether they be books, articles, reports, lecture notes, and any other kind of document, electronic or personal communication. I also certify that this assignment/report has not previously been submitted for assessment in any other unit</w:t>
      </w:r>
      <w:r>
        <w:rPr>
          <w:b/>
          <w:bCs/>
          <w:lang w:val="en-US"/>
        </w:rPr>
        <w:t>.</w:t>
      </w:r>
      <w:r w:rsidRPr="00AA69F8">
        <w:rPr>
          <w:b/>
          <w:bCs/>
        </w:rPr>
        <w:t xml:space="preserve"> I have not copied in part or whole or otherwise plagiarised the work of other students and/or persons.</w:t>
      </w:r>
      <w:r>
        <w:rPr>
          <w:b/>
          <w:bCs/>
          <w:lang w:val="en-US"/>
        </w:rPr>
        <w:t xml:space="preserve"> I understand that submission of plagiari</w:t>
      </w:r>
      <w:r w:rsidR="00B61C45">
        <w:rPr>
          <w:b/>
          <w:bCs/>
          <w:lang w:val="en-US"/>
        </w:rPr>
        <w:t>s</w:t>
      </w:r>
      <w:r>
        <w:rPr>
          <w:b/>
          <w:bCs/>
          <w:lang w:val="en-US"/>
        </w:rPr>
        <w:t>ed work, regardless of it being partial or complete, can result to significant mark reduction or even cancellation of my paper.</w:t>
      </w:r>
    </w:p>
    <w:p w14:paraId="662BE9C5" w14:textId="306D9DFB" w:rsidR="00AA69F8" w:rsidRDefault="00601F29" w:rsidP="00AA69F8">
      <w:pPr>
        <w:rPr>
          <w:b/>
          <w:bCs/>
          <w:lang w:val="en-US"/>
        </w:rPr>
      </w:pPr>
      <w:r>
        <w:rPr>
          <w:b/>
          <w:bCs/>
          <w:noProof/>
          <w:lang w:val="en-US"/>
        </w:rPr>
        <w:drawing>
          <wp:anchor distT="0" distB="0" distL="114300" distR="114300" simplePos="0" relativeHeight="251659776" behindDoc="0" locked="0" layoutInCell="1" allowOverlap="1" wp14:anchorId="39896DA7" wp14:editId="4227ECBA">
            <wp:simplePos x="0" y="0"/>
            <wp:positionH relativeFrom="column">
              <wp:posOffset>-67945</wp:posOffset>
            </wp:positionH>
            <wp:positionV relativeFrom="paragraph">
              <wp:posOffset>22225</wp:posOffset>
            </wp:positionV>
            <wp:extent cx="3002280" cy="448329"/>
            <wp:effectExtent l="0" t="0" r="762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9"/>
                    <a:stretch>
                      <a:fillRect/>
                    </a:stretch>
                  </pic:blipFill>
                  <pic:spPr>
                    <a:xfrm>
                      <a:off x="0" y="0"/>
                      <a:ext cx="3002280" cy="448329"/>
                    </a:xfrm>
                    <a:prstGeom prst="rect">
                      <a:avLst/>
                    </a:prstGeom>
                  </pic:spPr>
                </pic:pic>
              </a:graphicData>
            </a:graphic>
            <wp14:sizeRelH relativeFrom="margin">
              <wp14:pctWidth>0</wp14:pctWidth>
            </wp14:sizeRelH>
            <wp14:sizeRelV relativeFrom="margin">
              <wp14:pctHeight>0</wp14:pctHeight>
            </wp14:sizeRelV>
          </wp:anchor>
        </w:drawing>
      </w:r>
      <w:r w:rsidR="00457B8E">
        <w:rPr>
          <w:b/>
          <w:bCs/>
          <w:noProof/>
          <w:lang w:val="en-US"/>
        </w:rPr>
        <w:drawing>
          <wp:anchor distT="0" distB="0" distL="114300" distR="114300" simplePos="0" relativeHeight="251671040" behindDoc="0" locked="0" layoutInCell="1" allowOverlap="1" wp14:anchorId="62BC9864" wp14:editId="05BB3BF4">
            <wp:simplePos x="0" y="0"/>
            <wp:positionH relativeFrom="column">
              <wp:posOffset>4335780</wp:posOffset>
            </wp:positionH>
            <wp:positionV relativeFrom="paragraph">
              <wp:posOffset>24130</wp:posOffset>
            </wp:positionV>
            <wp:extent cx="2463165" cy="43110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0"/>
                    <a:stretch>
                      <a:fillRect/>
                    </a:stretch>
                  </pic:blipFill>
                  <pic:spPr>
                    <a:xfrm>
                      <a:off x="0" y="0"/>
                      <a:ext cx="2463165" cy="431100"/>
                    </a:xfrm>
                    <a:prstGeom prst="rect">
                      <a:avLst/>
                    </a:prstGeom>
                  </pic:spPr>
                </pic:pic>
              </a:graphicData>
            </a:graphic>
            <wp14:sizeRelH relativeFrom="margin">
              <wp14:pctWidth>0</wp14:pctWidth>
            </wp14:sizeRelH>
            <wp14:sizeRelV relativeFrom="margin">
              <wp14:pctHeight>0</wp14:pctHeight>
            </wp14:sizeRelV>
          </wp:anchor>
        </w:drawing>
      </w:r>
    </w:p>
    <w:p w14:paraId="7BFF8CDF" w14:textId="6D099B80" w:rsidR="00AA69F8" w:rsidRDefault="00303F04" w:rsidP="00AA69F8">
      <w:pPr>
        <w:rPr>
          <w:b/>
          <w:bCs/>
          <w:lang w:val="en-US"/>
        </w:rPr>
      </w:pPr>
      <w:r>
        <w:rPr>
          <w:b/>
          <w:bCs/>
          <w:lang w:val="en-US"/>
        </w:rPr>
        <w:t xml:space="preserve">[Full name here] </w:t>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t>[Write date here]</w:t>
      </w:r>
    </w:p>
    <w:p w14:paraId="5AB20542" w14:textId="40FD3B0E" w:rsidR="00AA69F8" w:rsidRPr="00B61C45" w:rsidRDefault="00AA69F8" w:rsidP="00AA69F8">
      <w:pPr>
        <w:rPr>
          <w:b/>
          <w:bCs/>
          <w:u w:val="single"/>
          <w:lang w:val="en-US"/>
        </w:rPr>
      </w:pPr>
      <w:r>
        <w:rPr>
          <w:b/>
          <w:bCs/>
          <w:lang w:val="en-US"/>
        </w:rPr>
        <w:softHyphen/>
      </w:r>
      <w:r>
        <w:rPr>
          <w:b/>
          <w:bCs/>
          <w:lang w:val="en-US"/>
        </w:rPr>
        <w:softHyphen/>
      </w:r>
      <w:r>
        <w:rPr>
          <w:b/>
          <w:bCs/>
          <w:lang w:val="en-US"/>
        </w:rPr>
        <w:softHyphen/>
      </w:r>
      <w:r w:rsidR="00B61C45">
        <w:rPr>
          <w:b/>
          <w:bCs/>
          <w:u w:val="single"/>
          <w:lang w:val="en-US"/>
        </w:rPr>
        <w:t xml:space="preserve">                                                                 </w:t>
      </w:r>
      <w:r w:rsidR="00B61C45" w:rsidRPr="00B61C45">
        <w:rPr>
          <w:b/>
          <w:bCs/>
          <w:lang w:val="en-US"/>
        </w:rPr>
        <w:t xml:space="preserve">                                                                 </w:t>
      </w:r>
      <w:r w:rsidR="00B61C45">
        <w:rPr>
          <w:b/>
          <w:bCs/>
          <w:u w:val="single"/>
          <w:lang w:val="en-US"/>
        </w:rPr>
        <w:t xml:space="preserve">                                     </w:t>
      </w:r>
      <w:r>
        <w:rPr>
          <w:b/>
          <w:bCs/>
          <w:lang w:val="en-US"/>
        </w:rPr>
        <w:tab/>
      </w:r>
    </w:p>
    <w:p w14:paraId="66D3A5C3" w14:textId="151ADCCD" w:rsidR="00AA69F8" w:rsidRDefault="00AA69F8" w:rsidP="00AA69F8">
      <w:pPr>
        <w:rPr>
          <w:b/>
          <w:bCs/>
          <w:lang w:val="en-US"/>
        </w:rPr>
      </w:pPr>
    </w:p>
    <w:p w14:paraId="51860B75" w14:textId="0E507327" w:rsidR="00AA69F8" w:rsidRPr="00AA69F8" w:rsidRDefault="00AA69F8" w:rsidP="00AA69F8">
      <w:pPr>
        <w:rPr>
          <w:b/>
          <w:bCs/>
          <w:lang w:val="en-US"/>
        </w:rPr>
      </w:pPr>
      <w:r>
        <w:rPr>
          <w:b/>
          <w:bCs/>
          <w:lang w:val="en-US"/>
        </w:rPr>
        <w:t xml:space="preserve">Name </w:t>
      </w:r>
      <w:r w:rsidR="007B35EE" w:rsidRPr="007B35EE">
        <w:rPr>
          <w:b/>
          <w:bCs/>
          <w:sz w:val="16"/>
          <w:szCs w:val="16"/>
          <w:lang w:val="en-US"/>
        </w:rPr>
        <w:t>(</w:t>
      </w:r>
      <w:r w:rsidRPr="007B35EE">
        <w:rPr>
          <w:b/>
          <w:bCs/>
          <w:sz w:val="16"/>
          <w:szCs w:val="16"/>
          <w:lang w:val="en-US"/>
        </w:rPr>
        <w:t>Write your full name</w:t>
      </w:r>
      <w:r w:rsidR="007B35EE" w:rsidRPr="007B35EE">
        <w:rPr>
          <w:b/>
          <w:bCs/>
          <w:sz w:val="16"/>
          <w:szCs w:val="16"/>
          <w:lang w:val="en-US"/>
        </w:rPr>
        <w:t>)</w:t>
      </w:r>
      <w:r w:rsidRPr="007B35EE">
        <w:rPr>
          <w:b/>
          <w:bCs/>
          <w:sz w:val="18"/>
          <w:szCs w:val="18"/>
          <w:lang w:val="en-US"/>
        </w:rPr>
        <w:tab/>
      </w:r>
      <w:r>
        <w:rPr>
          <w:b/>
          <w:bCs/>
          <w:lang w:val="en-US"/>
        </w:rPr>
        <w:tab/>
      </w:r>
      <w:r>
        <w:rPr>
          <w:b/>
          <w:bCs/>
          <w:lang w:val="en-US"/>
        </w:rPr>
        <w:tab/>
      </w:r>
      <w:r>
        <w:rPr>
          <w:b/>
          <w:bCs/>
          <w:lang w:val="en-US"/>
        </w:rPr>
        <w:tab/>
      </w:r>
      <w:r>
        <w:rPr>
          <w:b/>
          <w:bCs/>
          <w:lang w:val="en-US"/>
        </w:rPr>
        <w:tab/>
      </w:r>
      <w:r w:rsidR="00303F04">
        <w:rPr>
          <w:b/>
          <w:bCs/>
          <w:lang w:val="en-US"/>
        </w:rPr>
        <w:tab/>
      </w:r>
      <w:r w:rsidR="00303F04">
        <w:rPr>
          <w:b/>
          <w:bCs/>
          <w:lang w:val="en-US"/>
        </w:rPr>
        <w:tab/>
      </w:r>
      <w:r w:rsidR="00303F04">
        <w:rPr>
          <w:b/>
          <w:bCs/>
          <w:lang w:val="en-US"/>
        </w:rPr>
        <w:tab/>
      </w:r>
      <w:r>
        <w:rPr>
          <w:b/>
          <w:bCs/>
          <w:lang w:val="en-US"/>
        </w:rPr>
        <w:t>Date</w:t>
      </w:r>
      <w:r w:rsidR="007B35EE">
        <w:rPr>
          <w:b/>
          <w:bCs/>
          <w:lang w:val="en-US"/>
        </w:rPr>
        <w:t xml:space="preserve"> </w:t>
      </w:r>
      <w:r w:rsidR="007B35EE" w:rsidRPr="007B35EE">
        <w:rPr>
          <w:b/>
          <w:bCs/>
          <w:sz w:val="16"/>
          <w:szCs w:val="16"/>
          <w:lang w:val="en-US"/>
        </w:rPr>
        <w:t>(Date of submission)</w:t>
      </w:r>
    </w:p>
    <w:p w14:paraId="565CD0FA" w14:textId="3F5E52B8" w:rsidR="00AA69F8" w:rsidRDefault="00601F29" w:rsidP="00AA69F8">
      <w:pPr>
        <w:rPr>
          <w:b/>
          <w:bCs/>
          <w:lang w:val="en-US"/>
        </w:rPr>
      </w:pPr>
      <w:r>
        <w:rPr>
          <w:b/>
          <w:bCs/>
          <w:noProof/>
          <w:lang w:val="en-US"/>
        </w:rPr>
        <w:drawing>
          <wp:anchor distT="0" distB="0" distL="114300" distR="114300" simplePos="0" relativeHeight="251664896" behindDoc="0" locked="0" layoutInCell="1" allowOverlap="1" wp14:anchorId="3F2001F4" wp14:editId="4AABBA05">
            <wp:simplePos x="0" y="0"/>
            <wp:positionH relativeFrom="column">
              <wp:posOffset>23495</wp:posOffset>
            </wp:positionH>
            <wp:positionV relativeFrom="paragraph">
              <wp:posOffset>53340</wp:posOffset>
            </wp:positionV>
            <wp:extent cx="3002280" cy="448329"/>
            <wp:effectExtent l="0" t="0" r="762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9"/>
                    <a:stretch>
                      <a:fillRect/>
                    </a:stretch>
                  </pic:blipFill>
                  <pic:spPr>
                    <a:xfrm>
                      <a:off x="0" y="0"/>
                      <a:ext cx="3002280" cy="448329"/>
                    </a:xfrm>
                    <a:prstGeom prst="rect">
                      <a:avLst/>
                    </a:prstGeom>
                  </pic:spPr>
                </pic:pic>
              </a:graphicData>
            </a:graphic>
            <wp14:sizeRelH relativeFrom="margin">
              <wp14:pctWidth>0</wp14:pctWidth>
            </wp14:sizeRelH>
            <wp14:sizeRelV relativeFrom="margin">
              <wp14:pctHeight>0</wp14:pctHeight>
            </wp14:sizeRelV>
          </wp:anchor>
        </w:drawing>
      </w:r>
      <w:r w:rsidR="00AA69F8" w:rsidRPr="00AA69F8">
        <w:rPr>
          <w:b/>
          <w:bCs/>
          <w:lang w:val="en-US"/>
        </w:rPr>
        <w:tab/>
      </w:r>
    </w:p>
    <w:p w14:paraId="54EDE8E3" w14:textId="5C43D72B" w:rsidR="00AA69F8" w:rsidRDefault="00AA69F8" w:rsidP="00AA69F8">
      <w:pPr>
        <w:rPr>
          <w:b/>
          <w:bCs/>
          <w:lang w:val="en-US"/>
        </w:rPr>
      </w:pPr>
    </w:p>
    <w:p w14:paraId="7E7D9D28" w14:textId="3FAF0A34" w:rsidR="00AA69F8" w:rsidRDefault="00B61C45" w:rsidP="00AA69F8">
      <w:pPr>
        <w:rPr>
          <w:b/>
          <w:bCs/>
          <w:u w:val="single"/>
          <w:lang w:val="en-US"/>
        </w:rPr>
      </w:pPr>
      <w:r>
        <w:rPr>
          <w:b/>
          <w:bCs/>
          <w:u w:val="single"/>
          <w:lang w:val="en-US"/>
        </w:rPr>
        <w:t xml:space="preserve">                                                                 </w:t>
      </w:r>
      <w:r w:rsidR="00500189">
        <w:rPr>
          <w:b/>
          <w:bCs/>
          <w:u w:val="single"/>
          <w:lang w:val="en-US"/>
        </w:rPr>
        <w:t xml:space="preserve">  .</w:t>
      </w:r>
    </w:p>
    <w:p w14:paraId="587967FC" w14:textId="77777777" w:rsidR="00B61C45" w:rsidRPr="00B61C45" w:rsidRDefault="00B61C45" w:rsidP="00AA69F8">
      <w:pPr>
        <w:rPr>
          <w:b/>
          <w:bCs/>
          <w:u w:val="single"/>
          <w:lang w:val="en-US"/>
        </w:rPr>
      </w:pPr>
    </w:p>
    <w:p w14:paraId="03A8FDE1" w14:textId="6EF139F3" w:rsidR="00AA69F8" w:rsidRDefault="00AA69F8" w:rsidP="004276AC">
      <w:pPr>
        <w:rPr>
          <w:lang w:val="en-US"/>
        </w:rPr>
      </w:pPr>
      <w:r>
        <w:rPr>
          <w:b/>
          <w:bCs/>
          <w:lang w:val="en-US"/>
        </w:rPr>
        <w:t xml:space="preserve">Signature </w:t>
      </w:r>
      <w:r w:rsidR="007B35EE" w:rsidRPr="007B35EE">
        <w:rPr>
          <w:b/>
          <w:bCs/>
          <w:sz w:val="16"/>
          <w:szCs w:val="16"/>
          <w:lang w:val="en-US"/>
        </w:rPr>
        <w:t>(You can use electronic signature, if possible. Otherwise, just rewrite your full name here)</w:t>
      </w:r>
      <w:r w:rsidR="004276AC">
        <w:rPr>
          <w:lang w:val="en-US"/>
        </w:rPr>
        <w:tab/>
      </w:r>
    </w:p>
    <w:p w14:paraId="42EFC34D" w14:textId="77777777" w:rsidR="00AA69F8" w:rsidRDefault="00AA69F8" w:rsidP="004276AC">
      <w:pPr>
        <w:pBdr>
          <w:bottom w:val="single" w:sz="6" w:space="1" w:color="auto"/>
        </w:pBdr>
        <w:rPr>
          <w:lang w:val="en-US"/>
        </w:rPr>
      </w:pPr>
    </w:p>
    <w:p w14:paraId="3756A91E" w14:textId="77777777" w:rsidR="00284CC7" w:rsidRDefault="00284CC7" w:rsidP="004276AC">
      <w:pPr>
        <w:rPr>
          <w:lang w:val="en-US"/>
        </w:rPr>
      </w:pPr>
    </w:p>
    <w:p w14:paraId="73C36E60" w14:textId="7AC9AFFB" w:rsidR="00284CC7" w:rsidRDefault="00284CC7" w:rsidP="0073326E">
      <w:pPr>
        <w:spacing w:line="360" w:lineRule="auto"/>
        <w:jc w:val="center"/>
        <w:rPr>
          <w:b/>
          <w:bCs/>
          <w:lang w:val="en-US"/>
        </w:rPr>
      </w:pPr>
      <w:r w:rsidRPr="00284CC7">
        <w:rPr>
          <w:b/>
          <w:bCs/>
          <w:lang w:val="en-US"/>
        </w:rPr>
        <w:t>MARKS DISTRIBUTION</w:t>
      </w:r>
    </w:p>
    <w:p w14:paraId="7B38365B" w14:textId="75E59DDE" w:rsidR="00284CC7" w:rsidRDefault="00284CC7" w:rsidP="00B46642">
      <w:pPr>
        <w:spacing w:line="276" w:lineRule="auto"/>
        <w:jc w:val="center"/>
        <w:rPr>
          <w:b/>
          <w:bCs/>
          <w:lang w:val="en-US"/>
        </w:rPr>
      </w:pPr>
      <w:r>
        <w:rPr>
          <w:b/>
          <w:bCs/>
          <w:lang w:val="en-US"/>
        </w:rPr>
        <w:t>PART A</w:t>
      </w:r>
      <w:r>
        <w:rPr>
          <w:b/>
          <w:bCs/>
          <w:lang w:val="en-US"/>
        </w:rPr>
        <w:tab/>
      </w:r>
      <w:r>
        <w:rPr>
          <w:b/>
          <w:bCs/>
          <w:lang w:val="en-US"/>
        </w:rPr>
        <w:tab/>
      </w:r>
      <w:r>
        <w:rPr>
          <w:b/>
          <w:bCs/>
          <w:lang w:val="en-US"/>
        </w:rPr>
        <w:tab/>
      </w:r>
      <w:r>
        <w:rPr>
          <w:b/>
          <w:bCs/>
          <w:lang w:val="en-US"/>
        </w:rPr>
        <w:tab/>
      </w:r>
      <w:r>
        <w:rPr>
          <w:b/>
          <w:bCs/>
          <w:lang w:val="en-US"/>
        </w:rPr>
        <w:tab/>
        <w:t xml:space="preserve"> /25</w:t>
      </w:r>
    </w:p>
    <w:p w14:paraId="6ED5C090" w14:textId="77777777" w:rsidR="00B46642" w:rsidRDefault="00284CC7" w:rsidP="00B46642">
      <w:pPr>
        <w:spacing w:line="276" w:lineRule="auto"/>
        <w:jc w:val="center"/>
        <w:rPr>
          <w:b/>
          <w:bCs/>
          <w:lang w:val="en-US"/>
        </w:rPr>
      </w:pPr>
      <w:r>
        <w:rPr>
          <w:b/>
          <w:bCs/>
          <w:lang w:val="en-US"/>
        </w:rPr>
        <w:t>PART B</w:t>
      </w:r>
      <w:r>
        <w:rPr>
          <w:b/>
          <w:bCs/>
          <w:lang w:val="en-US"/>
        </w:rPr>
        <w:tab/>
      </w:r>
      <w:r>
        <w:rPr>
          <w:b/>
          <w:bCs/>
          <w:lang w:val="en-US"/>
        </w:rPr>
        <w:tab/>
      </w:r>
      <w:r>
        <w:rPr>
          <w:b/>
          <w:bCs/>
          <w:lang w:val="en-US"/>
        </w:rPr>
        <w:tab/>
      </w:r>
      <w:r>
        <w:rPr>
          <w:b/>
          <w:bCs/>
          <w:lang w:val="en-US"/>
        </w:rPr>
        <w:tab/>
      </w:r>
      <w:r>
        <w:rPr>
          <w:b/>
          <w:bCs/>
          <w:lang w:val="en-US"/>
        </w:rPr>
        <w:tab/>
        <w:t xml:space="preserve"> /25</w:t>
      </w:r>
    </w:p>
    <w:p w14:paraId="30A6E44E" w14:textId="42DEE4D9" w:rsidR="004276AC" w:rsidRPr="00B46642" w:rsidRDefault="00B46642" w:rsidP="00B46642">
      <w:pPr>
        <w:spacing w:line="276" w:lineRule="auto"/>
        <w:jc w:val="center"/>
      </w:pPr>
      <w:r w:rsidRPr="00B46642">
        <w:rPr>
          <w:b/>
          <w:bCs/>
          <w:color w:val="000000"/>
        </w:rPr>
        <w:t xml:space="preserve">TOTAL </w:t>
      </w:r>
      <w:r w:rsidRPr="00B46642">
        <w:rPr>
          <w:b/>
          <w:bCs/>
          <w:color w:val="000000"/>
        </w:rPr>
        <w:tab/>
      </w:r>
      <w:r w:rsidRPr="00B46642">
        <w:rPr>
          <w:b/>
          <w:bCs/>
          <w:color w:val="000000"/>
        </w:rPr>
        <w:tab/>
      </w:r>
      <w:r w:rsidRPr="00B46642">
        <w:rPr>
          <w:b/>
          <w:bCs/>
          <w:color w:val="000000"/>
        </w:rPr>
        <w:tab/>
      </w:r>
      <w:r w:rsidRPr="00B46642">
        <w:rPr>
          <w:b/>
          <w:bCs/>
          <w:color w:val="000000"/>
        </w:rPr>
        <w:tab/>
      </w:r>
      <w:r w:rsidRPr="00B46642">
        <w:rPr>
          <w:b/>
          <w:bCs/>
          <w:color w:val="000000"/>
        </w:rPr>
        <w:tab/>
        <w:t>/50</w:t>
      </w:r>
      <w:r w:rsidR="00AA69F8" w:rsidRPr="00284CC7">
        <w:rPr>
          <w:b/>
          <w:bCs/>
          <w:lang w:val="en-US"/>
        </w:rPr>
        <w:br w:type="page"/>
      </w:r>
    </w:p>
    <w:p w14:paraId="414F4B10" w14:textId="535C46DD" w:rsidR="007B35EE" w:rsidRPr="0026089C" w:rsidRDefault="007B35EE" w:rsidP="007B35EE">
      <w:pPr>
        <w:rPr>
          <w:u w:val="single"/>
          <w:lang w:val="en-US"/>
        </w:rPr>
      </w:pPr>
      <w:r w:rsidRPr="0026089C">
        <w:rPr>
          <w:b/>
          <w:bCs/>
          <w:u w:val="single"/>
          <w:lang w:val="en-US"/>
        </w:rPr>
        <w:lastRenderedPageBreak/>
        <w:t>Part A: Compare AND Contrast Essay</w:t>
      </w:r>
    </w:p>
    <w:p w14:paraId="19FF712B" w14:textId="77777777" w:rsidR="007B35EE" w:rsidRDefault="007B35EE" w:rsidP="007B35EE">
      <w:pPr>
        <w:rPr>
          <w:lang w:val="en-US"/>
        </w:rPr>
      </w:pPr>
    </w:p>
    <w:p w14:paraId="77A5359E" w14:textId="744F526C" w:rsidR="007B35EE" w:rsidRPr="008A5930" w:rsidRDefault="007B35EE" w:rsidP="008A5930">
      <w:pPr>
        <w:rPr>
          <w:lang w:val="en-US"/>
        </w:rPr>
      </w:pPr>
      <w:r w:rsidRPr="008A5930">
        <w:rPr>
          <w:lang w:val="en-US"/>
        </w:rPr>
        <w:t xml:space="preserve">Write a compare and contrast essay on </w:t>
      </w:r>
      <w:r w:rsidR="00FD1052">
        <w:rPr>
          <w:lang w:val="en-US"/>
        </w:rPr>
        <w:t>studying at NSU campus and studying at your home</w:t>
      </w:r>
      <w:r w:rsidRPr="008A5930">
        <w:rPr>
          <w:lang w:val="en-US"/>
        </w:rPr>
        <w:t>.</w:t>
      </w:r>
      <w:r w:rsidRPr="008A5930">
        <w:rPr>
          <w:lang w:val="en-US"/>
        </w:rPr>
        <w:br/>
        <w:t xml:space="preserve">Marks: 25 </w:t>
      </w:r>
    </w:p>
    <w:p w14:paraId="1806D4AE" w14:textId="77777777" w:rsidR="007B35EE" w:rsidRPr="00371554" w:rsidRDefault="007B35EE" w:rsidP="008A5930">
      <w:pPr>
        <w:rPr>
          <w:lang w:val="en-US"/>
        </w:rPr>
      </w:pPr>
      <w:r>
        <w:rPr>
          <w:lang w:val="en-US"/>
        </w:rPr>
        <w:t>Word limit: 1000-1200 words</w:t>
      </w:r>
    </w:p>
    <w:p w14:paraId="5919C870" w14:textId="77777777" w:rsidR="007B35EE" w:rsidRDefault="007B35EE" w:rsidP="007B35EE">
      <w:pPr>
        <w:rPr>
          <w:lang w:val="en-US"/>
        </w:rPr>
      </w:pPr>
    </w:p>
    <w:p w14:paraId="4D2B577D" w14:textId="77777777" w:rsidR="007B35EE" w:rsidRPr="00371554" w:rsidRDefault="007B35EE" w:rsidP="007B35EE">
      <w:pPr>
        <w:rPr>
          <w:b/>
          <w:bCs/>
          <w:lang w:val="en-US"/>
        </w:rPr>
      </w:pPr>
      <w:r w:rsidRPr="00371554">
        <w:rPr>
          <w:b/>
          <w:bCs/>
          <w:lang w:val="en-US"/>
        </w:rPr>
        <w:t>Special instructions:</w:t>
      </w:r>
      <w:r w:rsidRPr="00371554">
        <w:rPr>
          <w:b/>
          <w:bCs/>
          <w:lang w:val="en-US"/>
        </w:rPr>
        <w:br/>
      </w:r>
    </w:p>
    <w:tbl>
      <w:tblPr>
        <w:tblStyle w:val="TableGrid"/>
        <w:tblW w:w="0" w:type="auto"/>
        <w:tblLook w:val="04A0" w:firstRow="1" w:lastRow="0" w:firstColumn="1" w:lastColumn="0" w:noHBand="0" w:noVBand="1"/>
      </w:tblPr>
      <w:tblGrid>
        <w:gridCol w:w="3483"/>
        <w:gridCol w:w="1048"/>
        <w:gridCol w:w="5919"/>
      </w:tblGrid>
      <w:tr w:rsidR="007B35EE" w:rsidRPr="00371554" w14:paraId="42BA02C0" w14:textId="77777777" w:rsidTr="001857E1">
        <w:tc>
          <w:tcPr>
            <w:tcW w:w="3483" w:type="dxa"/>
          </w:tcPr>
          <w:p w14:paraId="12C83858" w14:textId="77777777" w:rsidR="007B35EE" w:rsidRPr="00371554" w:rsidRDefault="007B35EE" w:rsidP="001857E1">
            <w:pPr>
              <w:rPr>
                <w:b/>
                <w:bCs/>
                <w:lang w:val="en-US"/>
              </w:rPr>
            </w:pPr>
            <w:r w:rsidRPr="00371554">
              <w:rPr>
                <w:b/>
                <w:bCs/>
                <w:lang w:val="en-US"/>
              </w:rPr>
              <w:t>Category</w:t>
            </w:r>
          </w:p>
        </w:tc>
        <w:tc>
          <w:tcPr>
            <w:tcW w:w="1048" w:type="dxa"/>
          </w:tcPr>
          <w:p w14:paraId="26264AF5" w14:textId="77777777" w:rsidR="007B35EE" w:rsidRPr="00371554" w:rsidRDefault="007B35EE" w:rsidP="001857E1">
            <w:pPr>
              <w:rPr>
                <w:b/>
                <w:bCs/>
                <w:lang w:val="en-US"/>
              </w:rPr>
            </w:pPr>
            <w:r w:rsidRPr="00371554">
              <w:rPr>
                <w:b/>
                <w:bCs/>
                <w:lang w:val="en-US"/>
              </w:rPr>
              <w:t>Marks</w:t>
            </w:r>
          </w:p>
        </w:tc>
        <w:tc>
          <w:tcPr>
            <w:tcW w:w="5919" w:type="dxa"/>
          </w:tcPr>
          <w:p w14:paraId="26165B51" w14:textId="77777777" w:rsidR="007B35EE" w:rsidRPr="00371554" w:rsidRDefault="007B35EE" w:rsidP="001857E1">
            <w:pPr>
              <w:rPr>
                <w:b/>
                <w:bCs/>
                <w:lang w:val="en-US"/>
              </w:rPr>
            </w:pPr>
            <w:r w:rsidRPr="00371554">
              <w:rPr>
                <w:b/>
                <w:bCs/>
                <w:lang w:val="en-US"/>
              </w:rPr>
              <w:t>Details</w:t>
            </w:r>
          </w:p>
        </w:tc>
      </w:tr>
      <w:tr w:rsidR="007B35EE" w14:paraId="35E29618" w14:textId="77777777" w:rsidTr="001857E1">
        <w:tc>
          <w:tcPr>
            <w:tcW w:w="3483" w:type="dxa"/>
          </w:tcPr>
          <w:p w14:paraId="75084ECC" w14:textId="77777777" w:rsidR="007B35EE" w:rsidRDefault="007B35EE" w:rsidP="001857E1">
            <w:pPr>
              <w:rPr>
                <w:lang w:val="en-US"/>
              </w:rPr>
            </w:pPr>
            <w:r>
              <w:rPr>
                <w:lang w:val="en-US"/>
              </w:rPr>
              <w:t>Transitions</w:t>
            </w:r>
          </w:p>
        </w:tc>
        <w:tc>
          <w:tcPr>
            <w:tcW w:w="1048" w:type="dxa"/>
          </w:tcPr>
          <w:p w14:paraId="5AC3DA26" w14:textId="77777777" w:rsidR="007B35EE" w:rsidRDefault="007B35EE" w:rsidP="001857E1">
            <w:pPr>
              <w:rPr>
                <w:lang w:val="en-US"/>
              </w:rPr>
            </w:pPr>
            <w:r>
              <w:rPr>
                <w:lang w:val="en-US"/>
              </w:rPr>
              <w:t>5</w:t>
            </w:r>
          </w:p>
        </w:tc>
        <w:tc>
          <w:tcPr>
            <w:tcW w:w="5919" w:type="dxa"/>
          </w:tcPr>
          <w:p w14:paraId="2694CF54" w14:textId="77777777" w:rsidR="007B35EE" w:rsidRDefault="007B35EE" w:rsidP="001857E1">
            <w:pPr>
              <w:rPr>
                <w:lang w:val="en-US"/>
              </w:rPr>
            </w:pPr>
            <w:r>
              <w:rPr>
                <w:lang w:val="en-US"/>
              </w:rPr>
              <w:t>Students are expected to use relevant transitions in their writing. Essays should include various instances of appropriate transition usage.</w:t>
            </w:r>
          </w:p>
        </w:tc>
      </w:tr>
      <w:tr w:rsidR="007B35EE" w14:paraId="4449C1D0" w14:textId="77777777" w:rsidTr="001857E1">
        <w:tc>
          <w:tcPr>
            <w:tcW w:w="3483" w:type="dxa"/>
          </w:tcPr>
          <w:p w14:paraId="50A4E29F" w14:textId="77777777" w:rsidR="007B35EE" w:rsidRDefault="007B35EE" w:rsidP="001857E1">
            <w:pPr>
              <w:rPr>
                <w:lang w:val="en-US"/>
              </w:rPr>
            </w:pPr>
            <w:r>
              <w:rPr>
                <w:lang w:val="en-US"/>
              </w:rPr>
              <w:t>Grammar</w:t>
            </w:r>
          </w:p>
        </w:tc>
        <w:tc>
          <w:tcPr>
            <w:tcW w:w="1048" w:type="dxa"/>
          </w:tcPr>
          <w:p w14:paraId="6096C7AD" w14:textId="77777777" w:rsidR="007B35EE" w:rsidRDefault="007B35EE" w:rsidP="001857E1">
            <w:pPr>
              <w:rPr>
                <w:lang w:val="en-US"/>
              </w:rPr>
            </w:pPr>
            <w:r>
              <w:rPr>
                <w:lang w:val="en-US"/>
              </w:rPr>
              <w:t>5</w:t>
            </w:r>
          </w:p>
        </w:tc>
        <w:tc>
          <w:tcPr>
            <w:tcW w:w="5919" w:type="dxa"/>
          </w:tcPr>
          <w:p w14:paraId="1377107E" w14:textId="77777777" w:rsidR="007B35EE" w:rsidRPr="00AF57C5" w:rsidRDefault="007B35EE" w:rsidP="001857E1">
            <w:pPr>
              <w:rPr>
                <w:lang w:val="en-US"/>
              </w:rPr>
            </w:pPr>
            <w:r>
              <w:rPr>
                <w:lang w:val="en-US"/>
              </w:rPr>
              <w:t>As always, students should use grammatically correct sentences in their writing. Along with observing the correctness of grammatical components, prominent emphasis will be placed on Parallelism, Dangling and Misplaced modifiers since these chapters are included in the syllabus. Therefore, students should be particularly careful of these.</w:t>
            </w:r>
          </w:p>
          <w:p w14:paraId="59C060AD" w14:textId="77777777" w:rsidR="007B35EE" w:rsidRDefault="007B35EE" w:rsidP="001857E1">
            <w:pPr>
              <w:rPr>
                <w:lang w:val="en-US"/>
              </w:rPr>
            </w:pPr>
            <w:r>
              <w:rPr>
                <w:lang w:val="en-US"/>
              </w:rPr>
              <w:t xml:space="preserve"> </w:t>
            </w:r>
          </w:p>
        </w:tc>
      </w:tr>
      <w:tr w:rsidR="007B35EE" w14:paraId="0FF6BFF7" w14:textId="77777777" w:rsidTr="001857E1">
        <w:tc>
          <w:tcPr>
            <w:tcW w:w="3483" w:type="dxa"/>
          </w:tcPr>
          <w:p w14:paraId="5C9D10CB" w14:textId="77777777" w:rsidR="007B35EE" w:rsidRDefault="007B35EE" w:rsidP="001857E1">
            <w:pPr>
              <w:rPr>
                <w:lang w:val="en-US"/>
              </w:rPr>
            </w:pPr>
            <w:r>
              <w:rPr>
                <w:lang w:val="en-US"/>
              </w:rPr>
              <w:t>Structure</w:t>
            </w:r>
          </w:p>
        </w:tc>
        <w:tc>
          <w:tcPr>
            <w:tcW w:w="1048" w:type="dxa"/>
          </w:tcPr>
          <w:p w14:paraId="109A197C" w14:textId="77777777" w:rsidR="007B35EE" w:rsidRDefault="007B35EE" w:rsidP="001857E1">
            <w:pPr>
              <w:rPr>
                <w:lang w:val="en-US"/>
              </w:rPr>
            </w:pPr>
            <w:r>
              <w:rPr>
                <w:lang w:val="en-US"/>
              </w:rPr>
              <w:t>5</w:t>
            </w:r>
          </w:p>
        </w:tc>
        <w:tc>
          <w:tcPr>
            <w:tcW w:w="5919" w:type="dxa"/>
          </w:tcPr>
          <w:p w14:paraId="02D06671" w14:textId="77777777" w:rsidR="007B35EE" w:rsidRDefault="007B35EE" w:rsidP="001857E1">
            <w:pPr>
              <w:rPr>
                <w:lang w:val="en-US"/>
              </w:rPr>
            </w:pPr>
            <w:r>
              <w:rPr>
                <w:lang w:val="en-US"/>
              </w:rPr>
              <w:t>Students should write an eight-paragraph essay for this section. The first paragraph will be the Introduction, which must contain the thesis statement. The thesis statement should include main points of discussion. The first three body paragraphs should discuss the points of comparison, and the remaining three paragraphs should discuss points of contrast. The final paragraph will be the Conclusion and must repeat the points mentioned in thesis.</w:t>
            </w:r>
          </w:p>
        </w:tc>
      </w:tr>
      <w:tr w:rsidR="007B35EE" w14:paraId="79FF085B" w14:textId="77777777" w:rsidTr="001857E1">
        <w:tc>
          <w:tcPr>
            <w:tcW w:w="3483" w:type="dxa"/>
          </w:tcPr>
          <w:p w14:paraId="082F2214" w14:textId="77777777" w:rsidR="007B35EE" w:rsidRDefault="007B35EE" w:rsidP="001857E1">
            <w:pPr>
              <w:rPr>
                <w:lang w:val="en-US"/>
              </w:rPr>
            </w:pPr>
            <w:r>
              <w:rPr>
                <w:lang w:val="en-US"/>
              </w:rPr>
              <w:t>Content</w:t>
            </w:r>
          </w:p>
        </w:tc>
        <w:tc>
          <w:tcPr>
            <w:tcW w:w="1048" w:type="dxa"/>
          </w:tcPr>
          <w:p w14:paraId="133B1E5A" w14:textId="77777777" w:rsidR="007B35EE" w:rsidRDefault="007B35EE" w:rsidP="001857E1">
            <w:pPr>
              <w:rPr>
                <w:lang w:val="en-US"/>
              </w:rPr>
            </w:pPr>
            <w:r>
              <w:rPr>
                <w:lang w:val="en-US"/>
              </w:rPr>
              <w:t>10</w:t>
            </w:r>
          </w:p>
        </w:tc>
        <w:tc>
          <w:tcPr>
            <w:tcW w:w="5919" w:type="dxa"/>
          </w:tcPr>
          <w:p w14:paraId="5E08284D" w14:textId="77777777" w:rsidR="007B35EE" w:rsidRDefault="007B35EE" w:rsidP="001857E1">
            <w:pPr>
              <w:rPr>
                <w:lang w:val="en-US"/>
              </w:rPr>
            </w:pPr>
            <w:r>
              <w:rPr>
                <w:lang w:val="en-US"/>
              </w:rPr>
              <w:t>Students must use original ideas in their writing. The more unique the idea is, the higher the chances of receiving better marks. Exclusively original ideas shall receive higher marks, whereas repetitive/conventional content will receive lower marks.</w:t>
            </w:r>
          </w:p>
        </w:tc>
      </w:tr>
    </w:tbl>
    <w:p w14:paraId="47F08AF6" w14:textId="77777777" w:rsidR="007B35EE" w:rsidRDefault="007B35EE" w:rsidP="007B35EE">
      <w:pPr>
        <w:rPr>
          <w:lang w:val="en-US"/>
        </w:rPr>
      </w:pPr>
    </w:p>
    <w:p w14:paraId="38417450" w14:textId="1E09BC24" w:rsidR="0026089C" w:rsidRPr="0026089C" w:rsidRDefault="0026089C" w:rsidP="0026089C">
      <w:pPr>
        <w:jc w:val="center"/>
        <w:rPr>
          <w:b/>
          <w:bCs/>
          <w:lang w:val="en-US"/>
        </w:rPr>
      </w:pPr>
      <w:r w:rsidRPr="0026089C">
        <w:rPr>
          <w:b/>
          <w:bCs/>
          <w:lang w:val="en-US"/>
        </w:rPr>
        <w:t>ANSWER TO PART (</w:t>
      </w:r>
      <w:r>
        <w:rPr>
          <w:b/>
          <w:bCs/>
          <w:lang w:val="en-US"/>
        </w:rPr>
        <w:t>A</w:t>
      </w:r>
      <w:r w:rsidRPr="0026089C">
        <w:rPr>
          <w:b/>
          <w:bCs/>
          <w:lang w:val="en-US"/>
        </w:rPr>
        <w:t>)</w:t>
      </w:r>
    </w:p>
    <w:p w14:paraId="4217FBA7" w14:textId="77777777" w:rsidR="0026089C" w:rsidRDefault="0026089C" w:rsidP="0026089C">
      <w:pPr>
        <w:jc w:val="center"/>
        <w:rPr>
          <w:lang w:val="en-US"/>
        </w:rPr>
      </w:pPr>
    </w:p>
    <w:p w14:paraId="2D1E004C" w14:textId="77777777" w:rsidR="0026089C" w:rsidRDefault="0026089C" w:rsidP="0026089C">
      <w:pPr>
        <w:jc w:val="center"/>
        <w:rPr>
          <w:lang w:val="en-US"/>
        </w:rPr>
      </w:pPr>
      <w:r>
        <w:rPr>
          <w:lang w:val="en-US"/>
        </w:rPr>
        <w:t>PLEASE WRITE YOUR ANSWER BENEATH THIS LINE. YOU CAN USE AS MANY PAGES AS REQUIRED.</w:t>
      </w:r>
    </w:p>
    <w:p w14:paraId="14102CBC" w14:textId="77777777" w:rsidR="0026089C" w:rsidRDefault="0026089C" w:rsidP="0026089C">
      <w:pPr>
        <w:rPr>
          <w:lang w:val="en-US"/>
        </w:rPr>
      </w:pPr>
      <w:r>
        <w:rPr>
          <w:lang w:val="en-US"/>
        </w:rPr>
        <w:t>----------------------------------------------------------------------------------------------------------------------------------</w:t>
      </w:r>
    </w:p>
    <w:p w14:paraId="17711BEF" w14:textId="77777777" w:rsidR="000F6174" w:rsidRDefault="000F6174" w:rsidP="000F6174">
      <w:pPr>
        <w:jc w:val="both"/>
        <w:rPr>
          <w:rFonts w:cstheme="minorHAnsi"/>
          <w:b/>
          <w:bCs/>
          <w:spacing w:val="5"/>
        </w:rPr>
      </w:pPr>
    </w:p>
    <w:p w14:paraId="288C28DC" w14:textId="35E5FB9D" w:rsidR="0041209D" w:rsidRPr="0041209D" w:rsidRDefault="000F6174" w:rsidP="0041209D">
      <w:pPr>
        <w:jc w:val="center"/>
        <w:rPr>
          <w:rFonts w:asciiTheme="minorHAnsi" w:hAnsiTheme="minorHAnsi" w:cstheme="minorHAnsi"/>
          <w:b/>
          <w:bCs/>
          <w:spacing w:val="5"/>
          <w:sz w:val="28"/>
          <w:szCs w:val="28"/>
        </w:rPr>
      </w:pPr>
      <w:r w:rsidRPr="0041209D">
        <w:rPr>
          <w:rFonts w:asciiTheme="minorHAnsi" w:hAnsiTheme="minorHAnsi" w:cstheme="minorHAnsi"/>
          <w:b/>
          <w:bCs/>
          <w:spacing w:val="5"/>
          <w:sz w:val="28"/>
          <w:szCs w:val="28"/>
        </w:rPr>
        <w:t>Write a compare and contrast essay on studying at NSU campus and studying at your home.</w:t>
      </w:r>
    </w:p>
    <w:p w14:paraId="55433749" w14:textId="77777777" w:rsidR="0041209D" w:rsidRPr="0041209D" w:rsidRDefault="0041209D" w:rsidP="000A1557">
      <w:pPr>
        <w:jc w:val="center"/>
        <w:rPr>
          <w:rFonts w:asciiTheme="minorHAnsi" w:hAnsiTheme="minorHAnsi" w:cstheme="minorHAnsi"/>
          <w:b/>
          <w:bCs/>
          <w:spacing w:val="5"/>
          <w:sz w:val="28"/>
          <w:szCs w:val="28"/>
        </w:rPr>
      </w:pPr>
    </w:p>
    <w:p w14:paraId="3DF1438A" w14:textId="438EB8EB" w:rsidR="0041209D" w:rsidRPr="0041209D" w:rsidRDefault="0041209D" w:rsidP="000A1557">
      <w:pPr>
        <w:jc w:val="center"/>
        <w:rPr>
          <w:rFonts w:asciiTheme="minorHAnsi" w:hAnsiTheme="minorHAnsi" w:cstheme="minorHAnsi"/>
          <w:b/>
          <w:bCs/>
          <w:spacing w:val="5"/>
          <w:sz w:val="28"/>
          <w:szCs w:val="28"/>
          <w:lang w:val="en-US"/>
        </w:rPr>
      </w:pPr>
      <w:r w:rsidRPr="0041209D">
        <w:rPr>
          <w:rFonts w:asciiTheme="minorHAnsi" w:hAnsiTheme="minorHAnsi" w:cstheme="minorHAnsi"/>
          <w:b/>
          <w:bCs/>
          <w:spacing w:val="5"/>
          <w:sz w:val="28"/>
          <w:szCs w:val="28"/>
          <w:lang w:val="en-US"/>
        </w:rPr>
        <w:t>Studying at North South University and</w:t>
      </w:r>
      <w:r>
        <w:rPr>
          <w:rFonts w:asciiTheme="minorHAnsi" w:hAnsiTheme="minorHAnsi" w:cstheme="minorHAnsi"/>
          <w:b/>
          <w:bCs/>
          <w:spacing w:val="5"/>
          <w:sz w:val="28"/>
          <w:szCs w:val="28"/>
          <w:lang w:val="en-US"/>
        </w:rPr>
        <w:t xml:space="preserve"> H</w:t>
      </w:r>
      <w:r w:rsidRPr="0041209D">
        <w:rPr>
          <w:rFonts w:asciiTheme="minorHAnsi" w:hAnsiTheme="minorHAnsi" w:cstheme="minorHAnsi"/>
          <w:b/>
          <w:bCs/>
          <w:spacing w:val="5"/>
          <w:sz w:val="28"/>
          <w:szCs w:val="28"/>
          <w:lang w:val="en-US"/>
        </w:rPr>
        <w:t>ome</w:t>
      </w:r>
    </w:p>
    <w:p w14:paraId="0D69B594" w14:textId="77777777" w:rsidR="000F6174" w:rsidRPr="008563F6" w:rsidRDefault="000F6174" w:rsidP="000F6174">
      <w:pPr>
        <w:jc w:val="both"/>
        <w:rPr>
          <w:rFonts w:asciiTheme="minorHAnsi" w:hAnsiTheme="minorHAnsi" w:cstheme="minorHAnsi"/>
          <w:b/>
          <w:bCs/>
          <w:spacing w:val="5"/>
        </w:rPr>
      </w:pPr>
    </w:p>
    <w:p w14:paraId="21612742" w14:textId="7F51C434" w:rsidR="000F6174" w:rsidRDefault="000F6174" w:rsidP="008563F6">
      <w:pPr>
        <w:spacing w:line="276" w:lineRule="auto"/>
        <w:jc w:val="both"/>
        <w:rPr>
          <w:rFonts w:asciiTheme="minorHAnsi" w:hAnsiTheme="minorHAnsi" w:cstheme="minorHAnsi"/>
          <w:spacing w:val="5"/>
        </w:rPr>
      </w:pPr>
      <w:r w:rsidRPr="008563F6">
        <w:rPr>
          <w:rFonts w:asciiTheme="minorHAnsi" w:hAnsiTheme="minorHAnsi" w:cstheme="minorHAnsi"/>
          <w:spacing w:val="5"/>
        </w:rPr>
        <w:t>Students may complete their lessons anywhere when they feel, they need to study. A student may have his own choice of selecting a study place where they will get full concentration. Some students feel comfortable at home, some think studying at the campus is the best option. However, the main thing is students can complete their studies whether they study at the campus or home. Because both are the place of study. In addition, N</w:t>
      </w:r>
      <w:r w:rsidR="0041209D">
        <w:rPr>
          <w:rFonts w:asciiTheme="minorHAnsi" w:hAnsiTheme="minorHAnsi" w:cstheme="minorHAnsi"/>
          <w:spacing w:val="5"/>
          <w:lang w:val="en-US"/>
        </w:rPr>
        <w:t>orth South University</w:t>
      </w:r>
      <w:r w:rsidRPr="008563F6">
        <w:rPr>
          <w:rFonts w:asciiTheme="minorHAnsi" w:hAnsiTheme="minorHAnsi" w:cstheme="minorHAnsi"/>
          <w:spacing w:val="5"/>
        </w:rPr>
        <w:t xml:space="preserve"> provides world-class facilities to its students to study at their campus. Consequently, students feel as they are studying at their home. So, studying at NSU campus and home students find so many similarities. As well as, there are dissimilarities between </w:t>
      </w:r>
      <w:r w:rsidRPr="008563F6">
        <w:rPr>
          <w:rFonts w:asciiTheme="minorHAnsi" w:hAnsiTheme="minorHAnsi" w:cstheme="minorHAnsi"/>
          <w:spacing w:val="5"/>
        </w:rPr>
        <w:lastRenderedPageBreak/>
        <w:t>studying at home and campus. Both places of study, have many similarities, for instance, using study materials, refreshing minds while studying, and using the internet for study purpose whereas, students do not find group study, help from faculty members, seniors, and the right environment at home that N</w:t>
      </w:r>
      <w:r w:rsidR="0041209D">
        <w:rPr>
          <w:rFonts w:asciiTheme="minorHAnsi" w:hAnsiTheme="minorHAnsi" w:cstheme="minorHAnsi"/>
          <w:spacing w:val="5"/>
          <w:lang w:val="en-US"/>
        </w:rPr>
        <w:t>orth South University</w:t>
      </w:r>
      <w:r w:rsidRPr="008563F6">
        <w:rPr>
          <w:rFonts w:asciiTheme="minorHAnsi" w:hAnsiTheme="minorHAnsi" w:cstheme="minorHAnsi"/>
          <w:spacing w:val="5"/>
        </w:rPr>
        <w:t xml:space="preserve"> ensures at the campus.</w:t>
      </w:r>
    </w:p>
    <w:p w14:paraId="7EE0E9E2" w14:textId="77777777" w:rsidR="0041209D" w:rsidRPr="008563F6" w:rsidRDefault="0041209D" w:rsidP="008563F6">
      <w:pPr>
        <w:spacing w:line="276" w:lineRule="auto"/>
        <w:jc w:val="both"/>
        <w:rPr>
          <w:rFonts w:asciiTheme="minorHAnsi" w:hAnsiTheme="minorHAnsi" w:cstheme="minorHAnsi"/>
          <w:spacing w:val="5"/>
        </w:rPr>
      </w:pPr>
    </w:p>
    <w:p w14:paraId="272BDB2E" w14:textId="0B18CEA3" w:rsidR="000F6174" w:rsidRDefault="000F6174" w:rsidP="008563F6">
      <w:pPr>
        <w:spacing w:line="276" w:lineRule="auto"/>
        <w:jc w:val="both"/>
        <w:rPr>
          <w:rFonts w:asciiTheme="minorHAnsi" w:hAnsiTheme="minorHAnsi" w:cstheme="minorHAnsi"/>
          <w:spacing w:val="5"/>
        </w:rPr>
      </w:pPr>
      <w:r w:rsidRPr="008563F6">
        <w:rPr>
          <w:rFonts w:asciiTheme="minorHAnsi" w:hAnsiTheme="minorHAnsi" w:cstheme="minorHAnsi"/>
          <w:spacing w:val="5"/>
        </w:rPr>
        <w:t xml:space="preserve">Initially, students need different types of materials while studying. They need books, papers, pens, pencils, and electronics. Students can use these materials in both places. These materials are available at home. As well as, students get these opportunities on the NSU campus. </w:t>
      </w:r>
      <w:r w:rsidR="0041209D">
        <w:rPr>
          <w:rFonts w:asciiTheme="minorHAnsi" w:hAnsiTheme="minorHAnsi" w:cstheme="minorHAnsi"/>
          <w:spacing w:val="5"/>
          <w:lang w:val="en-US"/>
        </w:rPr>
        <w:t>The university</w:t>
      </w:r>
      <w:r w:rsidRPr="008563F6">
        <w:rPr>
          <w:rFonts w:asciiTheme="minorHAnsi" w:hAnsiTheme="minorHAnsi" w:cstheme="minorHAnsi"/>
          <w:spacing w:val="5"/>
        </w:rPr>
        <w:t xml:space="preserve"> has its study hall, </w:t>
      </w:r>
      <w:r w:rsidR="0041209D">
        <w:rPr>
          <w:rFonts w:asciiTheme="minorHAnsi" w:hAnsiTheme="minorHAnsi" w:cstheme="minorHAnsi"/>
          <w:spacing w:val="5"/>
        </w:rPr>
        <w:t xml:space="preserve">a </w:t>
      </w:r>
      <w:r w:rsidRPr="008563F6">
        <w:rPr>
          <w:rFonts w:asciiTheme="minorHAnsi" w:hAnsiTheme="minorHAnsi" w:cstheme="minorHAnsi"/>
          <w:spacing w:val="5"/>
        </w:rPr>
        <w:t>library for the students as they can read whatever they need. In addition, there are book shops to purchase study materials. Furthermore, N</w:t>
      </w:r>
      <w:r w:rsidR="0041209D">
        <w:rPr>
          <w:rFonts w:asciiTheme="minorHAnsi" w:hAnsiTheme="minorHAnsi" w:cstheme="minorHAnsi"/>
          <w:spacing w:val="5"/>
          <w:lang w:val="en-US"/>
        </w:rPr>
        <w:t>orth South University</w:t>
      </w:r>
      <w:r w:rsidRPr="008563F6">
        <w:rPr>
          <w:rFonts w:asciiTheme="minorHAnsi" w:hAnsiTheme="minorHAnsi" w:cstheme="minorHAnsi"/>
          <w:spacing w:val="5"/>
        </w:rPr>
        <w:t xml:space="preserve"> provides computer labs to get access to the internet. Students have all of these materials at their home. They have their subject books, other materials, and electronics at their home.</w:t>
      </w:r>
    </w:p>
    <w:p w14:paraId="5C47164D" w14:textId="77777777" w:rsidR="008563F6" w:rsidRPr="008563F6" w:rsidRDefault="008563F6" w:rsidP="008563F6">
      <w:pPr>
        <w:spacing w:line="276" w:lineRule="auto"/>
        <w:jc w:val="both"/>
        <w:rPr>
          <w:rFonts w:asciiTheme="minorHAnsi" w:hAnsiTheme="minorHAnsi" w:cstheme="minorHAnsi"/>
          <w:spacing w:val="5"/>
        </w:rPr>
      </w:pPr>
    </w:p>
    <w:p w14:paraId="58844322" w14:textId="2E2F663C" w:rsidR="000F6174" w:rsidRDefault="000F6174" w:rsidP="008563F6">
      <w:pPr>
        <w:spacing w:line="276" w:lineRule="auto"/>
        <w:jc w:val="both"/>
        <w:rPr>
          <w:rFonts w:asciiTheme="minorHAnsi" w:hAnsiTheme="minorHAnsi" w:cstheme="minorHAnsi"/>
          <w:spacing w:val="5"/>
        </w:rPr>
      </w:pPr>
      <w:r w:rsidRPr="008563F6">
        <w:rPr>
          <w:rFonts w:asciiTheme="minorHAnsi" w:hAnsiTheme="minorHAnsi" w:cstheme="minorHAnsi"/>
          <w:spacing w:val="5"/>
        </w:rPr>
        <w:t>Moreover, students can enjoy any kind of refresher at both home and NSU campus. Walking for a while, taking a nap, eating snacks and drinking drinks are some works that refresh mind while studying. Students have these privileges at their NSU campus. Students can go for a walk inside or outside of the campus when they feel monotonous. In addition, they can take rest in the student lounge. Moreover, the cafeteria inside the campus provides healthy and affordable foods and drinks to the students. At home, students have these types of advantages also. They can roam inside their home, take a nap, and ingest food. These are quite important for continuing to study for a long time. Students can enjoy these types of facilities at both the NSU campus and home.</w:t>
      </w:r>
    </w:p>
    <w:p w14:paraId="6B71D29A" w14:textId="77777777" w:rsidR="008563F6" w:rsidRPr="008563F6" w:rsidRDefault="008563F6" w:rsidP="008563F6">
      <w:pPr>
        <w:spacing w:line="276" w:lineRule="auto"/>
        <w:jc w:val="both"/>
        <w:rPr>
          <w:rFonts w:asciiTheme="minorHAnsi" w:hAnsiTheme="minorHAnsi" w:cstheme="minorHAnsi"/>
          <w:spacing w:val="5"/>
        </w:rPr>
      </w:pPr>
    </w:p>
    <w:p w14:paraId="65105DDE" w14:textId="08A950BD" w:rsidR="000F6174" w:rsidRDefault="000F6174" w:rsidP="008563F6">
      <w:pPr>
        <w:spacing w:line="276" w:lineRule="auto"/>
        <w:jc w:val="both"/>
        <w:rPr>
          <w:rFonts w:asciiTheme="minorHAnsi" w:hAnsiTheme="minorHAnsi" w:cstheme="minorHAnsi"/>
          <w:spacing w:val="5"/>
        </w:rPr>
      </w:pPr>
      <w:r w:rsidRPr="008563F6">
        <w:rPr>
          <w:rFonts w:asciiTheme="minorHAnsi" w:hAnsiTheme="minorHAnsi" w:cstheme="minorHAnsi"/>
          <w:spacing w:val="5"/>
        </w:rPr>
        <w:t>Furthermore, the internet is one of the important things related to study which can be used at both the NSU campus and home. Students need different types of study documents, sometimes which are not available at the right moment. In that case, the internet becomes the hope of light to find any information. They can find any video tutorial on the internet which helps students to understand the lesson easily. As well as, they can find any course-related information on the internet. NSU campus has free internet access to the students. Moreover, students can use the computer of the university to find their required information. Students get these opportunities at their homes too. They have their gadget and most of the students browse the internet through Wi-Fi or sim card. Thus, students take these facilities at both the NSU campus and home during their study.</w:t>
      </w:r>
    </w:p>
    <w:p w14:paraId="628B20A0" w14:textId="77777777" w:rsidR="008563F6" w:rsidRPr="008563F6" w:rsidRDefault="008563F6" w:rsidP="008563F6">
      <w:pPr>
        <w:spacing w:line="276" w:lineRule="auto"/>
        <w:jc w:val="both"/>
        <w:rPr>
          <w:rFonts w:asciiTheme="minorHAnsi" w:hAnsiTheme="minorHAnsi" w:cstheme="minorHAnsi"/>
          <w:spacing w:val="5"/>
        </w:rPr>
      </w:pPr>
    </w:p>
    <w:p w14:paraId="3FEE0AC7" w14:textId="33B6CE50" w:rsidR="000F6174" w:rsidRDefault="000F6174" w:rsidP="008563F6">
      <w:pPr>
        <w:spacing w:line="276" w:lineRule="auto"/>
        <w:jc w:val="both"/>
        <w:rPr>
          <w:rFonts w:asciiTheme="minorHAnsi" w:hAnsiTheme="minorHAnsi" w:cstheme="minorHAnsi"/>
          <w:shd w:val="clear" w:color="auto" w:fill="FFFFFF"/>
        </w:rPr>
      </w:pPr>
      <w:r w:rsidRPr="008563F6">
        <w:rPr>
          <w:rFonts w:asciiTheme="minorHAnsi" w:hAnsiTheme="minorHAnsi" w:cstheme="minorHAnsi"/>
          <w:spacing w:val="5"/>
        </w:rPr>
        <w:t xml:space="preserve">Alternatively, there are many differences between study at NSU campus and home. The best thing students get on campus is, they can study in a group. Group study is beneficial for students since they get a solution discussing any </w:t>
      </w:r>
      <w:r w:rsidRPr="008563F6">
        <w:rPr>
          <w:rFonts w:asciiTheme="minorHAnsi" w:hAnsiTheme="minorHAnsi" w:cstheme="minorHAnsi"/>
          <w:shd w:val="clear" w:color="auto" w:fill="FFFFFF"/>
        </w:rPr>
        <w:t xml:space="preserve">incomprehensible matters. </w:t>
      </w:r>
      <w:r w:rsidR="0041209D">
        <w:rPr>
          <w:rFonts w:asciiTheme="minorHAnsi" w:hAnsiTheme="minorHAnsi" w:cstheme="minorHAnsi"/>
          <w:shd w:val="clear" w:color="auto" w:fill="FFFFFF"/>
          <w:lang w:val="en-US"/>
        </w:rPr>
        <w:t>The university</w:t>
      </w:r>
      <w:r w:rsidRPr="008563F6">
        <w:rPr>
          <w:rFonts w:asciiTheme="minorHAnsi" w:hAnsiTheme="minorHAnsi" w:cstheme="minorHAnsi"/>
          <w:shd w:val="clear" w:color="auto" w:fill="FFFFFF"/>
        </w:rPr>
        <w:t xml:space="preserve"> has a study hall where students get full facilities to study in a group. Besides, they can research any lessons in a group in the study hall, gallery, and library. On the contrary, students need to study alone at home. Moreover, they cannot discuss any topic confronting with their friends at home.</w:t>
      </w:r>
    </w:p>
    <w:p w14:paraId="65FFAE0C" w14:textId="77777777" w:rsidR="008563F6" w:rsidRPr="008563F6" w:rsidRDefault="008563F6" w:rsidP="008563F6">
      <w:pPr>
        <w:spacing w:line="276" w:lineRule="auto"/>
        <w:jc w:val="both"/>
        <w:rPr>
          <w:rFonts w:asciiTheme="minorHAnsi" w:hAnsiTheme="minorHAnsi" w:cstheme="minorHAnsi"/>
          <w:spacing w:val="5"/>
        </w:rPr>
      </w:pPr>
    </w:p>
    <w:p w14:paraId="2A205B2C" w14:textId="1CC4DEAC" w:rsidR="000F6174" w:rsidRDefault="000F6174" w:rsidP="008563F6">
      <w:pPr>
        <w:spacing w:line="276" w:lineRule="auto"/>
        <w:jc w:val="both"/>
        <w:rPr>
          <w:rFonts w:asciiTheme="minorHAnsi" w:hAnsiTheme="minorHAnsi" w:cstheme="minorHAnsi"/>
          <w:spacing w:val="5"/>
        </w:rPr>
      </w:pPr>
      <w:r w:rsidRPr="008563F6">
        <w:rPr>
          <w:rFonts w:asciiTheme="minorHAnsi" w:hAnsiTheme="minorHAnsi" w:cstheme="minorHAnsi"/>
          <w:spacing w:val="5"/>
        </w:rPr>
        <w:t>Following that, students come to university for attending classes and teachers conduct classes. After finishing, class students can discuss any problem with their teachers. Besides that, students can meet with their teachers at a specific time to understand the lessons which have not been clear in class. Moreover, students can find help from teacher assistants at the campus. However, students do not find any helping hand while studying at home. As a result, they need to wait for the next appointment of the teacher or teacher assistant.</w:t>
      </w:r>
    </w:p>
    <w:p w14:paraId="36566986" w14:textId="0E9E8412" w:rsidR="000F6174" w:rsidRDefault="000F6174" w:rsidP="008563F6">
      <w:pPr>
        <w:spacing w:line="276" w:lineRule="auto"/>
        <w:jc w:val="both"/>
        <w:rPr>
          <w:rFonts w:asciiTheme="minorHAnsi" w:hAnsiTheme="minorHAnsi" w:cstheme="minorHAnsi"/>
          <w:spacing w:val="5"/>
        </w:rPr>
      </w:pPr>
      <w:r w:rsidRPr="008563F6">
        <w:rPr>
          <w:rFonts w:asciiTheme="minorHAnsi" w:hAnsiTheme="minorHAnsi" w:cstheme="minorHAnsi"/>
          <w:spacing w:val="5"/>
        </w:rPr>
        <w:lastRenderedPageBreak/>
        <w:t>Another dissimilarity is the environment of the NSU campus and home. N</w:t>
      </w:r>
      <w:r w:rsidR="0041209D">
        <w:rPr>
          <w:rFonts w:asciiTheme="minorHAnsi" w:hAnsiTheme="minorHAnsi" w:cstheme="minorHAnsi"/>
          <w:spacing w:val="5"/>
          <w:lang w:val="en-US"/>
        </w:rPr>
        <w:t>orth South University</w:t>
      </w:r>
      <w:r w:rsidRPr="008563F6">
        <w:rPr>
          <w:rFonts w:asciiTheme="minorHAnsi" w:hAnsiTheme="minorHAnsi" w:cstheme="minorHAnsi"/>
          <w:spacing w:val="5"/>
        </w:rPr>
        <w:t xml:space="preserve"> provides a world-class environment to their students which is satisfactory to learn lessons. Moreover, the environment of </w:t>
      </w:r>
      <w:r w:rsidR="0041209D">
        <w:rPr>
          <w:rFonts w:asciiTheme="minorHAnsi" w:hAnsiTheme="minorHAnsi" w:cstheme="minorHAnsi"/>
          <w:spacing w:val="5"/>
          <w:lang w:val="en-US"/>
        </w:rPr>
        <w:t>the university</w:t>
      </w:r>
      <w:r w:rsidRPr="008563F6">
        <w:rPr>
          <w:rFonts w:asciiTheme="minorHAnsi" w:hAnsiTheme="minorHAnsi" w:cstheme="minorHAnsi"/>
          <w:spacing w:val="5"/>
        </w:rPr>
        <w:t xml:space="preserve"> always influences the students to keep busy with the book. It creates these facilities so charming so that students can give full concentration. Students get a library, study hall, and other facilities. All students enjoy these privileges equally on the NSU campus. Whereas the environments of all students at home are not the same. As well as, they do not get the environment of study all the time at home. Sometimes students may face an unfavorable situation at home.</w:t>
      </w:r>
    </w:p>
    <w:p w14:paraId="00ECB74B" w14:textId="77777777" w:rsidR="008563F6" w:rsidRPr="008563F6" w:rsidRDefault="008563F6" w:rsidP="008563F6">
      <w:pPr>
        <w:spacing w:line="276" w:lineRule="auto"/>
        <w:jc w:val="both"/>
        <w:rPr>
          <w:rFonts w:asciiTheme="minorHAnsi" w:hAnsiTheme="minorHAnsi" w:cstheme="minorHAnsi"/>
          <w:spacing w:val="5"/>
        </w:rPr>
      </w:pPr>
    </w:p>
    <w:p w14:paraId="2C1AF88C" w14:textId="4CC1C387" w:rsidR="000F6174" w:rsidRPr="008563F6" w:rsidRDefault="000F6174" w:rsidP="008563F6">
      <w:pPr>
        <w:spacing w:line="276" w:lineRule="auto"/>
        <w:jc w:val="both"/>
        <w:rPr>
          <w:rFonts w:asciiTheme="minorHAnsi" w:hAnsiTheme="minorHAnsi" w:cstheme="minorHAnsi"/>
          <w:spacing w:val="5"/>
        </w:rPr>
      </w:pPr>
      <w:r w:rsidRPr="008563F6">
        <w:rPr>
          <w:rFonts w:asciiTheme="minorHAnsi" w:hAnsiTheme="minorHAnsi" w:cstheme="minorHAnsi"/>
          <w:spacing w:val="5"/>
        </w:rPr>
        <w:t xml:space="preserve">To recapitulate, students can study anywhere they want. Both are the place of study as students spend most of the time related to study at the NSU campus and home. Students need to use study materials at both campus and home. Moreover, refreshment during the study is a must since it helps to study for a long time. As a result, they need to study refresher at both campus and home. In addition, students get internet access at home as well as the NSU campus. Although studying at home is quite different from studying at the NSU campus. Students miss some facilities at home that they get on the NSU campus. Students need to study alone at home and they do not get any help face to face from others. Likewise, the environment at home is quite different from the NSU campus. </w:t>
      </w:r>
      <w:r w:rsidR="0041209D">
        <w:rPr>
          <w:rFonts w:asciiTheme="minorHAnsi" w:hAnsiTheme="minorHAnsi" w:cstheme="minorHAnsi"/>
          <w:spacing w:val="5"/>
          <w:lang w:val="en-US"/>
        </w:rPr>
        <w:t>The university</w:t>
      </w:r>
      <w:r w:rsidRPr="008563F6">
        <w:rPr>
          <w:rFonts w:asciiTheme="minorHAnsi" w:hAnsiTheme="minorHAnsi" w:cstheme="minorHAnsi"/>
          <w:spacing w:val="5"/>
        </w:rPr>
        <w:t xml:space="preserve"> has created a reading environment </w:t>
      </w:r>
      <w:r w:rsidR="0041209D">
        <w:rPr>
          <w:rFonts w:asciiTheme="minorHAnsi" w:hAnsiTheme="minorHAnsi" w:cstheme="minorHAnsi"/>
          <w:spacing w:val="5"/>
          <w:lang w:val="en-US"/>
        </w:rPr>
        <w:t>i</w:t>
      </w:r>
      <w:r w:rsidRPr="008563F6">
        <w:rPr>
          <w:rFonts w:asciiTheme="minorHAnsi" w:hAnsiTheme="minorHAnsi" w:cstheme="minorHAnsi"/>
          <w:spacing w:val="5"/>
        </w:rPr>
        <w:t xml:space="preserve">n </w:t>
      </w:r>
      <w:r w:rsidR="0041209D">
        <w:rPr>
          <w:rFonts w:asciiTheme="minorHAnsi" w:hAnsiTheme="minorHAnsi" w:cstheme="minorHAnsi"/>
          <w:spacing w:val="5"/>
          <w:lang w:val="en-US"/>
        </w:rPr>
        <w:t>its</w:t>
      </w:r>
      <w:r w:rsidRPr="008563F6">
        <w:rPr>
          <w:rFonts w:asciiTheme="minorHAnsi" w:hAnsiTheme="minorHAnsi" w:cstheme="minorHAnsi"/>
          <w:spacing w:val="5"/>
        </w:rPr>
        <w:t xml:space="preserve"> campus which starts from the dawn and ends at late night. Rather all students do not get the same condition of study all the time at home. To conclude, studying at the NSU campus and home has both similarities and differences.</w:t>
      </w:r>
    </w:p>
    <w:p w14:paraId="12F52272" w14:textId="21BDD58C" w:rsidR="0026089C" w:rsidRDefault="0026089C">
      <w:pPr>
        <w:rPr>
          <w:lang w:val="en-US"/>
        </w:rPr>
      </w:pPr>
    </w:p>
    <w:p w14:paraId="05786724" w14:textId="77777777" w:rsidR="00F61D27" w:rsidRDefault="00F61D27" w:rsidP="0026089C">
      <w:pPr>
        <w:rPr>
          <w:b/>
          <w:bCs/>
          <w:u w:val="single"/>
          <w:lang w:val="en-US"/>
        </w:rPr>
      </w:pPr>
    </w:p>
    <w:p w14:paraId="2A489FB5" w14:textId="77777777" w:rsidR="00F61D27" w:rsidRDefault="00F61D27" w:rsidP="0026089C">
      <w:pPr>
        <w:rPr>
          <w:b/>
          <w:bCs/>
          <w:u w:val="single"/>
          <w:lang w:val="en-US"/>
        </w:rPr>
      </w:pPr>
    </w:p>
    <w:p w14:paraId="54AB9711" w14:textId="77777777" w:rsidR="00F61D27" w:rsidRDefault="00F61D27" w:rsidP="0026089C">
      <w:pPr>
        <w:rPr>
          <w:b/>
          <w:bCs/>
          <w:u w:val="single"/>
          <w:lang w:val="en-US"/>
        </w:rPr>
      </w:pPr>
    </w:p>
    <w:p w14:paraId="77E1A745" w14:textId="3F239F85" w:rsidR="0026089C" w:rsidRPr="0026089C" w:rsidRDefault="0026089C" w:rsidP="0026089C">
      <w:pPr>
        <w:rPr>
          <w:lang w:val="en-US"/>
        </w:rPr>
      </w:pPr>
      <w:r w:rsidRPr="0026089C">
        <w:rPr>
          <w:b/>
          <w:bCs/>
          <w:u w:val="single"/>
          <w:lang w:val="en-US"/>
        </w:rPr>
        <w:t xml:space="preserve">Part </w:t>
      </w:r>
      <w:r>
        <w:rPr>
          <w:b/>
          <w:bCs/>
          <w:u w:val="single"/>
          <w:lang w:val="en-US"/>
        </w:rPr>
        <w:t>B</w:t>
      </w:r>
      <w:r w:rsidRPr="0026089C">
        <w:rPr>
          <w:b/>
          <w:bCs/>
          <w:u w:val="single"/>
          <w:lang w:val="en-US"/>
        </w:rPr>
        <w:t>: C</w:t>
      </w:r>
      <w:r>
        <w:rPr>
          <w:b/>
          <w:bCs/>
          <w:u w:val="single"/>
          <w:lang w:val="en-US"/>
        </w:rPr>
        <w:t>ause</w:t>
      </w:r>
      <w:r w:rsidRPr="0026089C">
        <w:rPr>
          <w:b/>
          <w:bCs/>
          <w:u w:val="single"/>
          <w:lang w:val="en-US"/>
        </w:rPr>
        <w:t xml:space="preserve"> AND </w:t>
      </w:r>
      <w:r>
        <w:rPr>
          <w:b/>
          <w:bCs/>
          <w:u w:val="single"/>
          <w:lang w:val="en-US"/>
        </w:rPr>
        <w:t>Effect Analysis</w:t>
      </w:r>
      <w:r w:rsidRPr="0026089C">
        <w:rPr>
          <w:b/>
          <w:bCs/>
          <w:u w:val="single"/>
          <w:lang w:val="en-US"/>
        </w:rPr>
        <w:t xml:space="preserve"> Essay</w:t>
      </w:r>
    </w:p>
    <w:p w14:paraId="34F09D33" w14:textId="77777777" w:rsidR="0026089C" w:rsidRPr="0026089C" w:rsidRDefault="0026089C" w:rsidP="0026089C">
      <w:pPr>
        <w:rPr>
          <w:lang w:val="en-US"/>
        </w:rPr>
      </w:pPr>
    </w:p>
    <w:p w14:paraId="656893C9" w14:textId="7E379233" w:rsidR="007B35EE" w:rsidRPr="008A5930" w:rsidRDefault="007B35EE" w:rsidP="008A5930">
      <w:pPr>
        <w:rPr>
          <w:lang w:val="en-US"/>
        </w:rPr>
      </w:pPr>
      <w:r w:rsidRPr="008A5930">
        <w:rPr>
          <w:lang w:val="en-US"/>
        </w:rPr>
        <w:t>Write a cause and effect analysis essay on the reasons for which you chose to enroll in North South University. In the essay, also discuss the effects of getting admitted to this university.</w:t>
      </w:r>
      <w:r w:rsidRPr="008A5930">
        <w:rPr>
          <w:lang w:val="en-US"/>
        </w:rPr>
        <w:br/>
        <w:t xml:space="preserve">Marks: 25 </w:t>
      </w:r>
    </w:p>
    <w:p w14:paraId="77FA7523" w14:textId="77777777" w:rsidR="007B35EE" w:rsidRPr="00EA7D7D" w:rsidRDefault="007B35EE" w:rsidP="008A5930">
      <w:pPr>
        <w:rPr>
          <w:lang w:val="en-US"/>
        </w:rPr>
      </w:pPr>
      <w:r>
        <w:rPr>
          <w:lang w:val="en-US"/>
        </w:rPr>
        <w:t>Word limit: 1000-1200 words</w:t>
      </w:r>
    </w:p>
    <w:p w14:paraId="5E6CA7DD" w14:textId="77777777" w:rsidR="007B35EE" w:rsidRDefault="007B35EE" w:rsidP="007B35EE">
      <w:pPr>
        <w:rPr>
          <w:lang w:val="en-US"/>
        </w:rPr>
      </w:pPr>
    </w:p>
    <w:p w14:paraId="0970B5B6" w14:textId="29D61436" w:rsidR="007B35EE" w:rsidRPr="00371554" w:rsidRDefault="007B35EE" w:rsidP="007B35EE">
      <w:pPr>
        <w:rPr>
          <w:b/>
          <w:bCs/>
          <w:lang w:val="en-US"/>
        </w:rPr>
      </w:pPr>
      <w:r w:rsidRPr="00371554">
        <w:rPr>
          <w:b/>
          <w:bCs/>
          <w:lang w:val="en-US"/>
        </w:rPr>
        <w:t>Special instructions:</w:t>
      </w:r>
      <w:r w:rsidRPr="00371554">
        <w:rPr>
          <w:b/>
          <w:bCs/>
          <w:lang w:val="en-US"/>
        </w:rPr>
        <w:br/>
      </w:r>
    </w:p>
    <w:tbl>
      <w:tblPr>
        <w:tblStyle w:val="TableGrid"/>
        <w:tblW w:w="0" w:type="auto"/>
        <w:tblLook w:val="04A0" w:firstRow="1" w:lastRow="0" w:firstColumn="1" w:lastColumn="0" w:noHBand="0" w:noVBand="1"/>
      </w:tblPr>
      <w:tblGrid>
        <w:gridCol w:w="3483"/>
        <w:gridCol w:w="1048"/>
        <w:gridCol w:w="5919"/>
      </w:tblGrid>
      <w:tr w:rsidR="007B35EE" w:rsidRPr="00371554" w14:paraId="06BBFF56" w14:textId="77777777" w:rsidTr="001857E1">
        <w:tc>
          <w:tcPr>
            <w:tcW w:w="3483" w:type="dxa"/>
          </w:tcPr>
          <w:p w14:paraId="43F7B439" w14:textId="77777777" w:rsidR="007B35EE" w:rsidRPr="00371554" w:rsidRDefault="007B35EE" w:rsidP="001857E1">
            <w:pPr>
              <w:rPr>
                <w:b/>
                <w:bCs/>
                <w:lang w:val="en-US"/>
              </w:rPr>
            </w:pPr>
            <w:r w:rsidRPr="00371554">
              <w:rPr>
                <w:b/>
                <w:bCs/>
                <w:lang w:val="en-US"/>
              </w:rPr>
              <w:t>Category</w:t>
            </w:r>
          </w:p>
        </w:tc>
        <w:tc>
          <w:tcPr>
            <w:tcW w:w="1048" w:type="dxa"/>
          </w:tcPr>
          <w:p w14:paraId="10C9D5E3" w14:textId="77777777" w:rsidR="007B35EE" w:rsidRPr="00371554" w:rsidRDefault="007B35EE" w:rsidP="001857E1">
            <w:pPr>
              <w:rPr>
                <w:b/>
                <w:bCs/>
                <w:lang w:val="en-US"/>
              </w:rPr>
            </w:pPr>
            <w:r w:rsidRPr="00371554">
              <w:rPr>
                <w:b/>
                <w:bCs/>
                <w:lang w:val="en-US"/>
              </w:rPr>
              <w:t>Marks</w:t>
            </w:r>
          </w:p>
        </w:tc>
        <w:tc>
          <w:tcPr>
            <w:tcW w:w="5919" w:type="dxa"/>
          </w:tcPr>
          <w:p w14:paraId="2A1F1D83" w14:textId="77777777" w:rsidR="007B35EE" w:rsidRPr="00371554" w:rsidRDefault="007B35EE" w:rsidP="001857E1">
            <w:pPr>
              <w:rPr>
                <w:b/>
                <w:bCs/>
                <w:lang w:val="en-US"/>
              </w:rPr>
            </w:pPr>
            <w:r w:rsidRPr="00371554">
              <w:rPr>
                <w:b/>
                <w:bCs/>
                <w:lang w:val="en-US"/>
              </w:rPr>
              <w:t>Details</w:t>
            </w:r>
          </w:p>
        </w:tc>
      </w:tr>
      <w:tr w:rsidR="007B35EE" w14:paraId="17A5D949" w14:textId="77777777" w:rsidTr="001857E1">
        <w:tc>
          <w:tcPr>
            <w:tcW w:w="3483" w:type="dxa"/>
          </w:tcPr>
          <w:p w14:paraId="753F4A6D" w14:textId="77777777" w:rsidR="007B35EE" w:rsidRDefault="007B35EE" w:rsidP="001857E1">
            <w:pPr>
              <w:rPr>
                <w:lang w:val="en-US"/>
              </w:rPr>
            </w:pPr>
            <w:r>
              <w:rPr>
                <w:lang w:val="en-US"/>
              </w:rPr>
              <w:t>Transitions</w:t>
            </w:r>
          </w:p>
        </w:tc>
        <w:tc>
          <w:tcPr>
            <w:tcW w:w="1048" w:type="dxa"/>
          </w:tcPr>
          <w:p w14:paraId="18171CAE" w14:textId="77777777" w:rsidR="007B35EE" w:rsidRDefault="007B35EE" w:rsidP="001857E1">
            <w:pPr>
              <w:rPr>
                <w:lang w:val="en-US"/>
              </w:rPr>
            </w:pPr>
            <w:r>
              <w:rPr>
                <w:lang w:val="en-US"/>
              </w:rPr>
              <w:t>5</w:t>
            </w:r>
          </w:p>
        </w:tc>
        <w:tc>
          <w:tcPr>
            <w:tcW w:w="5919" w:type="dxa"/>
          </w:tcPr>
          <w:p w14:paraId="49B3F409" w14:textId="77777777" w:rsidR="007B35EE" w:rsidRDefault="007B35EE" w:rsidP="001857E1">
            <w:pPr>
              <w:rPr>
                <w:lang w:val="en-US"/>
              </w:rPr>
            </w:pPr>
            <w:r>
              <w:rPr>
                <w:lang w:val="en-US"/>
              </w:rPr>
              <w:t>Students are expected to use relevant transitions in their writing. Essays should include various instances of appropriate transition usage.</w:t>
            </w:r>
          </w:p>
        </w:tc>
      </w:tr>
      <w:tr w:rsidR="007B35EE" w14:paraId="107A3E37" w14:textId="77777777" w:rsidTr="001857E1">
        <w:tc>
          <w:tcPr>
            <w:tcW w:w="3483" w:type="dxa"/>
          </w:tcPr>
          <w:p w14:paraId="508D7B18" w14:textId="77777777" w:rsidR="007B35EE" w:rsidRDefault="007B35EE" w:rsidP="001857E1">
            <w:pPr>
              <w:rPr>
                <w:lang w:val="en-US"/>
              </w:rPr>
            </w:pPr>
            <w:r>
              <w:rPr>
                <w:lang w:val="en-US"/>
              </w:rPr>
              <w:t>Grammar</w:t>
            </w:r>
          </w:p>
        </w:tc>
        <w:tc>
          <w:tcPr>
            <w:tcW w:w="1048" w:type="dxa"/>
          </w:tcPr>
          <w:p w14:paraId="5EB81CB0" w14:textId="77777777" w:rsidR="007B35EE" w:rsidRDefault="007B35EE" w:rsidP="001857E1">
            <w:pPr>
              <w:rPr>
                <w:lang w:val="en-US"/>
              </w:rPr>
            </w:pPr>
            <w:r>
              <w:rPr>
                <w:lang w:val="en-US"/>
              </w:rPr>
              <w:t>5</w:t>
            </w:r>
          </w:p>
        </w:tc>
        <w:tc>
          <w:tcPr>
            <w:tcW w:w="5919" w:type="dxa"/>
          </w:tcPr>
          <w:p w14:paraId="58316507" w14:textId="77777777" w:rsidR="007B35EE" w:rsidRPr="00AF57C5" w:rsidRDefault="007B35EE" w:rsidP="001857E1">
            <w:pPr>
              <w:rPr>
                <w:lang w:val="en-US"/>
              </w:rPr>
            </w:pPr>
            <w:r>
              <w:rPr>
                <w:lang w:val="en-US"/>
              </w:rPr>
              <w:t>As always, students should use grammatically correct sentences in their writing. Along with observing the correctness of grammatical components, prominent emphasis will be placed on Transition, Parallelism, Dangling and Misplaced modifiers since these chapters are included in the syllabus. Therefore, students should be particularly careful of these.</w:t>
            </w:r>
          </w:p>
          <w:p w14:paraId="79FD9641" w14:textId="77777777" w:rsidR="007B35EE" w:rsidRDefault="007B35EE" w:rsidP="001857E1">
            <w:pPr>
              <w:rPr>
                <w:lang w:val="en-US"/>
              </w:rPr>
            </w:pPr>
            <w:r>
              <w:rPr>
                <w:lang w:val="en-US"/>
              </w:rPr>
              <w:t xml:space="preserve"> </w:t>
            </w:r>
          </w:p>
        </w:tc>
      </w:tr>
      <w:tr w:rsidR="007B35EE" w14:paraId="14377758" w14:textId="77777777" w:rsidTr="001857E1">
        <w:tc>
          <w:tcPr>
            <w:tcW w:w="3483" w:type="dxa"/>
          </w:tcPr>
          <w:p w14:paraId="3CB18E89" w14:textId="77777777" w:rsidR="007B35EE" w:rsidRDefault="007B35EE" w:rsidP="001857E1">
            <w:pPr>
              <w:rPr>
                <w:lang w:val="en-US"/>
              </w:rPr>
            </w:pPr>
            <w:r>
              <w:rPr>
                <w:lang w:val="en-US"/>
              </w:rPr>
              <w:t>Structure</w:t>
            </w:r>
          </w:p>
        </w:tc>
        <w:tc>
          <w:tcPr>
            <w:tcW w:w="1048" w:type="dxa"/>
          </w:tcPr>
          <w:p w14:paraId="02B5ED59" w14:textId="77777777" w:rsidR="007B35EE" w:rsidRDefault="007B35EE" w:rsidP="001857E1">
            <w:pPr>
              <w:rPr>
                <w:lang w:val="en-US"/>
              </w:rPr>
            </w:pPr>
            <w:r>
              <w:rPr>
                <w:lang w:val="en-US"/>
              </w:rPr>
              <w:t>5</w:t>
            </w:r>
          </w:p>
        </w:tc>
        <w:tc>
          <w:tcPr>
            <w:tcW w:w="5919" w:type="dxa"/>
          </w:tcPr>
          <w:p w14:paraId="185F1F10" w14:textId="77777777" w:rsidR="007B35EE" w:rsidRDefault="007B35EE" w:rsidP="001857E1">
            <w:pPr>
              <w:rPr>
                <w:lang w:val="en-US"/>
              </w:rPr>
            </w:pPr>
            <w:r>
              <w:rPr>
                <w:lang w:val="en-US"/>
              </w:rPr>
              <w:t xml:space="preserve">Students should write an eight-paragraph essay for this section. The first paragraph will be the Introduction, which must contain the thesis statement. The thesis statement should include main points of discussion. The six body paragraphs should discuss three causes in three separate paragraphs, and three effects in the remaining three body </w:t>
            </w:r>
            <w:r>
              <w:rPr>
                <w:lang w:val="en-US"/>
              </w:rPr>
              <w:lastRenderedPageBreak/>
              <w:t>paragraphs. The final paragraph will be the Conclusion and must repeat the points mentioned in thesis.</w:t>
            </w:r>
          </w:p>
        </w:tc>
      </w:tr>
      <w:tr w:rsidR="007B35EE" w14:paraId="533C4F91" w14:textId="77777777" w:rsidTr="001857E1">
        <w:tc>
          <w:tcPr>
            <w:tcW w:w="3483" w:type="dxa"/>
          </w:tcPr>
          <w:p w14:paraId="2EEA1CDF" w14:textId="77777777" w:rsidR="007B35EE" w:rsidRDefault="007B35EE" w:rsidP="001857E1">
            <w:pPr>
              <w:rPr>
                <w:lang w:val="en-US"/>
              </w:rPr>
            </w:pPr>
            <w:r>
              <w:rPr>
                <w:lang w:val="en-US"/>
              </w:rPr>
              <w:lastRenderedPageBreak/>
              <w:t>Content</w:t>
            </w:r>
          </w:p>
        </w:tc>
        <w:tc>
          <w:tcPr>
            <w:tcW w:w="1048" w:type="dxa"/>
          </w:tcPr>
          <w:p w14:paraId="66626FCD" w14:textId="77777777" w:rsidR="007B35EE" w:rsidRDefault="007B35EE" w:rsidP="001857E1">
            <w:pPr>
              <w:rPr>
                <w:lang w:val="en-US"/>
              </w:rPr>
            </w:pPr>
            <w:r>
              <w:rPr>
                <w:lang w:val="en-US"/>
              </w:rPr>
              <w:t>10</w:t>
            </w:r>
          </w:p>
        </w:tc>
        <w:tc>
          <w:tcPr>
            <w:tcW w:w="5919" w:type="dxa"/>
          </w:tcPr>
          <w:p w14:paraId="6967EEAD" w14:textId="22FAC63D" w:rsidR="007B35EE" w:rsidRDefault="007B35EE" w:rsidP="001857E1">
            <w:pPr>
              <w:rPr>
                <w:lang w:val="en-US"/>
              </w:rPr>
            </w:pPr>
            <w:r>
              <w:rPr>
                <w:lang w:val="en-US"/>
              </w:rPr>
              <w:t xml:space="preserve">Students must use original ideas in their writing. The </w:t>
            </w:r>
            <w:r w:rsidR="00180212">
              <w:rPr>
                <w:lang w:val="en-US"/>
              </w:rPr>
              <w:t xml:space="preserve">more </w:t>
            </w:r>
            <w:r>
              <w:rPr>
                <w:lang w:val="en-US"/>
              </w:rPr>
              <w:t>unique the idea is, the higher the chances of receiving better marks. Exclusively original ideas shall receive higher marks, whereas repetitive/conventional stories will receive lower marks.</w:t>
            </w:r>
          </w:p>
        </w:tc>
      </w:tr>
    </w:tbl>
    <w:p w14:paraId="215C2A0D" w14:textId="2B857ED6" w:rsidR="0026089C" w:rsidRDefault="0026089C" w:rsidP="0026089C">
      <w:pPr>
        <w:rPr>
          <w:lang w:val="en-US"/>
        </w:rPr>
      </w:pPr>
    </w:p>
    <w:p w14:paraId="2D124EDA" w14:textId="77777777" w:rsidR="000A1557" w:rsidRDefault="000A1557" w:rsidP="0026089C">
      <w:pPr>
        <w:jc w:val="center"/>
        <w:rPr>
          <w:b/>
          <w:bCs/>
          <w:lang w:val="en-US"/>
        </w:rPr>
      </w:pPr>
    </w:p>
    <w:p w14:paraId="104EF7F0" w14:textId="066A0A1B" w:rsidR="0026089C" w:rsidRPr="0026089C" w:rsidRDefault="0026089C" w:rsidP="0026089C">
      <w:pPr>
        <w:jc w:val="center"/>
        <w:rPr>
          <w:b/>
          <w:bCs/>
          <w:lang w:val="en-US"/>
        </w:rPr>
      </w:pPr>
      <w:r w:rsidRPr="0026089C">
        <w:rPr>
          <w:b/>
          <w:bCs/>
          <w:lang w:val="en-US"/>
        </w:rPr>
        <w:t>ANSWER TO PART (B)</w:t>
      </w:r>
    </w:p>
    <w:p w14:paraId="408A5D6C" w14:textId="214A8FFC" w:rsidR="0026089C" w:rsidRDefault="0026089C" w:rsidP="0026089C">
      <w:pPr>
        <w:jc w:val="center"/>
        <w:rPr>
          <w:lang w:val="en-US"/>
        </w:rPr>
      </w:pPr>
    </w:p>
    <w:p w14:paraId="172ECAA9" w14:textId="5D02C00E" w:rsidR="0026089C" w:rsidRDefault="0026089C" w:rsidP="0026089C">
      <w:pPr>
        <w:jc w:val="center"/>
        <w:rPr>
          <w:lang w:val="en-US"/>
        </w:rPr>
      </w:pPr>
      <w:r>
        <w:rPr>
          <w:lang w:val="en-US"/>
        </w:rPr>
        <w:t>PLEASE WRITE YOUR ANSWER BENEATH THIS LINE. YOU CAN USE AS MANY PAGES AS REQUIRED.</w:t>
      </w:r>
    </w:p>
    <w:p w14:paraId="41904877" w14:textId="536C51E4" w:rsidR="00B34DCF" w:rsidRDefault="0026089C" w:rsidP="0026089C">
      <w:pPr>
        <w:rPr>
          <w:lang w:val="en-US"/>
        </w:rPr>
      </w:pPr>
      <w:r>
        <w:rPr>
          <w:lang w:val="en-US"/>
        </w:rPr>
        <w:t>----------------------------------------------------------------------------------------------------------------------------------</w:t>
      </w:r>
    </w:p>
    <w:p w14:paraId="012B970B" w14:textId="1F474BE5" w:rsidR="000F6174" w:rsidRDefault="000F6174" w:rsidP="000F6174">
      <w:pPr>
        <w:jc w:val="both"/>
        <w:rPr>
          <w:rFonts w:cstheme="minorHAnsi"/>
          <w:b/>
          <w:bCs/>
          <w:spacing w:val="5"/>
        </w:rPr>
      </w:pPr>
    </w:p>
    <w:p w14:paraId="51CD0850" w14:textId="0FAC1E51" w:rsidR="000F6174" w:rsidRDefault="000F6174" w:rsidP="000F6174">
      <w:pPr>
        <w:jc w:val="both"/>
        <w:rPr>
          <w:rFonts w:cstheme="minorHAnsi"/>
          <w:b/>
          <w:bCs/>
          <w:spacing w:val="5"/>
        </w:rPr>
      </w:pPr>
    </w:p>
    <w:p w14:paraId="63626A1B" w14:textId="55233AAC" w:rsidR="0041209D" w:rsidRPr="0041209D" w:rsidRDefault="000F6174" w:rsidP="0041209D">
      <w:pPr>
        <w:spacing w:line="276" w:lineRule="auto"/>
        <w:jc w:val="center"/>
        <w:rPr>
          <w:rFonts w:asciiTheme="minorHAnsi" w:hAnsiTheme="minorHAnsi" w:cstheme="minorHAnsi"/>
          <w:b/>
          <w:bCs/>
          <w:spacing w:val="5"/>
          <w:sz w:val="28"/>
          <w:szCs w:val="28"/>
          <w:lang w:val="en-US"/>
        </w:rPr>
      </w:pPr>
      <w:r w:rsidRPr="0041209D">
        <w:rPr>
          <w:rFonts w:asciiTheme="minorHAnsi" w:hAnsiTheme="minorHAnsi" w:cstheme="minorHAnsi"/>
          <w:b/>
          <w:bCs/>
          <w:spacing w:val="5"/>
          <w:sz w:val="28"/>
          <w:szCs w:val="28"/>
        </w:rPr>
        <w:t>Write a cause and effect analysis essay on the reasons for which you chose to enroll in North South University. In the essay, also discuss the effects of getting admitted to this university.</w:t>
      </w:r>
    </w:p>
    <w:p w14:paraId="38EADBAF" w14:textId="24FA9F1E" w:rsidR="0041209D" w:rsidRPr="0041209D" w:rsidRDefault="0041209D" w:rsidP="008D2C47">
      <w:pPr>
        <w:spacing w:line="276" w:lineRule="auto"/>
        <w:jc w:val="center"/>
        <w:rPr>
          <w:rFonts w:asciiTheme="minorHAnsi" w:hAnsiTheme="minorHAnsi" w:cstheme="minorHAnsi"/>
          <w:b/>
          <w:bCs/>
          <w:spacing w:val="5"/>
          <w:sz w:val="28"/>
          <w:szCs w:val="28"/>
        </w:rPr>
      </w:pPr>
    </w:p>
    <w:p w14:paraId="3DB713DF" w14:textId="77C62556" w:rsidR="0041209D" w:rsidRPr="0041209D" w:rsidRDefault="0041209D" w:rsidP="008D2C47">
      <w:pPr>
        <w:spacing w:line="276" w:lineRule="auto"/>
        <w:jc w:val="center"/>
        <w:rPr>
          <w:rFonts w:asciiTheme="minorHAnsi" w:hAnsiTheme="minorHAnsi" w:cstheme="minorHAnsi"/>
          <w:b/>
          <w:bCs/>
          <w:spacing w:val="5"/>
          <w:sz w:val="28"/>
          <w:szCs w:val="28"/>
          <w:lang w:val="en-US"/>
        </w:rPr>
      </w:pPr>
      <w:r w:rsidRPr="0041209D">
        <w:rPr>
          <w:rFonts w:asciiTheme="minorHAnsi" w:hAnsiTheme="minorHAnsi" w:cstheme="minorHAnsi"/>
          <w:b/>
          <w:bCs/>
          <w:spacing w:val="5"/>
          <w:sz w:val="28"/>
          <w:szCs w:val="28"/>
          <w:lang w:val="en-US"/>
        </w:rPr>
        <w:t>The Reasons for Enrolling in North South University and the Effects</w:t>
      </w:r>
    </w:p>
    <w:p w14:paraId="34B287D6" w14:textId="2E9CAA24" w:rsidR="000F6174" w:rsidRPr="008563F6" w:rsidRDefault="000F6174" w:rsidP="008563F6">
      <w:pPr>
        <w:spacing w:line="276" w:lineRule="auto"/>
        <w:jc w:val="both"/>
        <w:rPr>
          <w:rFonts w:asciiTheme="minorHAnsi" w:hAnsiTheme="minorHAnsi" w:cstheme="minorHAnsi"/>
          <w:b/>
          <w:bCs/>
          <w:spacing w:val="5"/>
          <w:lang w:val="en-US"/>
        </w:rPr>
      </w:pPr>
    </w:p>
    <w:p w14:paraId="358C2D76" w14:textId="5E6ECC7A" w:rsidR="000F6174" w:rsidRDefault="000F6174" w:rsidP="008563F6">
      <w:pPr>
        <w:spacing w:line="276" w:lineRule="auto"/>
        <w:jc w:val="both"/>
        <w:rPr>
          <w:rFonts w:asciiTheme="minorHAnsi" w:hAnsiTheme="minorHAnsi" w:cstheme="minorHAnsi"/>
          <w:spacing w:val="5"/>
        </w:rPr>
      </w:pPr>
      <w:r w:rsidRPr="008563F6">
        <w:rPr>
          <w:rFonts w:asciiTheme="minorHAnsi" w:hAnsiTheme="minorHAnsi" w:cstheme="minorHAnsi"/>
          <w:spacing w:val="5"/>
        </w:rPr>
        <w:t>North South University is one of the best universities in Bangladesh. Every year a lot of students enroll in the university to get the best education and facilities. Besides that, the university is the best and first private university in the country. In terms of the education system of Bangladesh,</w:t>
      </w:r>
      <w:r w:rsidRPr="008563F6">
        <w:rPr>
          <w:rFonts w:asciiTheme="minorHAnsi" w:hAnsiTheme="minorHAnsi" w:cstheme="minorHAnsi"/>
          <w:spacing w:val="5"/>
          <w:szCs w:val="30"/>
          <w:lang w:bidi="bn-IN"/>
        </w:rPr>
        <w:t xml:space="preserve"> the education quality of North South University is very high.</w:t>
      </w:r>
      <w:r w:rsidRPr="008563F6">
        <w:rPr>
          <w:rFonts w:asciiTheme="minorHAnsi" w:hAnsiTheme="minorHAnsi" w:cstheme="minorHAnsi"/>
          <w:spacing w:val="5"/>
        </w:rPr>
        <w:t xml:space="preserve"> It can give all the advantages to their students, whereas most of the universities in Bangladesh fail to provide all facilities at a time. Day by day, the popularity of the university is increasing not only nationally but also globally. The students of Bangladesh and the students from different countries come here for higher education. Students enroll in the university for so many reasons. For instance, its education quality, environment, and different facilities that influences students becoming passionate about </w:t>
      </w:r>
      <w:r w:rsidR="00601F29">
        <w:rPr>
          <w:rFonts w:asciiTheme="minorHAnsi" w:hAnsiTheme="minorHAnsi" w:cstheme="minorHAnsi"/>
          <w:spacing w:val="5"/>
        </w:rPr>
        <w:t xml:space="preserve">the </w:t>
      </w:r>
      <w:r w:rsidRPr="008563F6">
        <w:rPr>
          <w:rFonts w:asciiTheme="minorHAnsi" w:hAnsiTheme="minorHAnsi" w:cstheme="minorHAnsi"/>
          <w:spacing w:val="5"/>
        </w:rPr>
        <w:t xml:space="preserve">study, strengthening social bonds, and exploiting the facilities. </w:t>
      </w:r>
    </w:p>
    <w:p w14:paraId="0780416F" w14:textId="051E67D1" w:rsidR="008563F6" w:rsidRPr="008563F6" w:rsidRDefault="008563F6" w:rsidP="008563F6">
      <w:pPr>
        <w:spacing w:line="276" w:lineRule="auto"/>
        <w:jc w:val="both"/>
        <w:rPr>
          <w:rFonts w:asciiTheme="minorHAnsi" w:hAnsiTheme="minorHAnsi" w:cstheme="minorHAnsi"/>
          <w:spacing w:val="5"/>
        </w:rPr>
      </w:pPr>
    </w:p>
    <w:p w14:paraId="5DB8D664" w14:textId="0DC73DC3" w:rsidR="000F6174" w:rsidRDefault="000F6174" w:rsidP="008563F6">
      <w:pPr>
        <w:spacing w:line="276" w:lineRule="auto"/>
        <w:jc w:val="both"/>
        <w:rPr>
          <w:rFonts w:asciiTheme="minorHAnsi" w:hAnsiTheme="minorHAnsi" w:cstheme="minorHAnsi"/>
          <w:spacing w:val="5"/>
          <w:szCs w:val="30"/>
          <w:lang w:bidi="bn-IN"/>
        </w:rPr>
      </w:pPr>
      <w:r w:rsidRPr="008563F6">
        <w:rPr>
          <w:rFonts w:asciiTheme="minorHAnsi" w:hAnsiTheme="minorHAnsi" w:cstheme="minorHAnsi"/>
          <w:spacing w:val="5"/>
        </w:rPr>
        <w:t xml:space="preserve">The most eye-catching thing about North South University is its education quality. The university always </w:t>
      </w:r>
      <w:r w:rsidRPr="008563F6">
        <w:rPr>
          <w:rFonts w:asciiTheme="minorHAnsi" w:hAnsiTheme="minorHAnsi" w:cstheme="minorHAnsi"/>
          <w:spacing w:val="5"/>
          <w:szCs w:val="30"/>
          <w:lang w:bidi="bn-IN"/>
        </w:rPr>
        <w:t>occupies top rank among the private universities in Bangladesh. It is recognized as one of the best universities in the country. The teachers in the university are highly qualified. They are a Master’s degree from globally reputed universities or Ph.D. holders. As well as, their teaching method is outstanding. The teachers give the best lessons to their students. As a result, the university can ensure the quality of education to the student. Moreover,</w:t>
      </w:r>
      <w:r w:rsidR="0041209D">
        <w:rPr>
          <w:rFonts w:asciiTheme="minorHAnsi" w:hAnsiTheme="minorHAnsi" w:cstheme="minorHAnsi"/>
          <w:spacing w:val="5"/>
          <w:szCs w:val="30"/>
          <w:lang w:val="en-US" w:bidi="bn-IN"/>
        </w:rPr>
        <w:t xml:space="preserve"> the university</w:t>
      </w:r>
      <w:r w:rsidRPr="008563F6">
        <w:rPr>
          <w:rFonts w:asciiTheme="minorHAnsi" w:hAnsiTheme="minorHAnsi" w:cstheme="minorHAnsi"/>
          <w:spacing w:val="5"/>
          <w:szCs w:val="30"/>
          <w:lang w:bidi="bn-IN"/>
        </w:rPr>
        <w:t xml:space="preserve"> provides open credits to students. Eventually, there is no possibility of any session gap, and the study </w:t>
      </w:r>
      <w:r w:rsidR="0041209D">
        <w:rPr>
          <w:rFonts w:asciiTheme="minorHAnsi" w:hAnsiTheme="minorHAnsi" w:cstheme="minorHAnsi"/>
          <w:spacing w:val="5"/>
          <w:szCs w:val="30"/>
          <w:lang w:val="en-US" w:bidi="bn-IN"/>
        </w:rPr>
        <w:t>at North South University</w:t>
      </w:r>
      <w:r w:rsidRPr="008563F6">
        <w:rPr>
          <w:rFonts w:asciiTheme="minorHAnsi" w:hAnsiTheme="minorHAnsi" w:cstheme="minorHAnsi"/>
          <w:spacing w:val="5"/>
          <w:szCs w:val="30"/>
          <w:lang w:bidi="bn-IN"/>
        </w:rPr>
        <w:t xml:space="preserve"> continues without</w:t>
      </w:r>
      <w:r w:rsidR="0041209D">
        <w:rPr>
          <w:rFonts w:asciiTheme="minorHAnsi" w:hAnsiTheme="minorHAnsi" w:cstheme="minorHAnsi"/>
          <w:spacing w:val="5"/>
          <w:szCs w:val="30"/>
          <w:lang w:val="en-US" w:bidi="bn-IN"/>
        </w:rPr>
        <w:t xml:space="preserve"> any</w:t>
      </w:r>
      <w:r w:rsidRPr="008563F6">
        <w:rPr>
          <w:rFonts w:asciiTheme="minorHAnsi" w:hAnsiTheme="minorHAnsi" w:cstheme="minorHAnsi"/>
          <w:spacing w:val="5"/>
          <w:szCs w:val="30"/>
          <w:lang w:bidi="bn-IN"/>
        </w:rPr>
        <w:t xml:space="preserve"> interruption. For these reasons, students all over the country dream to study in </w:t>
      </w:r>
      <w:r w:rsidR="0041209D">
        <w:rPr>
          <w:rFonts w:asciiTheme="minorHAnsi" w:hAnsiTheme="minorHAnsi" w:cstheme="minorHAnsi"/>
          <w:spacing w:val="5"/>
          <w:szCs w:val="30"/>
          <w:lang w:val="en-US" w:bidi="bn-IN"/>
        </w:rPr>
        <w:t>this university</w:t>
      </w:r>
      <w:r w:rsidRPr="008563F6">
        <w:rPr>
          <w:rFonts w:asciiTheme="minorHAnsi" w:hAnsiTheme="minorHAnsi" w:cstheme="minorHAnsi"/>
          <w:spacing w:val="5"/>
          <w:szCs w:val="30"/>
          <w:lang w:bidi="bn-IN"/>
        </w:rPr>
        <w:t>.</w:t>
      </w:r>
    </w:p>
    <w:p w14:paraId="650CD285" w14:textId="26F3A386" w:rsidR="008563F6" w:rsidRPr="008563F6" w:rsidRDefault="008563F6" w:rsidP="008563F6">
      <w:pPr>
        <w:spacing w:line="276" w:lineRule="auto"/>
        <w:jc w:val="both"/>
        <w:rPr>
          <w:rFonts w:asciiTheme="minorHAnsi" w:hAnsiTheme="minorHAnsi" w:cstheme="minorHAnsi"/>
          <w:spacing w:val="5"/>
          <w:szCs w:val="30"/>
          <w:lang w:bidi="bn-IN"/>
        </w:rPr>
      </w:pPr>
    </w:p>
    <w:p w14:paraId="1705A1F5" w14:textId="77278D85" w:rsidR="000F6174" w:rsidRDefault="000F6174" w:rsidP="008563F6">
      <w:pPr>
        <w:spacing w:line="276" w:lineRule="auto"/>
        <w:jc w:val="both"/>
        <w:rPr>
          <w:rFonts w:asciiTheme="minorHAnsi" w:hAnsiTheme="minorHAnsi" w:cstheme="minorHAnsi"/>
          <w:spacing w:val="5"/>
          <w:szCs w:val="30"/>
          <w:lang w:bidi="bn-IN"/>
        </w:rPr>
      </w:pPr>
      <w:r w:rsidRPr="008563F6">
        <w:rPr>
          <w:rFonts w:asciiTheme="minorHAnsi" w:hAnsiTheme="minorHAnsi" w:cstheme="minorHAnsi"/>
          <w:spacing w:val="5"/>
          <w:szCs w:val="30"/>
          <w:lang w:bidi="bn-IN"/>
        </w:rPr>
        <w:t>Moreover, students enroll here for the environment of the university. The environment of the N</w:t>
      </w:r>
      <w:r w:rsidR="0041209D">
        <w:rPr>
          <w:rFonts w:asciiTheme="minorHAnsi" w:hAnsiTheme="minorHAnsi" w:cstheme="minorHAnsi"/>
          <w:spacing w:val="5"/>
          <w:szCs w:val="30"/>
          <w:lang w:val="en-US" w:bidi="bn-IN"/>
        </w:rPr>
        <w:t>orth South University</w:t>
      </w:r>
      <w:r w:rsidRPr="008563F6">
        <w:rPr>
          <w:rFonts w:asciiTheme="minorHAnsi" w:hAnsiTheme="minorHAnsi" w:cstheme="minorHAnsi"/>
          <w:spacing w:val="5"/>
          <w:szCs w:val="30"/>
          <w:lang w:bidi="bn-IN"/>
        </w:rPr>
        <w:t xml:space="preserve"> has been made to create bonds among the students. There are so many clubs </w:t>
      </w:r>
      <w:r w:rsidR="0041209D">
        <w:rPr>
          <w:rFonts w:asciiTheme="minorHAnsi" w:hAnsiTheme="minorHAnsi" w:cstheme="minorHAnsi"/>
          <w:spacing w:val="5"/>
          <w:szCs w:val="30"/>
          <w:lang w:val="en-US" w:bidi="bn-IN"/>
        </w:rPr>
        <w:t>in</w:t>
      </w:r>
      <w:r w:rsidRPr="008563F6">
        <w:rPr>
          <w:rFonts w:asciiTheme="minorHAnsi" w:hAnsiTheme="minorHAnsi" w:cstheme="minorHAnsi"/>
          <w:spacing w:val="5"/>
          <w:szCs w:val="30"/>
          <w:lang w:bidi="bn-IN"/>
        </w:rPr>
        <w:t xml:space="preserve"> </w:t>
      </w:r>
      <w:r w:rsidR="0041209D">
        <w:rPr>
          <w:rFonts w:asciiTheme="minorHAnsi" w:hAnsiTheme="minorHAnsi" w:cstheme="minorHAnsi"/>
          <w:spacing w:val="5"/>
          <w:szCs w:val="30"/>
          <w:lang w:val="en-US" w:bidi="bn-IN"/>
        </w:rPr>
        <w:t>the university</w:t>
      </w:r>
      <w:r w:rsidRPr="008563F6">
        <w:rPr>
          <w:rFonts w:asciiTheme="minorHAnsi" w:hAnsiTheme="minorHAnsi" w:cstheme="minorHAnsi"/>
          <w:spacing w:val="5"/>
          <w:szCs w:val="30"/>
          <w:lang w:bidi="bn-IN"/>
        </w:rPr>
        <w:t xml:space="preserve">. Students participate in club activities. Students come here to make new friends and links. As the university has open credit, students can make more friends simply. Moreover, the university </w:t>
      </w:r>
      <w:r w:rsidRPr="008563F6">
        <w:rPr>
          <w:rFonts w:asciiTheme="minorHAnsi" w:hAnsiTheme="minorHAnsi" w:cstheme="minorHAnsi"/>
          <w:spacing w:val="5"/>
          <w:szCs w:val="30"/>
          <w:lang w:bidi="bn-IN"/>
        </w:rPr>
        <w:lastRenderedPageBreak/>
        <w:t>arranges different types of co-curricular, extracurricular, and social activities. Besides that, different types of contests, exhibitions are held in the university. Eventually, passionate students who love to participate in the programs and want to nourish social networks, come here to enroll.</w:t>
      </w:r>
    </w:p>
    <w:p w14:paraId="501C9653" w14:textId="46F01DDB" w:rsidR="008563F6" w:rsidRPr="008563F6" w:rsidRDefault="008563F6" w:rsidP="008563F6">
      <w:pPr>
        <w:spacing w:line="276" w:lineRule="auto"/>
        <w:jc w:val="both"/>
        <w:rPr>
          <w:rFonts w:asciiTheme="minorHAnsi" w:hAnsiTheme="minorHAnsi" w:cstheme="minorHAnsi"/>
          <w:spacing w:val="5"/>
          <w:szCs w:val="30"/>
          <w:lang w:bidi="bn-IN"/>
        </w:rPr>
      </w:pPr>
    </w:p>
    <w:p w14:paraId="4E22EF7F" w14:textId="59A1CF9B" w:rsidR="000F6174" w:rsidRDefault="000F6174" w:rsidP="008563F6">
      <w:pPr>
        <w:spacing w:line="276" w:lineRule="auto"/>
        <w:jc w:val="both"/>
        <w:rPr>
          <w:rFonts w:asciiTheme="minorHAnsi" w:hAnsiTheme="minorHAnsi" w:cstheme="minorHAnsi"/>
          <w:spacing w:val="5"/>
          <w:szCs w:val="30"/>
          <w:lang w:bidi="bn-IN"/>
        </w:rPr>
      </w:pPr>
      <w:r w:rsidRPr="008563F6">
        <w:rPr>
          <w:rFonts w:asciiTheme="minorHAnsi" w:hAnsiTheme="minorHAnsi" w:cstheme="minorHAnsi"/>
          <w:spacing w:val="5"/>
          <w:szCs w:val="30"/>
          <w:lang w:bidi="bn-IN"/>
        </w:rPr>
        <w:t>Furthermore, the university ensures world-class facilities to its students. The students of N</w:t>
      </w:r>
      <w:r w:rsidR="0041209D">
        <w:rPr>
          <w:rFonts w:asciiTheme="minorHAnsi" w:hAnsiTheme="minorHAnsi" w:cstheme="minorHAnsi"/>
          <w:spacing w:val="5"/>
          <w:szCs w:val="30"/>
          <w:lang w:val="en-US" w:bidi="bn-IN"/>
        </w:rPr>
        <w:t>orth South University</w:t>
      </w:r>
      <w:r w:rsidRPr="008563F6">
        <w:rPr>
          <w:rFonts w:asciiTheme="minorHAnsi" w:hAnsiTheme="minorHAnsi" w:cstheme="minorHAnsi"/>
          <w:spacing w:val="5"/>
          <w:szCs w:val="30"/>
          <w:lang w:bidi="bn-IN"/>
        </w:rPr>
        <w:t xml:space="preserve"> can enjoy all the facilities that a reputed university provides to its students. Most universities in Bangladesh do not have all the advantages. The university has its library, labs, study hall, book shop. In addition, for recreation of the students, the university has managed recreation center, sports and fitness center, student lounge, and open playground. Moreover, there is a prayer room and a medical center for giving treatment to sick students. For enjoying these topnotch facilities, the students choose this university as their first choice.</w:t>
      </w:r>
    </w:p>
    <w:p w14:paraId="1E0F3C77" w14:textId="23B8B974" w:rsidR="008563F6" w:rsidRPr="008563F6" w:rsidRDefault="008563F6" w:rsidP="008563F6">
      <w:pPr>
        <w:spacing w:line="276" w:lineRule="auto"/>
        <w:jc w:val="both"/>
        <w:rPr>
          <w:rFonts w:asciiTheme="minorHAnsi" w:hAnsiTheme="minorHAnsi" w:cstheme="minorHAnsi"/>
          <w:spacing w:val="5"/>
          <w:szCs w:val="30"/>
          <w:lang w:bidi="bn-IN"/>
        </w:rPr>
      </w:pPr>
    </w:p>
    <w:p w14:paraId="2D4ABD85" w14:textId="7C57655A" w:rsidR="000F6174" w:rsidRDefault="000F6174" w:rsidP="008563F6">
      <w:pPr>
        <w:spacing w:line="276" w:lineRule="auto"/>
        <w:jc w:val="both"/>
        <w:rPr>
          <w:rFonts w:asciiTheme="minorHAnsi" w:hAnsiTheme="minorHAnsi" w:cstheme="minorHAnsi"/>
          <w:spacing w:val="5"/>
          <w:szCs w:val="30"/>
          <w:lang w:bidi="bn-IN"/>
        </w:rPr>
      </w:pPr>
      <w:r w:rsidRPr="008563F6">
        <w:rPr>
          <w:rFonts w:asciiTheme="minorHAnsi" w:hAnsiTheme="minorHAnsi" w:cstheme="minorHAnsi"/>
          <w:spacing w:val="5"/>
          <w:szCs w:val="30"/>
          <w:lang w:bidi="bn-IN"/>
        </w:rPr>
        <w:t xml:space="preserve">Consequently, the educational system of the university influences students to be industrious to study. Enrolling at North South University, students learn how to study willingly. They take responsibility for their study. Moreover, the grading system of </w:t>
      </w:r>
      <w:r w:rsidR="0041209D">
        <w:rPr>
          <w:rFonts w:asciiTheme="minorHAnsi" w:hAnsiTheme="minorHAnsi" w:cstheme="minorHAnsi"/>
          <w:spacing w:val="5"/>
          <w:szCs w:val="30"/>
          <w:lang w:val="en-US" w:bidi="bn-IN"/>
        </w:rPr>
        <w:t>the university</w:t>
      </w:r>
      <w:r w:rsidRPr="008563F6">
        <w:rPr>
          <w:rFonts w:asciiTheme="minorHAnsi" w:hAnsiTheme="minorHAnsi" w:cstheme="minorHAnsi"/>
          <w:spacing w:val="5"/>
          <w:szCs w:val="30"/>
          <w:lang w:bidi="bn-IN"/>
        </w:rPr>
        <w:t xml:space="preserve"> is very </w:t>
      </w:r>
      <w:r w:rsidR="0041209D">
        <w:rPr>
          <w:rFonts w:asciiTheme="minorHAnsi" w:hAnsiTheme="minorHAnsi" w:cstheme="minorHAnsi"/>
          <w:spacing w:val="5"/>
          <w:szCs w:val="30"/>
          <w:lang w:val="en-US" w:bidi="bn-IN"/>
        </w:rPr>
        <w:t>standard and tough to score</w:t>
      </w:r>
      <w:r w:rsidRPr="008563F6">
        <w:rPr>
          <w:rFonts w:asciiTheme="minorHAnsi" w:hAnsiTheme="minorHAnsi" w:cstheme="minorHAnsi"/>
          <w:spacing w:val="5"/>
          <w:szCs w:val="30"/>
          <w:lang w:bidi="bn-IN"/>
        </w:rPr>
        <w:t xml:space="preserve">. As a result, students are concerned about their grades and work hard to get excellent marks. Besides that, the teachers of the university make an impact on the students to work firm. Thus, students of the university learn analytic skills. In addition, the students from North South University have a high chance to go abroad and get a highly paid job. Thus, </w:t>
      </w:r>
      <w:r w:rsidR="0041209D">
        <w:rPr>
          <w:rFonts w:asciiTheme="minorHAnsi" w:hAnsiTheme="minorHAnsi" w:cstheme="minorHAnsi"/>
          <w:spacing w:val="5"/>
          <w:szCs w:val="30"/>
          <w:lang w:bidi="bn-IN"/>
        </w:rPr>
        <w:t xml:space="preserve">the </w:t>
      </w:r>
      <w:r w:rsidRPr="008563F6">
        <w:rPr>
          <w:rFonts w:asciiTheme="minorHAnsi" w:hAnsiTheme="minorHAnsi" w:cstheme="minorHAnsi"/>
          <w:spacing w:val="5"/>
          <w:szCs w:val="30"/>
          <w:lang w:bidi="bn-IN"/>
        </w:rPr>
        <w:t>education of the university help students to get a bright future.</w:t>
      </w:r>
    </w:p>
    <w:p w14:paraId="1FC4BAF9" w14:textId="2655C318" w:rsidR="008563F6" w:rsidRPr="008563F6" w:rsidRDefault="008563F6" w:rsidP="008563F6">
      <w:pPr>
        <w:spacing w:line="276" w:lineRule="auto"/>
        <w:jc w:val="both"/>
        <w:rPr>
          <w:rFonts w:asciiTheme="minorHAnsi" w:hAnsiTheme="minorHAnsi" w:cstheme="minorHAnsi"/>
          <w:spacing w:val="5"/>
          <w:szCs w:val="30"/>
          <w:lang w:bidi="bn-IN"/>
        </w:rPr>
      </w:pPr>
    </w:p>
    <w:p w14:paraId="27555DC0" w14:textId="5BA73FA8" w:rsidR="000F6174" w:rsidRDefault="000F6174" w:rsidP="008563F6">
      <w:pPr>
        <w:spacing w:line="276" w:lineRule="auto"/>
        <w:jc w:val="both"/>
        <w:rPr>
          <w:rFonts w:asciiTheme="minorHAnsi" w:hAnsiTheme="minorHAnsi" w:cstheme="minorHAnsi"/>
          <w:spacing w:val="5"/>
          <w:szCs w:val="30"/>
          <w:lang w:bidi="bn-IN"/>
        </w:rPr>
      </w:pPr>
      <w:r w:rsidRPr="008563F6">
        <w:rPr>
          <w:rFonts w:asciiTheme="minorHAnsi" w:hAnsiTheme="minorHAnsi" w:cstheme="minorHAnsi"/>
          <w:spacing w:val="5"/>
          <w:szCs w:val="30"/>
          <w:lang w:bidi="bn-IN"/>
        </w:rPr>
        <w:t>Moreover, North South University led students to nourish social networks. Students learn different factors when their friends from different areas, share their experiences.  Besides this, different programs arranged in the university, help students to make new friends. Moreover, the university makes chances for their students to participate in different contests in other institutions. The students learn how to connect with people. This linkage helps in the future also. Every semester the students get new course mates. These affect students to talk with new people and handle a tough situation. Furthermore, introverts learn to be talkative. Even, leadership skill is grown up among the students. This way the students are getting benefitted by the environment of the university.</w:t>
      </w:r>
    </w:p>
    <w:p w14:paraId="6013E6C9" w14:textId="77777777" w:rsidR="008563F6" w:rsidRPr="008563F6" w:rsidRDefault="008563F6" w:rsidP="008563F6">
      <w:pPr>
        <w:spacing w:line="276" w:lineRule="auto"/>
        <w:jc w:val="both"/>
        <w:rPr>
          <w:rFonts w:asciiTheme="minorHAnsi" w:hAnsiTheme="minorHAnsi" w:cstheme="minorHAnsi"/>
          <w:spacing w:val="5"/>
          <w:szCs w:val="30"/>
          <w:lang w:bidi="bn-IN"/>
        </w:rPr>
      </w:pPr>
    </w:p>
    <w:p w14:paraId="10FA5EB4" w14:textId="76898C40" w:rsidR="000F6174" w:rsidRDefault="000F6174" w:rsidP="008563F6">
      <w:pPr>
        <w:spacing w:line="276" w:lineRule="auto"/>
        <w:jc w:val="both"/>
        <w:rPr>
          <w:rFonts w:asciiTheme="minorHAnsi" w:hAnsiTheme="minorHAnsi" w:cstheme="minorHAnsi"/>
          <w:spacing w:val="5"/>
          <w:szCs w:val="30"/>
          <w:lang w:bidi="bn-IN"/>
        </w:rPr>
      </w:pPr>
      <w:r w:rsidRPr="008563F6">
        <w:rPr>
          <w:rFonts w:asciiTheme="minorHAnsi" w:hAnsiTheme="minorHAnsi" w:cstheme="minorHAnsi"/>
          <w:spacing w:val="5"/>
          <w:szCs w:val="30"/>
          <w:lang w:bidi="bn-IN"/>
        </w:rPr>
        <w:t>Lastly, the facilities given by North South University, are outstanding and world-class. The students can spend extra time in university in the recreation center, open gallery gossiping with friends. Moreover, the students can play carrom, table tennis, pool to refresh minds. These affect students to remove boredom and continue studying. Besides that, students get the facility to study in a group in the study hall. It influences the students to learn the lesson quickly. Even, the students can discuss their problems with their faculty members at a specific time. Moreover, students get affordable food from the cafeteria which ensures hygiene and healthy food. This influences students not to go outside and take roadside unhealthy food. This way, students learn to utilize all the conveniences.</w:t>
      </w:r>
    </w:p>
    <w:p w14:paraId="15D66E49" w14:textId="2D19334A" w:rsidR="008563F6" w:rsidRPr="008563F6" w:rsidRDefault="008563F6" w:rsidP="008563F6">
      <w:pPr>
        <w:spacing w:line="276" w:lineRule="auto"/>
        <w:jc w:val="both"/>
        <w:rPr>
          <w:rFonts w:asciiTheme="minorHAnsi" w:hAnsiTheme="minorHAnsi" w:cstheme="minorHAnsi"/>
          <w:spacing w:val="5"/>
          <w:szCs w:val="30"/>
          <w:lang w:val="en-US" w:bidi="bn-IN"/>
        </w:rPr>
      </w:pPr>
    </w:p>
    <w:p w14:paraId="700FCB99" w14:textId="0463AF89" w:rsidR="000F6174" w:rsidRPr="008563F6" w:rsidRDefault="000F6174" w:rsidP="008563F6">
      <w:pPr>
        <w:spacing w:line="276" w:lineRule="auto"/>
        <w:jc w:val="both"/>
        <w:rPr>
          <w:rFonts w:asciiTheme="minorHAnsi" w:hAnsiTheme="minorHAnsi" w:cstheme="minorHAnsi"/>
          <w:spacing w:val="5"/>
          <w:szCs w:val="30"/>
          <w:lang w:bidi="bn-IN"/>
        </w:rPr>
      </w:pPr>
      <w:r w:rsidRPr="008563F6">
        <w:rPr>
          <w:rFonts w:asciiTheme="minorHAnsi" w:hAnsiTheme="minorHAnsi" w:cstheme="minorHAnsi"/>
          <w:spacing w:val="5"/>
          <w:szCs w:val="30"/>
          <w:lang w:bidi="bn-IN"/>
        </w:rPr>
        <w:t xml:space="preserve">To sum up, students get admission to North South University from different parts of the country for accomplishing their dream. The students who believe hard works can change in life, they come here to take the best from the university. The teaching quality, education of the university attracts students. They dream to get an environment which likely to be an international university. The facilities given by the university are fabulous. As a result, students love this university and want to get enrolled here. Moreover, admitting to the university they get results </w:t>
      </w:r>
      <w:r w:rsidR="0041209D">
        <w:rPr>
          <w:rFonts w:asciiTheme="minorHAnsi" w:hAnsiTheme="minorHAnsi" w:cstheme="minorHAnsi"/>
          <w:spacing w:val="5"/>
          <w:szCs w:val="30"/>
          <w:lang w:val="en-US" w:bidi="bn-IN"/>
        </w:rPr>
        <w:t>over</w:t>
      </w:r>
      <w:r w:rsidRPr="008563F6">
        <w:rPr>
          <w:rFonts w:asciiTheme="minorHAnsi" w:hAnsiTheme="minorHAnsi" w:cstheme="minorHAnsi"/>
          <w:spacing w:val="5"/>
          <w:szCs w:val="30"/>
          <w:lang w:bidi="bn-IN"/>
        </w:rPr>
        <w:t xml:space="preserve"> their behavior, thinking, </w:t>
      </w:r>
      <w:r w:rsidR="0041209D">
        <w:rPr>
          <w:rFonts w:asciiTheme="minorHAnsi" w:hAnsiTheme="minorHAnsi" w:cstheme="minorHAnsi"/>
          <w:spacing w:val="5"/>
          <w:szCs w:val="30"/>
          <w:lang w:val="en-US" w:bidi="bn-IN"/>
        </w:rPr>
        <w:t xml:space="preserve">and </w:t>
      </w:r>
      <w:r w:rsidRPr="008563F6">
        <w:rPr>
          <w:rFonts w:asciiTheme="minorHAnsi" w:hAnsiTheme="minorHAnsi" w:cstheme="minorHAnsi"/>
          <w:spacing w:val="5"/>
          <w:szCs w:val="30"/>
          <w:lang w:bidi="bn-IN"/>
        </w:rPr>
        <w:t xml:space="preserve">attitude. The </w:t>
      </w:r>
      <w:r w:rsidRPr="008563F6">
        <w:rPr>
          <w:rFonts w:asciiTheme="minorHAnsi" w:hAnsiTheme="minorHAnsi" w:cstheme="minorHAnsi"/>
          <w:spacing w:val="5"/>
          <w:szCs w:val="30"/>
          <w:lang w:bidi="bn-IN"/>
        </w:rPr>
        <w:lastRenderedPageBreak/>
        <w:t xml:space="preserve">students become more friendly and learn to cooperate with people and learn how to </w:t>
      </w:r>
      <w:r w:rsidR="0041209D">
        <w:rPr>
          <w:rFonts w:asciiTheme="minorHAnsi" w:hAnsiTheme="minorHAnsi" w:cstheme="minorHAnsi"/>
          <w:spacing w:val="5"/>
          <w:szCs w:val="30"/>
          <w:lang w:val="en-US" w:bidi="bn-IN"/>
        </w:rPr>
        <w:t>explore</w:t>
      </w:r>
      <w:r w:rsidRPr="008563F6">
        <w:rPr>
          <w:rFonts w:asciiTheme="minorHAnsi" w:hAnsiTheme="minorHAnsi" w:cstheme="minorHAnsi"/>
          <w:spacing w:val="5"/>
          <w:szCs w:val="30"/>
          <w:lang w:bidi="bn-IN"/>
        </w:rPr>
        <w:t xml:space="preserve"> the world. Furthermore, the students get recognized nationally internationally by learning the main spell of the university. The students become passionate about their job and think to be entrepreneurs. Thus, they develop their career learning its principals.</w:t>
      </w:r>
    </w:p>
    <w:p w14:paraId="49C0D3BB" w14:textId="77777777" w:rsidR="000F6174" w:rsidRPr="008563F6" w:rsidRDefault="000F6174" w:rsidP="008563F6">
      <w:pPr>
        <w:spacing w:line="276" w:lineRule="auto"/>
        <w:rPr>
          <w:rFonts w:asciiTheme="minorHAnsi" w:hAnsiTheme="minorHAnsi" w:cstheme="minorHAnsi"/>
          <w:lang w:val="en-US"/>
        </w:rPr>
      </w:pPr>
    </w:p>
    <w:sectPr w:rsidR="000F6174" w:rsidRPr="008563F6" w:rsidSect="00BA5FBD">
      <w:headerReference w:type="even" r:id="rId11"/>
      <w:headerReference w:type="default" r:id="rId12"/>
      <w:headerReference w:type="firs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70AB7" w14:textId="77777777" w:rsidR="0070389F" w:rsidRDefault="0070389F" w:rsidP="00964C57">
      <w:r>
        <w:separator/>
      </w:r>
    </w:p>
  </w:endnote>
  <w:endnote w:type="continuationSeparator" w:id="0">
    <w:p w14:paraId="5E9A74FE" w14:textId="77777777" w:rsidR="0070389F" w:rsidRDefault="0070389F" w:rsidP="0096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Lucida Grande">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7167F" w14:textId="77777777" w:rsidR="0070389F" w:rsidRDefault="0070389F" w:rsidP="00964C57">
      <w:r>
        <w:separator/>
      </w:r>
    </w:p>
  </w:footnote>
  <w:footnote w:type="continuationSeparator" w:id="0">
    <w:p w14:paraId="29EBB151" w14:textId="77777777" w:rsidR="0070389F" w:rsidRDefault="0070389F" w:rsidP="00964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4560F" w14:textId="70C6C5AE" w:rsidR="00BA5FBD" w:rsidRPr="00BA5FBD" w:rsidRDefault="00BA5FBD">
    <w:pPr>
      <w:pStyle w:val="Header"/>
      <w:rPr>
        <w:lang w:val="en-US"/>
      </w:rPr>
    </w:pPr>
    <w:r>
      <w:rPr>
        <w:lang w:val="en-US"/>
      </w:rPr>
      <w:t>ID: 2011358042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1C5F1" w14:textId="612B6880" w:rsidR="00BA5FBD" w:rsidRPr="00BA5FBD" w:rsidRDefault="00BA5FBD">
    <w:pPr>
      <w:pStyle w:val="Header"/>
      <w:rPr>
        <w:lang w:val="en-US"/>
      </w:rPr>
    </w:pPr>
    <w:r>
      <w:rPr>
        <w:lang w:val="en-US"/>
      </w:rPr>
      <w:t>ID: 2011358042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A3804BEEA32E45CF9BE518701FC0C7D6"/>
      </w:placeholder>
      <w:temporary/>
      <w:showingPlcHdr/>
      <w15:appearance w15:val="hidden"/>
    </w:sdtPr>
    <w:sdtContent>
      <w:p w14:paraId="4E71A9AA" w14:textId="77777777" w:rsidR="00BA5FBD" w:rsidRDefault="00BA5FBD">
        <w:pPr>
          <w:pStyle w:val="Header"/>
        </w:pPr>
        <w:r>
          <w:t>[Type here]</w:t>
        </w:r>
      </w:p>
    </w:sdtContent>
  </w:sdt>
  <w:p w14:paraId="337B0653" w14:textId="5C2D010B" w:rsidR="00964C57" w:rsidRDefault="00964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159D7"/>
    <w:multiLevelType w:val="hybridMultilevel"/>
    <w:tmpl w:val="A6FEE762"/>
    <w:lvl w:ilvl="0" w:tplc="F3A6DA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56686E"/>
    <w:multiLevelType w:val="hybridMultilevel"/>
    <w:tmpl w:val="82880634"/>
    <w:lvl w:ilvl="0" w:tplc="7AE045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CA4F22"/>
    <w:multiLevelType w:val="hybridMultilevel"/>
    <w:tmpl w:val="FE164E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tzCysDCzNDawtDRQ0lEKTi0uzszPAykwqgUAxXH0OSwAAAA="/>
  </w:docVars>
  <w:rsids>
    <w:rsidRoot w:val="004276AC"/>
    <w:rsid w:val="00012E1E"/>
    <w:rsid w:val="000A1557"/>
    <w:rsid w:val="000F6174"/>
    <w:rsid w:val="00180212"/>
    <w:rsid w:val="001D6E6E"/>
    <w:rsid w:val="0026089C"/>
    <w:rsid w:val="00284CC7"/>
    <w:rsid w:val="002B7EEE"/>
    <w:rsid w:val="002F05A3"/>
    <w:rsid w:val="00303F04"/>
    <w:rsid w:val="00371554"/>
    <w:rsid w:val="0041209D"/>
    <w:rsid w:val="004276AC"/>
    <w:rsid w:val="00457B8E"/>
    <w:rsid w:val="004D791D"/>
    <w:rsid w:val="00500189"/>
    <w:rsid w:val="005063FB"/>
    <w:rsid w:val="0055156C"/>
    <w:rsid w:val="005B2C86"/>
    <w:rsid w:val="005E1BB3"/>
    <w:rsid w:val="00601F29"/>
    <w:rsid w:val="006A24C6"/>
    <w:rsid w:val="0070389F"/>
    <w:rsid w:val="0073326E"/>
    <w:rsid w:val="00797075"/>
    <w:rsid w:val="007B35EE"/>
    <w:rsid w:val="008563F6"/>
    <w:rsid w:val="008A5930"/>
    <w:rsid w:val="008D2C47"/>
    <w:rsid w:val="00911D85"/>
    <w:rsid w:val="00950CA9"/>
    <w:rsid w:val="00964C57"/>
    <w:rsid w:val="009A3326"/>
    <w:rsid w:val="009E4E4F"/>
    <w:rsid w:val="00AA69F8"/>
    <w:rsid w:val="00AE73E3"/>
    <w:rsid w:val="00B12FFA"/>
    <w:rsid w:val="00B34DCF"/>
    <w:rsid w:val="00B46642"/>
    <w:rsid w:val="00B50952"/>
    <w:rsid w:val="00B61C45"/>
    <w:rsid w:val="00BA5FBD"/>
    <w:rsid w:val="00C428EE"/>
    <w:rsid w:val="00CD3A7C"/>
    <w:rsid w:val="00D5231C"/>
    <w:rsid w:val="00DC26B5"/>
    <w:rsid w:val="00E12ABD"/>
    <w:rsid w:val="00E5444D"/>
    <w:rsid w:val="00E74223"/>
    <w:rsid w:val="00F61D27"/>
    <w:rsid w:val="00F84142"/>
    <w:rsid w:val="00FB34FB"/>
    <w:rsid w:val="00FD1052"/>
  </w:rsids>
  <m:mathPr>
    <m:mathFont m:val="Cambria Math"/>
    <m:brkBin m:val="before"/>
    <m:brkBinSub m:val="--"/>
    <m:smallFrac m:val="0"/>
    <m:dispDef/>
    <m:lMargin m:val="0"/>
    <m:rMargin m:val="0"/>
    <m:defJc m:val="centerGroup"/>
    <m:wrapIndent m:val="1440"/>
    <m:intLim m:val="subSup"/>
    <m:naryLim m:val="undOvr"/>
  </m:mathPr>
  <w:themeFontLang w:val="uz-Cyrl-UZ"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4B919"/>
  <w15:docId w15:val="{DD643701-335F-40A1-BD1A-D5F29A5E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F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2E1E"/>
    <w:pPr>
      <w:ind w:left="720"/>
      <w:contextualSpacing/>
    </w:pPr>
  </w:style>
  <w:style w:type="paragraph" w:styleId="Header">
    <w:name w:val="header"/>
    <w:basedOn w:val="Normal"/>
    <w:link w:val="HeaderChar"/>
    <w:uiPriority w:val="99"/>
    <w:unhideWhenUsed/>
    <w:rsid w:val="00964C57"/>
    <w:pPr>
      <w:tabs>
        <w:tab w:val="center" w:pos="4513"/>
        <w:tab w:val="right" w:pos="9026"/>
      </w:tabs>
    </w:pPr>
  </w:style>
  <w:style w:type="character" w:customStyle="1" w:styleId="HeaderChar">
    <w:name w:val="Header Char"/>
    <w:basedOn w:val="DefaultParagraphFont"/>
    <w:link w:val="Header"/>
    <w:uiPriority w:val="99"/>
    <w:rsid w:val="00964C57"/>
    <w:rPr>
      <w:rFonts w:ascii="Times New Roman" w:eastAsia="Times New Roman" w:hAnsi="Times New Roman" w:cs="Times New Roman"/>
      <w:lang w:eastAsia="en-GB"/>
    </w:rPr>
  </w:style>
  <w:style w:type="paragraph" w:styleId="Footer">
    <w:name w:val="footer"/>
    <w:basedOn w:val="Normal"/>
    <w:link w:val="FooterChar"/>
    <w:uiPriority w:val="99"/>
    <w:unhideWhenUsed/>
    <w:rsid w:val="00964C57"/>
    <w:pPr>
      <w:tabs>
        <w:tab w:val="center" w:pos="4513"/>
        <w:tab w:val="right" w:pos="9026"/>
      </w:tabs>
    </w:pPr>
  </w:style>
  <w:style w:type="character" w:customStyle="1" w:styleId="FooterChar">
    <w:name w:val="Footer Char"/>
    <w:basedOn w:val="DefaultParagraphFont"/>
    <w:link w:val="Footer"/>
    <w:uiPriority w:val="99"/>
    <w:rsid w:val="00964C57"/>
    <w:rPr>
      <w:rFonts w:ascii="Times New Roman" w:eastAsia="Times New Roman" w:hAnsi="Times New Roman" w:cs="Times New Roman"/>
      <w:lang w:eastAsia="en-GB"/>
    </w:rPr>
  </w:style>
  <w:style w:type="character" w:customStyle="1" w:styleId="apple-tab-span">
    <w:name w:val="apple-tab-span"/>
    <w:basedOn w:val="DefaultParagraphFont"/>
    <w:rsid w:val="00B46642"/>
  </w:style>
  <w:style w:type="paragraph" w:styleId="BalloonText">
    <w:name w:val="Balloon Text"/>
    <w:basedOn w:val="Normal"/>
    <w:link w:val="BalloonTextChar"/>
    <w:uiPriority w:val="99"/>
    <w:semiHidden/>
    <w:unhideWhenUsed/>
    <w:rsid w:val="004D791D"/>
    <w:rPr>
      <w:rFonts w:ascii="Lucida Grande" w:hAnsi="Lucida Grande"/>
      <w:sz w:val="18"/>
      <w:szCs w:val="18"/>
    </w:rPr>
  </w:style>
  <w:style w:type="character" w:customStyle="1" w:styleId="BalloonTextChar">
    <w:name w:val="Balloon Text Char"/>
    <w:basedOn w:val="DefaultParagraphFont"/>
    <w:link w:val="BalloonText"/>
    <w:uiPriority w:val="99"/>
    <w:semiHidden/>
    <w:rsid w:val="004D791D"/>
    <w:rPr>
      <w:rFonts w:ascii="Lucida Grande" w:eastAsia="Times New Roman" w:hAnsi="Lucida Grande"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87422">
      <w:bodyDiv w:val="1"/>
      <w:marLeft w:val="0"/>
      <w:marRight w:val="0"/>
      <w:marTop w:val="0"/>
      <w:marBottom w:val="0"/>
      <w:divBdr>
        <w:top w:val="none" w:sz="0" w:space="0" w:color="auto"/>
        <w:left w:val="none" w:sz="0" w:space="0" w:color="auto"/>
        <w:bottom w:val="none" w:sz="0" w:space="0" w:color="auto"/>
        <w:right w:val="none" w:sz="0" w:space="0" w:color="auto"/>
      </w:divBdr>
    </w:div>
    <w:div w:id="102670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804BEEA32E45CF9BE518701FC0C7D6"/>
        <w:category>
          <w:name w:val="General"/>
          <w:gallery w:val="placeholder"/>
        </w:category>
        <w:types>
          <w:type w:val="bbPlcHdr"/>
        </w:types>
        <w:behaviors>
          <w:behavior w:val="content"/>
        </w:behaviors>
        <w:guid w:val="{9AE478FD-2458-4C06-ADC0-105C5D69536F}"/>
      </w:docPartPr>
      <w:docPartBody>
        <w:p w:rsidR="00000000" w:rsidRDefault="00AE1B87" w:rsidP="00AE1B87">
          <w:pPr>
            <w:pStyle w:val="A3804BEEA32E45CF9BE518701FC0C7D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Lucida Grande">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87"/>
    <w:rsid w:val="008666F5"/>
    <w:rsid w:val="00AE1B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42EF31694940C7AF2A48BFFA3C6A99">
    <w:name w:val="C942EF31694940C7AF2A48BFFA3C6A99"/>
    <w:rsid w:val="00AE1B87"/>
  </w:style>
  <w:style w:type="paragraph" w:customStyle="1" w:styleId="8227BBC168D64161A5A5CC33012E1854">
    <w:name w:val="8227BBC168D64161A5A5CC33012E1854"/>
    <w:rsid w:val="00AE1B87"/>
  </w:style>
  <w:style w:type="paragraph" w:customStyle="1" w:styleId="A3804BEEA32E45CF9BE518701FC0C7D6">
    <w:name w:val="A3804BEEA32E45CF9BE518701FC0C7D6"/>
    <w:rsid w:val="00AE1B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Shahneela Tasmin Sharmi</dc:creator>
  <cp:keywords/>
  <dc:description/>
  <cp:lastModifiedBy>Alif Al Razi</cp:lastModifiedBy>
  <cp:revision>3</cp:revision>
  <dcterms:created xsi:type="dcterms:W3CDTF">2020-06-02T16:25:00Z</dcterms:created>
  <dcterms:modified xsi:type="dcterms:W3CDTF">2020-06-02T16:37:00Z</dcterms:modified>
</cp:coreProperties>
</file>