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5791B" w:rsidRDefault="00B5791B" w:rsidP="00770964">
      <w:pPr>
        <w:jc w:val="right"/>
        <w:rPr>
          <w:rFonts w:cstheme="minorHAnsi"/>
          <w:rtl/>
        </w:rPr>
      </w:pPr>
      <w:proofErr w:type="gramStart"/>
      <w:r w:rsidRPr="00B5791B">
        <w:rPr>
          <w:rFonts w:cstheme="minorHAnsi"/>
        </w:rPr>
        <w:t>public</w:t>
      </w:r>
      <w:proofErr w:type="gramEnd"/>
      <w:r w:rsidRPr="00B5791B">
        <w:rPr>
          <w:rFonts w:cstheme="minorHAnsi"/>
        </w:rPr>
        <w:t xml:space="preserve"> class </w:t>
      </w:r>
      <w:proofErr w:type="spellStart"/>
      <w:r w:rsidRPr="00B5791B">
        <w:rPr>
          <w:rFonts w:cstheme="minorHAnsi"/>
        </w:rPr>
        <w:t>TextBoxRegexable</w:t>
      </w:r>
      <w:proofErr w:type="spellEnd"/>
    </w:p>
    <w:p w:rsidR="00B5791B" w:rsidRDefault="00B5791B" w:rsidP="00B5791B">
      <w:pPr>
        <w:pBdr>
          <w:bottom w:val="single" w:sz="4" w:space="1" w:color="auto"/>
        </w:pBdr>
        <w:rPr>
          <w:rFonts w:cstheme="minorHAnsi" w:hint="cs"/>
          <w:rtl/>
        </w:rPr>
      </w:pPr>
      <w:r>
        <w:rPr>
          <w:rFonts w:cstheme="minorHAnsi" w:hint="cs"/>
          <w:rtl/>
        </w:rPr>
        <w:t xml:space="preserve">کنترل های </w:t>
      </w:r>
      <w:proofErr w:type="spellStart"/>
      <w:r>
        <w:rPr>
          <w:rFonts w:cstheme="minorHAnsi"/>
        </w:rPr>
        <w:t>TextBoxBase</w:t>
      </w:r>
      <w:proofErr w:type="spellEnd"/>
      <w:r>
        <w:rPr>
          <w:rFonts w:cstheme="minorHAnsi" w:hint="cs"/>
          <w:rtl/>
        </w:rPr>
        <w:t xml:space="preserve"> را مجبور به پیروی از الگوی </w:t>
      </w:r>
      <w:r>
        <w:rPr>
          <w:rFonts w:cstheme="minorHAnsi"/>
        </w:rPr>
        <w:t>regex</w:t>
      </w:r>
      <w:r>
        <w:rPr>
          <w:rFonts w:cstheme="minorHAnsi" w:hint="cs"/>
          <w:rtl/>
        </w:rPr>
        <w:t xml:space="preserve"> می کند.</w:t>
      </w:r>
      <w:bookmarkStart w:id="0" w:name="_GoBack"/>
      <w:bookmarkEnd w:id="0"/>
    </w:p>
    <w:p w:rsidR="00770964" w:rsidRDefault="00770964" w:rsidP="00770964">
      <w:pPr>
        <w:jc w:val="right"/>
        <w:rPr>
          <w:rFonts w:cstheme="minorHAnsi"/>
        </w:rPr>
      </w:pPr>
      <w:proofErr w:type="gramStart"/>
      <w:r w:rsidRPr="00770964">
        <w:rPr>
          <w:rFonts w:cstheme="minorHAnsi"/>
        </w:rPr>
        <w:t>public</w:t>
      </w:r>
      <w:proofErr w:type="gramEnd"/>
      <w:r w:rsidRPr="00770964">
        <w:rPr>
          <w:rFonts w:cstheme="minorHAnsi"/>
        </w:rPr>
        <w:t xml:space="preserve"> </w:t>
      </w:r>
      <w:proofErr w:type="spellStart"/>
      <w:r w:rsidRPr="00770964">
        <w:rPr>
          <w:rFonts w:cstheme="minorHAnsi"/>
        </w:rPr>
        <w:t>TextBoxRegexable</w:t>
      </w:r>
      <w:proofErr w:type="spellEnd"/>
      <w:r w:rsidRPr="00770964">
        <w:rPr>
          <w:rFonts w:cstheme="minorHAnsi"/>
        </w:rPr>
        <w:t xml:space="preserve">(string </w:t>
      </w:r>
      <w:proofErr w:type="spellStart"/>
      <w:r w:rsidRPr="00770964">
        <w:rPr>
          <w:rFonts w:cstheme="minorHAnsi"/>
        </w:rPr>
        <w:t>regexPattern</w:t>
      </w:r>
      <w:proofErr w:type="spellEnd"/>
      <w:r w:rsidRPr="00770964">
        <w:rPr>
          <w:rFonts w:cstheme="minorHAnsi"/>
        </w:rPr>
        <w:t>,</w:t>
      </w:r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params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TextBoxBase</w:t>
      </w:r>
      <w:proofErr w:type="spellEnd"/>
      <w:r>
        <w:rPr>
          <w:rFonts w:cstheme="minorHAnsi"/>
        </w:rPr>
        <w:t>[] textboxes)</w:t>
      </w:r>
    </w:p>
    <w:p w:rsidR="00770964" w:rsidRDefault="00770964" w:rsidP="00770964">
      <w:pPr>
        <w:bidi w:val="0"/>
        <w:jc w:val="right"/>
        <w:rPr>
          <w:rFonts w:cstheme="minorHAnsi"/>
          <w:rtl/>
        </w:rPr>
      </w:pPr>
      <w:r>
        <w:rPr>
          <w:rFonts w:cstheme="minorHAnsi" w:hint="cs"/>
          <w:rtl/>
        </w:rPr>
        <w:t>سازنده کلاس</w:t>
      </w:r>
    </w:p>
    <w:p w:rsidR="00E14382" w:rsidRDefault="00770964" w:rsidP="00E14382">
      <w:pPr>
        <w:pBdr>
          <w:bottom w:val="single" w:sz="4" w:space="1" w:color="auto"/>
        </w:pBdr>
        <w:rPr>
          <w:rFonts w:cstheme="minorHAnsi"/>
          <w:rtl/>
        </w:rPr>
      </w:pPr>
      <w:r>
        <w:rPr>
          <w:rFonts w:cstheme="minorHAnsi" w:hint="cs"/>
          <w:rtl/>
        </w:rPr>
        <w:t xml:space="preserve">یک الگوی </w:t>
      </w:r>
      <w:r>
        <w:rPr>
          <w:rFonts w:cstheme="minorHAnsi"/>
        </w:rPr>
        <w:t>regex</w:t>
      </w:r>
      <w:r>
        <w:rPr>
          <w:rFonts w:cstheme="minorHAnsi" w:hint="cs"/>
          <w:rtl/>
        </w:rPr>
        <w:t xml:space="preserve"> می گیرد و آن را هنگام رخ دادن رویداد </w:t>
      </w:r>
      <w:proofErr w:type="spellStart"/>
      <w:r>
        <w:rPr>
          <w:rFonts w:cstheme="minorHAnsi"/>
        </w:rPr>
        <w:t>KeyPress</w:t>
      </w:r>
      <w:proofErr w:type="spellEnd"/>
      <w:r>
        <w:rPr>
          <w:rFonts w:cstheme="minorHAnsi" w:hint="cs"/>
          <w:rtl/>
        </w:rPr>
        <w:t xml:space="preserve"> مربوط به جعبه متن ها می سنجد، اگر دارای آن الگو بودند تغییرات اعمال می شوند و اگر نه متن تغییر نمی کند.</w:t>
      </w:r>
    </w:p>
    <w:p w:rsidR="00E14382" w:rsidRDefault="00E14382" w:rsidP="00E14382">
      <w:pPr>
        <w:jc w:val="right"/>
        <w:rPr>
          <w:rFonts w:cstheme="minorHAnsi"/>
          <w:rtl/>
        </w:rPr>
      </w:pPr>
      <w:proofErr w:type="gramStart"/>
      <w:r w:rsidRPr="00E14382">
        <w:rPr>
          <w:rFonts w:cstheme="minorHAnsi"/>
        </w:rPr>
        <w:t>private</w:t>
      </w:r>
      <w:proofErr w:type="gramEnd"/>
      <w:r w:rsidRPr="00E14382">
        <w:rPr>
          <w:rFonts w:cstheme="minorHAnsi"/>
        </w:rPr>
        <w:t xml:space="preserve"> </w:t>
      </w:r>
      <w:proofErr w:type="spellStart"/>
      <w:r w:rsidRPr="00E14382">
        <w:rPr>
          <w:rFonts w:cstheme="minorHAnsi"/>
        </w:rPr>
        <w:t>readonly</w:t>
      </w:r>
      <w:proofErr w:type="spellEnd"/>
      <w:r w:rsidRPr="00E14382">
        <w:rPr>
          <w:rFonts w:cstheme="minorHAnsi"/>
        </w:rPr>
        <w:t xml:space="preserve"> string _</w:t>
      </w:r>
      <w:proofErr w:type="spellStart"/>
      <w:r w:rsidRPr="00E14382">
        <w:rPr>
          <w:rFonts w:cstheme="minorHAnsi"/>
        </w:rPr>
        <w:t>regexPattern</w:t>
      </w:r>
      <w:proofErr w:type="spellEnd"/>
    </w:p>
    <w:p w:rsidR="00E14382" w:rsidRDefault="00E14382" w:rsidP="00E14382">
      <w:pPr>
        <w:pBdr>
          <w:bottom w:val="single" w:sz="4" w:space="1" w:color="auto"/>
        </w:pBdr>
        <w:rPr>
          <w:rFonts w:cstheme="minorHAnsi"/>
        </w:rPr>
      </w:pPr>
      <w:r>
        <w:rPr>
          <w:rFonts w:cstheme="minorHAnsi" w:hint="cs"/>
          <w:rtl/>
        </w:rPr>
        <w:t xml:space="preserve">الگوی </w:t>
      </w:r>
      <w:r>
        <w:rPr>
          <w:rFonts w:cstheme="minorHAnsi"/>
        </w:rPr>
        <w:t>regex</w:t>
      </w:r>
    </w:p>
    <w:p w:rsidR="00770964" w:rsidRDefault="00E14382" w:rsidP="00E14382">
      <w:pPr>
        <w:bidi w:val="0"/>
        <w:rPr>
          <w:rFonts w:cstheme="minorHAnsi"/>
        </w:rPr>
      </w:pPr>
      <w:proofErr w:type="gramStart"/>
      <w:r w:rsidRPr="00E14382">
        <w:rPr>
          <w:rFonts w:cstheme="minorHAnsi"/>
        </w:rPr>
        <w:t>public</w:t>
      </w:r>
      <w:proofErr w:type="gramEnd"/>
      <w:r w:rsidRPr="00E14382">
        <w:rPr>
          <w:rFonts w:cstheme="minorHAnsi"/>
        </w:rPr>
        <w:t xml:space="preserve"> void </w:t>
      </w:r>
      <w:proofErr w:type="spellStart"/>
      <w:r w:rsidRPr="00E14382">
        <w:rPr>
          <w:rFonts w:cstheme="minorHAnsi"/>
        </w:rPr>
        <w:t>SetEvents</w:t>
      </w:r>
      <w:proofErr w:type="spellEnd"/>
      <w:r w:rsidRPr="00E14382">
        <w:rPr>
          <w:rFonts w:cstheme="minorHAnsi"/>
        </w:rPr>
        <w:t>(</w:t>
      </w:r>
      <w:proofErr w:type="spellStart"/>
      <w:r w:rsidRPr="00E14382">
        <w:rPr>
          <w:rFonts w:cstheme="minorHAnsi"/>
        </w:rPr>
        <w:t>params</w:t>
      </w:r>
      <w:proofErr w:type="spellEnd"/>
      <w:r w:rsidRPr="00E14382">
        <w:rPr>
          <w:rFonts w:cstheme="minorHAnsi"/>
        </w:rPr>
        <w:t xml:space="preserve"> </w:t>
      </w:r>
      <w:proofErr w:type="spellStart"/>
      <w:r w:rsidRPr="00E14382">
        <w:rPr>
          <w:rFonts w:cstheme="minorHAnsi"/>
        </w:rPr>
        <w:t>TextBoxBase</w:t>
      </w:r>
      <w:proofErr w:type="spellEnd"/>
      <w:r w:rsidRPr="00E14382">
        <w:rPr>
          <w:rFonts w:cstheme="minorHAnsi"/>
        </w:rPr>
        <w:t>[] controls)</w:t>
      </w:r>
    </w:p>
    <w:p w:rsidR="00E14382" w:rsidRDefault="00E14382" w:rsidP="00E14382">
      <w:pPr>
        <w:pBdr>
          <w:bottom w:val="single" w:sz="4" w:space="1" w:color="auto"/>
        </w:pBdr>
        <w:rPr>
          <w:rFonts w:cstheme="minorHAnsi"/>
          <w:rtl/>
        </w:rPr>
      </w:pPr>
      <w:r>
        <w:rPr>
          <w:rFonts w:cstheme="minorHAnsi" w:hint="cs"/>
          <w:rtl/>
        </w:rPr>
        <w:t xml:space="preserve">رویداد </w:t>
      </w:r>
      <w:proofErr w:type="spellStart"/>
      <w:r>
        <w:rPr>
          <w:rFonts w:cstheme="minorHAnsi"/>
        </w:rPr>
        <w:t>KeyPress</w:t>
      </w:r>
      <w:proofErr w:type="spellEnd"/>
      <w:r>
        <w:rPr>
          <w:rFonts w:cstheme="minorHAnsi"/>
        </w:rPr>
        <w:t xml:space="preserve"> </w:t>
      </w:r>
      <w:r>
        <w:rPr>
          <w:rFonts w:cstheme="minorHAnsi" w:hint="cs"/>
          <w:rtl/>
        </w:rPr>
        <w:t xml:space="preserve"> را به تمام کنترل های داده شده اضافه می کند.</w:t>
      </w:r>
    </w:p>
    <w:p w:rsidR="00770964" w:rsidRDefault="00E14382" w:rsidP="00E14382">
      <w:pPr>
        <w:jc w:val="right"/>
        <w:rPr>
          <w:rFonts w:cstheme="minorHAnsi"/>
          <w:rtl/>
        </w:rPr>
      </w:pPr>
      <w:proofErr w:type="gramStart"/>
      <w:r w:rsidRPr="00E14382">
        <w:rPr>
          <w:rFonts w:cstheme="minorHAnsi"/>
        </w:rPr>
        <w:t>protected</w:t>
      </w:r>
      <w:proofErr w:type="gramEnd"/>
      <w:r w:rsidRPr="00E14382">
        <w:rPr>
          <w:rFonts w:cstheme="minorHAnsi"/>
        </w:rPr>
        <w:t xml:space="preserve"> bool </w:t>
      </w:r>
      <w:proofErr w:type="spellStart"/>
      <w:r w:rsidRPr="00E14382">
        <w:rPr>
          <w:rFonts w:cstheme="minorHAnsi"/>
        </w:rPr>
        <w:t>IsTextOnPattern</w:t>
      </w:r>
      <w:proofErr w:type="spellEnd"/>
      <w:r w:rsidRPr="00E14382">
        <w:rPr>
          <w:rFonts w:cstheme="minorHAnsi"/>
        </w:rPr>
        <w:t>(string text)</w:t>
      </w:r>
    </w:p>
    <w:p w:rsidR="00E14382" w:rsidRPr="00770964" w:rsidRDefault="00E14382" w:rsidP="00E14382">
      <w:pPr>
        <w:pBdr>
          <w:bottom w:val="single" w:sz="4" w:space="1" w:color="auto"/>
        </w:pBdr>
        <w:rPr>
          <w:rFonts w:cstheme="minorHAnsi"/>
          <w:rtl/>
        </w:rPr>
      </w:pPr>
      <w:r>
        <w:rPr>
          <w:rFonts w:cstheme="minorHAnsi" w:hint="cs"/>
          <w:rtl/>
        </w:rPr>
        <w:t xml:space="preserve">آیا متن داده شده با الگوی </w:t>
      </w:r>
      <w:r>
        <w:rPr>
          <w:rFonts w:cstheme="minorHAnsi"/>
        </w:rPr>
        <w:t>regex</w:t>
      </w:r>
      <w:r>
        <w:rPr>
          <w:rFonts w:cstheme="minorHAnsi" w:hint="cs"/>
          <w:rtl/>
        </w:rPr>
        <w:t xml:space="preserve"> ذخیره شده مطابقت دارد؟</w:t>
      </w:r>
    </w:p>
    <w:sectPr w:rsidR="00E14382" w:rsidRPr="00770964" w:rsidSect="0012095A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46A7"/>
    <w:rsid w:val="0012095A"/>
    <w:rsid w:val="00136AC6"/>
    <w:rsid w:val="00770964"/>
    <w:rsid w:val="00B5791B"/>
    <w:rsid w:val="00BB46A7"/>
    <w:rsid w:val="00E143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/"/>
  <w:listSeparator w:val=","/>
  <w15:chartTrackingRefBased/>
  <w15:docId w15:val="{CC94DBD7-9D9E-4B09-9C85-608EE8857A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="Calibri"/>
        <w:sz w:val="22"/>
        <w:szCs w:val="22"/>
        <w:lang w:val="en-US" w:eastAsia="en-US" w:bidi="fa-IR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91</Words>
  <Characters>519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. .</dc:creator>
  <cp:keywords/>
  <dc:description/>
  <cp:lastModifiedBy>. .</cp:lastModifiedBy>
  <cp:revision>3</cp:revision>
  <dcterms:created xsi:type="dcterms:W3CDTF">2021-06-10T13:23:00Z</dcterms:created>
  <dcterms:modified xsi:type="dcterms:W3CDTF">2021-06-10T13:43:00Z</dcterms:modified>
</cp:coreProperties>
</file>