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Segoe UI Emoji" w:cs="Segoe UI Emoji" w:eastAsia="Segoe UI Emoji" w:hAnsi="Segoe UI Emoji"/>
          <w:sz w:val="120"/>
          <w:szCs w:val="120"/>
        </w:rPr>
        <w:t xml:space="preserve">⏰</w:t>
      </w:r>
    </w:p>
    <w:p>
      <w:pPr>
        <w:spacing w:after="120" w:before="0"/>
        <w:jc w:val="center"/>
      </w:pPr>
      <w:r>
        <w:rPr>
          <w:rFonts w:ascii="Arial" w:cs="Arial" w:eastAsia="Arial" w:hAnsi="Arial"/>
          <w:b/>
          <w:bCs/>
          <w:color w:val="1F4E79"/>
          <w:sz w:val="64"/>
          <w:szCs w:val="64"/>
        </w:rPr>
        <w:t xml:space="preserve">DIGITAL CLOCK</w:t>
      </w:r>
    </w:p>
    <w:p>
      <w:pPr>
        <w:spacing w:after="80" w:before="0"/>
        <w:jc w:val="center"/>
      </w:pPr>
      <w:r>
        <w:rPr>
          <w:rFonts w:ascii="Arial" w:cs="Arial" w:eastAsia="Arial" w:hAnsi="Arial"/>
          <w:color w:val="2E75B6"/>
          <w:sz w:val="36"/>
          <w:szCs w:val="36"/>
        </w:rPr>
        <w:t xml:space="preserve">Assembly Language Project</w:t>
      </w:r>
    </w:p>
    <w:p>
      <w:pPr>
        <w:spacing w:after="12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CellMar>
          <w:left w:type="dxa" w:w="1680"/>
        </w:tblCellMar>
      </w:tblPr>
      <w:tblGrid>
        <w:gridCol w:w="6000"/>
      </w:tblGrid>
      <w:tr>
        <w:tc>
          <w:tcPr>
            <w:tcW w:type="dxa" w:w="6000"/>
            <w:tcBorders>
              <w:top w:val="single" w:color="2E75B6" w:sz="1"/>
              <w:left w:val="single" w:color="2E75B6" w:sz="1"/>
              <w:bottom w:val="single" w:color="2E75B6" w:sz="1"/>
              <w:right w:val="single" w:color="2E75B6" w:sz="1"/>
            </w:tcBorders>
            <w:shd w:fill="D6E4F0" w:val="clear"/>
            <w:tcMar>
              <w:top w:type="dxa" w:w="160"/>
              <w:left w:type="dxa" w:w="240"/>
              <w:bottom w:type="dxa" w:w="160"/>
              <w:right w:type="dxa" w:w="240"/>
            </w:tcMar>
          </w:tcPr>
          <w:p>
            <w:pPr>
              <w:spacing w:after="60" w:before="0"/>
              <w:jc w:val="center"/>
            </w:pPr>
            <w:r>
              <w:rPr>
                <w:rFonts w:ascii="Arial" w:cs="Arial" w:eastAsia="Arial" w:hAnsi="Arial"/>
                <w:b/>
                <w:bCs/>
                <w:color w:val="1F4E79"/>
                <w:sz w:val="22"/>
                <w:szCs w:val="22"/>
              </w:rPr>
              <w:t xml:space="preserve">Language</w:t>
            </w:r>
          </w:p>
          <w:p>
            <w:pPr>
              <w:spacing w:after="100" w:before="0"/>
              <w:jc w:val="center"/>
            </w:pPr>
            <w:r>
              <w:rPr>
                <w:rFonts w:ascii="Arial" w:cs="Arial" w:eastAsia="Arial" w:hAnsi="Arial"/>
                <w:color w:val="2C2C2C"/>
                <w:sz w:val="21"/>
                <w:szCs w:val="21"/>
              </w:rPr>
              <w:t xml:space="preserve">x86 Assembly (16-bit DOS)</w:t>
            </w:r>
          </w:p>
          <w:p>
            <w:pPr>
              <w:spacing w:after="60" w:before="0"/>
              <w:jc w:val="center"/>
            </w:pPr>
            <w:r>
              <w:rPr>
                <w:rFonts w:ascii="Arial" w:cs="Arial" w:eastAsia="Arial" w:hAnsi="Arial"/>
                <w:b/>
                <w:bCs/>
                <w:color w:val="1F4E79"/>
                <w:sz w:val="22"/>
                <w:szCs w:val="22"/>
              </w:rPr>
              <w:t xml:space="preserve">Assembler</w:t>
            </w:r>
          </w:p>
          <w:p>
            <w:pPr>
              <w:spacing w:after="100" w:before="0"/>
              <w:jc w:val="center"/>
            </w:pPr>
            <w:r>
              <w:rPr>
                <w:rFonts w:ascii="Arial" w:cs="Arial" w:eastAsia="Arial" w:hAnsi="Arial"/>
                <w:color w:val="2C2C2C"/>
                <w:sz w:val="21"/>
                <w:szCs w:val="21"/>
              </w:rPr>
              <w:t xml:space="preserve">TASM / MASM</w:t>
            </w:r>
          </w:p>
          <w:p>
            <w:pPr>
              <w:spacing w:after="60" w:before="0"/>
              <w:jc w:val="center"/>
            </w:pPr>
            <w:r>
              <w:rPr>
                <w:rFonts w:ascii="Arial" w:cs="Arial" w:eastAsia="Arial" w:hAnsi="Arial"/>
                <w:b/>
                <w:bCs/>
                <w:color w:val="1F4E79"/>
                <w:sz w:val="22"/>
                <w:szCs w:val="22"/>
              </w:rPr>
              <w:t xml:space="preserve">Platform</w:t>
            </w:r>
          </w:p>
          <w:p>
            <w:pPr>
              <w:spacing w:after="0" w:before="0"/>
              <w:jc w:val="center"/>
            </w:pPr>
            <w:r>
              <w:rPr>
                <w:rFonts w:ascii="Arial" w:cs="Arial" w:eastAsia="Arial" w:hAnsi="Arial"/>
                <w:color w:val="2C2C2C"/>
                <w:sz w:val="21"/>
                <w:szCs w:val="21"/>
              </w:rPr>
              <w:t xml:space="preserve">DOS / DOSBox</w:t>
            </w:r>
          </w:p>
        </w:tc>
      </w:tr>
    </w:tbl>
    <w:p>
      <w:pPr>
        <w:spacing w:after="720" w:before="0"/>
      </w:pPr>
      <w:r>
        <w:t xml:space="preserve"/>
      </w:r>
    </w:p>
    <w:p>
      <w:pPr>
        <w:pBdr>
          <w:top w:val="single" w:color="2E75B6" w:sz="4"/>
        </w:pBdr>
        <w:spacing w:after="60" w:before="80"/>
        <w:jc w:val="center"/>
      </w:pPr>
      <w:r>
        <w:rPr>
          <w:rFonts w:ascii="Arial" w:cs="Arial" w:eastAsia="Arial" w:hAnsi="Arial"/>
          <w:color w:val="888888"/>
          <w:sz w:val="18"/>
          <w:szCs w:val="18"/>
        </w:rPr>
        <w:t xml:space="preserve">Project Documentation  ·  x86 Assembly</w:t>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 Project Overview</w:t>
      </w:r>
    </w:p>
    <w:p>
      <w:pPr>
        <w:spacing w:after="120" w:before="60" w:line="320"/>
      </w:pPr>
      <w:r>
        <w:rPr>
          <w:rFonts w:ascii="Arial" w:cs="Arial" w:eastAsia="Arial" w:hAnsi="Arial"/>
          <w:color w:val="2C2C2C"/>
          <w:sz w:val="22"/>
          <w:szCs w:val="22"/>
        </w:rPr>
        <w:t xml:space="preserve">The Digital Clock project is a real-time clock application written in x86 Assembly language that runs in a 16-bit DOS environment. It reads the actual hardware Real-Time Clock (RTC) chip on the motherboard via BIOS interrupts, converts the time values into human-readable format, and continuously displays the current time (HH:MM:SS) on the screen — updating precisely every second.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What Does It Do?</w:t>
            </w:r>
          </w:p>
          <w:p>
            <w:pPr>
              <w:spacing w:after="0" w:before="0"/>
            </w:pPr>
            <w:r>
              <w:rPr>
                <w:rFonts w:ascii="Arial" w:cs="Arial" w:eastAsia="Arial" w:hAnsi="Arial"/>
                <w:color w:val="2C2C2C"/>
                <w:sz w:val="21"/>
                <w:szCs w:val="21"/>
              </w:rPr>
              <w:t xml:space="preserve">Reads live time from your PC's RTC chip and displays HH:MM:SS on the screen, updating every real second. Press any key to exit.</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1.1  Key Features</w:t>
      </w:r>
    </w:p>
    <w:p>
      <w:pPr>
        <w:pStyle w:val="ListParagraph"/>
        <w:numPr>
          <w:ilvl w:val="0"/>
          <w:numId w:val="2"/>
        </w:numPr>
        <w:spacing w:after="80" w:before="40"/>
      </w:pPr>
      <w:r>
        <w:rPr>
          <w:rFonts w:ascii="Arial" w:cs="Arial" w:eastAsia="Arial" w:hAnsi="Arial"/>
          <w:color w:val="2C2C2C"/>
          <w:sz w:val="22"/>
          <w:szCs w:val="22"/>
        </w:rPr>
        <w:t xml:space="preserve">Reads real hardware clock — uses BIOS INT 1Ah to talk directly to the RTC chip</w:t>
      </w:r>
    </w:p>
    <w:p>
      <w:pPr>
        <w:pStyle w:val="ListParagraph"/>
        <w:numPr>
          <w:ilvl w:val="0"/>
          <w:numId w:val="2"/>
        </w:numPr>
        <w:spacing w:after="80" w:before="40"/>
      </w:pPr>
      <w:r>
        <w:rPr>
          <w:rFonts w:ascii="Arial" w:cs="Arial" w:eastAsia="Arial" w:hAnsi="Arial"/>
          <w:color w:val="2C2C2C"/>
          <w:sz w:val="22"/>
          <w:szCs w:val="22"/>
        </w:rPr>
        <w:t xml:space="preserve">Accurate 1-second updates — waits for the RTC second to change before refreshing</w:t>
      </w:r>
    </w:p>
    <w:p>
      <w:pPr>
        <w:pStyle w:val="ListParagraph"/>
        <w:numPr>
          <w:ilvl w:val="0"/>
          <w:numId w:val="2"/>
        </w:numPr>
        <w:spacing w:after="80" w:before="40"/>
      </w:pPr>
      <w:r>
        <w:rPr>
          <w:rFonts w:ascii="Arial" w:cs="Arial" w:eastAsia="Arial" w:hAnsi="Arial"/>
          <w:color w:val="2C2C2C"/>
          <w:sz w:val="22"/>
          <w:szCs w:val="22"/>
        </w:rPr>
        <w:t xml:space="preserve">BCD decoding — converts binary-coded decimal to human-readable digits</w:t>
      </w:r>
    </w:p>
    <w:p>
      <w:pPr>
        <w:pStyle w:val="ListParagraph"/>
        <w:numPr>
          <w:ilvl w:val="0"/>
          <w:numId w:val="2"/>
        </w:numPr>
        <w:spacing w:after="80" w:before="40"/>
      </w:pPr>
      <w:r>
        <w:rPr>
          <w:rFonts w:ascii="Arial" w:cs="Arial" w:eastAsia="Arial" w:hAnsi="Arial"/>
          <w:color w:val="2C2C2C"/>
          <w:sz w:val="22"/>
          <w:szCs w:val="22"/>
        </w:rPr>
        <w:t xml:space="preserve">No flicker — cursor is reset to row 0 before each redraw</w:t>
      </w:r>
    </w:p>
    <w:p>
      <w:pPr>
        <w:pStyle w:val="ListParagraph"/>
        <w:numPr>
          <w:ilvl w:val="0"/>
          <w:numId w:val="2"/>
        </w:numPr>
        <w:spacing w:after="80" w:before="40"/>
      </w:pPr>
      <w:r>
        <w:rPr>
          <w:rFonts w:ascii="Arial" w:cs="Arial" w:eastAsia="Arial" w:hAnsi="Arial"/>
          <w:color w:val="2C2C2C"/>
          <w:sz w:val="22"/>
          <w:szCs w:val="22"/>
        </w:rPr>
        <w:t xml:space="preserve">Clean exit — press any key to stop the clock and return to DOS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Language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x86 Assembly (16-bit)</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Core programming language</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Assembler</w:t>
            </w:r>
          </w:p>
        </w:tc>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TASM / MASM</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Converts .asm → .obj → .exe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Platform</w:t>
            </w:r>
          </w:p>
        </w:tc>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DOS / DOSBox</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Runtime environment</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Time Source</w:t>
            </w:r>
          </w:p>
        </w:tc>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BIOS INT 1Ah (AH=02h)</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Reads hardware RTC chip</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Display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BIOS INT 10h + DOS INT 21h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Screen cursor and output</w:t>
            </w:r>
          </w:p>
        </w:tc>
      </w:tr>
      <w:tr>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Input</w:t>
            </w:r>
          </w:p>
        </w:tc>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BIOS INT 16h (AH=01h)</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Non-blocking key detection</w:t>
            </w:r>
          </w:p>
        </w:tc>
      </w:tr>
    </w:tbl>
    <w:p>
      <w:pPr>
        <w:spacing w:after="12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2. How It Works</w:t>
      </w:r>
    </w:p>
    <w:p>
      <w:pPr>
        <w:spacing w:after="120" w:before="60" w:line="320"/>
      </w:pPr>
      <w:r>
        <w:rPr>
          <w:rFonts w:ascii="Arial" w:cs="Arial" w:eastAsia="Arial" w:hAnsi="Arial"/>
          <w:color w:val="2C2C2C"/>
          <w:sz w:val="22"/>
          <w:szCs w:val="22"/>
        </w:rPr>
        <w:t xml:space="preserve">The clock operates by continuously polling the hardware RTC chip through a BIOS interrupt, comparing the returned second value against a saved value from the previous cycle. When the second changes, the new time is converted from Binary Coded Decimal (BCD) to ASCII characters and printed to the screen. This produces a display that updates exactly once per real second.</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2.1  The Time Source — RTC Chip</w:t>
      </w:r>
    </w:p>
    <w:p>
      <w:pPr>
        <w:spacing w:after="120" w:before="60" w:line="320"/>
      </w:pPr>
      <w:r>
        <w:rPr>
          <w:rFonts w:ascii="Arial" w:cs="Arial" w:eastAsia="Arial" w:hAnsi="Arial"/>
          <w:color w:val="2C2C2C"/>
          <w:sz w:val="22"/>
          <w:szCs w:val="22"/>
        </w:rPr>
        <w:t xml:space="preserve">Every PC motherboard contains a Real-Time Clock (RTC) chip (typically the MC146818 or compatible). This chip is powered by a small CMOS battery, so it keeps accurate time even when the computer is off. The BIOS provides interrupt INT 1Ah as a standard interface to read this chip.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INT 1Ah, AH=02h — Read Real-Time Clock</w:t>
            </w:r>
          </w:p>
          <w:p>
            <w:pPr>
              <w:spacing w:after="0" w:before="0"/>
            </w:pPr>
            <w:r>
              <w:rPr>
                <w:rFonts w:ascii="Arial" w:cs="Arial" w:eastAsia="Arial" w:hAnsi="Arial"/>
                <w:color w:val="2C2C2C"/>
                <w:sz w:val="21"/>
                <w:szCs w:val="21"/>
              </w:rPr>
              <w:t xml:space="preserve">Input: AH = 02h     |     Output: CH = Hours (BCD),  CL = Minutes (BCD),  DH = Seconds (BCD)</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2.2  What Is BCD?</w:t>
      </w:r>
    </w:p>
    <w:p>
      <w:pPr>
        <w:spacing w:after="120" w:before="60" w:line="320"/>
      </w:pPr>
      <w:r>
        <w:rPr>
          <w:rFonts w:ascii="Arial" w:cs="Arial" w:eastAsia="Arial" w:hAnsi="Arial"/>
          <w:color w:val="2C2C2C"/>
          <w:sz w:val="22"/>
          <w:szCs w:val="22"/>
        </w:rPr>
        <w:t xml:space="preserve">The RTC chip returns time values in Binary Coded Decimal (BCD) format. In BCD, each decimal digit is stored separately in 4 bits (one nibble). For example, the number 59 is stored as 0101 1001 in BCD — the upper nibble (0101 = 5) holds the tens digit, and the lower nibble (1001 = 9) holds the units digit.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340"/>
        <w:gridCol w:w="234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Time Value</w:t>
            </w:r>
          </w:p>
        </w:tc>
        <w:tc>
          <w:tcPr>
            <w:tcW w:type="dxa" w:w="22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BCD Byte (hex)</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Upper Nibble (tens)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Lower Nibble (units)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09 seconds</w:t>
            </w:r>
          </w:p>
        </w:tc>
        <w:tc>
          <w:tcPr>
            <w:tcW w:type="dxa" w:w="2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09h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  →  '0'</w:t>
            </w:r>
          </w:p>
        </w:tc>
        <w:tc>
          <w:tcPr>
            <w:tcW w:type="dxa" w:w="23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9  →  '9'</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45 minutes</w:t>
            </w:r>
          </w:p>
        </w:tc>
        <w:tc>
          <w:tcPr>
            <w:tcW w:type="dxa" w:w="22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45h</w:t>
            </w:r>
          </w:p>
        </w:tc>
        <w:tc>
          <w:tcPr>
            <w:tcW w:type="dxa" w:w="234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  →  '4'</w:t>
            </w:r>
          </w:p>
        </w:tc>
        <w:tc>
          <w:tcPr>
            <w:tcW w:type="dxa" w:w="234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5  →  '5'</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13 hours</w:t>
            </w:r>
          </w:p>
        </w:tc>
        <w:tc>
          <w:tcPr>
            <w:tcW w:type="dxa" w:w="22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13h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  →  '1'</w:t>
            </w:r>
          </w:p>
        </w:tc>
        <w:tc>
          <w:tcPr>
            <w:tcW w:type="dxa" w:w="23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  →  '3'</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2.3  The 1-Second Sync Trick</w:t>
      </w:r>
    </w:p>
    <w:p>
      <w:pPr>
        <w:spacing w:after="120" w:before="60" w:line="320"/>
      </w:pPr>
      <w:r>
        <w:rPr>
          <w:rFonts w:ascii="Arial" w:cs="Arial" w:eastAsia="Arial" w:hAnsi="Arial"/>
          <w:color w:val="2C2C2C"/>
          <w:sz w:val="22"/>
          <w:szCs w:val="22"/>
        </w:rPr>
        <w:t xml:space="preserve">A naive loop would read the clock thousands of times per second, making the screen flicker constantly. The fix is to save the previous second value and only update the display when the second actually changes. The variable prev_sec is initialized to FFh (255) — an impossible second value — so the very first frame displays immediately on startup without waiting.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40" w:before="0"/>
            </w:pPr>
            <w:r>
              <w:rPr>
                <w:rFonts w:ascii="Courier New" w:cs="Courier New" w:eastAsia="Courier New" w:hAnsi="Courier New"/>
                <w:color w:val="1A1A1A"/>
                <w:sz w:val="19"/>
                <w:szCs w:val="19"/>
              </w:rPr>
              <w:t xml:space="preserve">CLOCK_LOOP:</w:t>
            </w:r>
          </w:p>
          <w:p>
            <w:pPr>
              <w:spacing w:after="40" w:before="0"/>
            </w:pPr>
            <w:r>
              <w:rPr>
                <w:rFonts w:ascii="Courier New" w:cs="Courier New" w:eastAsia="Courier New" w:hAnsi="Courier New"/>
                <w:color w:val="1A1A1A"/>
                <w:sz w:val="19"/>
                <w:szCs w:val="19"/>
              </w:rPr>
              <w:t xml:space="preserve">    MOV AH, 02h</w:t>
            </w:r>
          </w:p>
          <w:p>
            <w:pPr>
              <w:spacing w:after="40" w:before="0"/>
            </w:pPr>
            <w:r>
              <w:rPr>
                <w:rFonts w:ascii="Courier New" w:cs="Courier New" w:eastAsia="Courier New" w:hAnsi="Courier New"/>
                <w:color w:val="1A1A1A"/>
                <w:sz w:val="19"/>
                <w:szCs w:val="19"/>
              </w:rPr>
              <w:t xml:space="preserve">    INT 1Ah                ; Read RTC → DH = current second (BCD)</w:t>
            </w:r>
          </w:p>
          <w:p>
            <w:pPr>
              <w:spacing w:after="40" w:before="0"/>
            </w:pPr>
            <w:r>
              <w:rPr>
                <w:rFonts w:ascii="Courier New" w:cs="Courier New" w:eastAsia="Courier New" w:hAnsi="Courier New"/>
                <w:color w:val="1A1A1A"/>
                <w:sz w:val="19"/>
                <w:szCs w:val="19"/>
              </w:rPr>
              <w:t xml:space="preserve">    CMP DH, prev_sec       ; Same as last time?</w:t>
            </w:r>
          </w:p>
          <w:p>
            <w:pPr>
              <w:spacing w:after="40" w:before="0"/>
            </w:pPr>
            <w:r>
              <w:rPr>
                <w:rFonts w:ascii="Courier New" w:cs="Courier New" w:eastAsia="Courier New" w:hAnsi="Courier New"/>
                <w:color w:val="1A1A1A"/>
                <w:sz w:val="19"/>
                <w:szCs w:val="19"/>
              </w:rPr>
              <w:t xml:space="preserve">    JE  CLOCK_LOOP         ; YES → keep waiting (busy-poll)</w:t>
            </w:r>
          </w:p>
          <w:p>
            <w:pPr>
              <w:spacing w:after="40" w:before="0"/>
            </w:pPr>
            <w:r>
              <w:rPr>
                <w:rFonts w:ascii="Courier New" w:cs="Courier New" w:eastAsia="Courier New" w:hAnsi="Courier New"/>
                <w:color w:val="1A1A1A"/>
                <w:sz w:val="19"/>
                <w:szCs w:val="19"/>
              </w:rPr>
              <w:t xml:space="preserve">    MOV prev_sec, DH       ; NO  → save new second</w:t>
            </w:r>
          </w:p>
          <w:p>
            <w:pPr>
              <w:spacing w:after="40" w:before="0"/>
            </w:pPr>
            <w:r>
              <w:rPr>
                <w:rFonts w:ascii="Courier New" w:cs="Courier New" w:eastAsia="Courier New" w:hAnsi="Courier New"/>
                <w:color w:val="1A1A1A"/>
                <w:sz w:val="19"/>
                <w:szCs w:val="19"/>
              </w:rPr>
              <w:t xml:space="preserve">    ; ... convert and display ...</w:t>
            </w:r>
          </w:p>
        </w:tc>
      </w:tr>
    </w:tbl>
    <w:p>
      <w:pPr>
        <w:spacing w:after="12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3. Program Workflow</w:t>
      </w:r>
    </w:p>
    <w:p>
      <w:pPr>
        <w:spacing w:after="120" w:before="60" w:line="320"/>
      </w:pPr>
      <w:r>
        <w:rPr>
          <w:rFonts w:ascii="Arial" w:cs="Arial" w:eastAsia="Arial" w:hAnsi="Arial"/>
          <w:color w:val="2C2C2C"/>
          <w:sz w:val="22"/>
          <w:szCs w:val="22"/>
        </w:rPr>
        <w:t xml:space="preserve">The diagram below shows the complete execution flow of the program from start to exit.</w:t>
      </w:r>
    </w:p>
    <w:p>
      <w:pPr>
        <w:spacing w:after="12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CellMar>
          <w:left w:type="dxa" w:w="1680"/>
        </w:tblCellMar>
      </w:tblPr>
      <w:tblGrid>
        <w:gridCol w:w="6000"/>
      </w:tblGrid>
      <w:tr>
        <w:tc>
          <w:tcPr>
            <w:tcW w:type="dxa" w:w="9360"/>
            <w:tcBorders>
              <w:top w:val="single" w:color="1D6A3C" w:sz="1"/>
              <w:left w:val="single" w:color="1D6A3C" w:sz="1"/>
              <w:bottom w:val="single" w:color="1D6A3C" w:sz="1"/>
              <w:right w:val="single" w:color="1D6A3C" w:sz="1"/>
            </w:tcBorders>
            <w:shd w:fill="1D6A3C"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START</w:t>
            </w:r>
          </w:p>
        </w:tc>
      </w:tr>
      <w:tr>
        <w:tc>
          <w:tcPr>
            <w:tcW w:type="dxa" w:w="9360"/>
            <w:tcBorders>
              <w:top w:val="none"/>
              <w:left w:val="none"/>
              <w:bottom w:val="none"/>
              <w:right w:val="none"/>
            </w:tcBorders>
            <w:tcMar>
              <w:top w:type="dxa" w:w="0"/>
              <w:left w:type="dxa" w:w="140"/>
              <w:bottom w:type="dxa" w:w="0"/>
              <w:right w:type="dxa" w:w="140"/>
            </w:tcMar>
          </w:tcPr>
          <w:p>
            <w:pPr>
              <w:spacing w:after="0" w:before="0"/>
              <w:jc w:val="center"/>
            </w:pPr>
            <w:r>
              <w:rPr>
                <w:rFonts w:ascii="Arial" w:cs="Arial" w:eastAsia="Arial" w:hAnsi="Arial"/>
                <w:color w:val="888888"/>
                <w:sz w:val="18"/>
                <w:szCs w:val="18"/>
              </w:rPr>
              <w:t xml:space="preserve">▼</w:t>
            </w:r>
          </w:p>
        </w:tc>
      </w:tr>
      <w:tr>
        <w:tc>
          <w:tcPr>
            <w:tcW w:type="dxa" w:w="9360"/>
            <w:tcBorders>
              <w:top w:val="single" w:color="2E75B6" w:sz="1"/>
              <w:left w:val="single" w:color="2E75B6" w:sz="1"/>
              <w:bottom w:val="single" w:color="2E75B6" w:sz="1"/>
              <w:right w:val="single" w:color="2E75B6" w:sz="1"/>
            </w:tcBorders>
            <w:shd w:fill="2E75B6" w:val="clear"/>
            <w:tcMar>
              <w:top w:type="dxa" w:w="100"/>
              <w:left w:type="dxa" w:w="200"/>
              <w:bottom w:type="dxa" w:w="100"/>
              <w:right w:type="dxa" w:w="200"/>
            </w:tcMar>
          </w:tcPr>
          <w:p>
            <w:pPr>
              <w:spacing w:after="40" w:before="0"/>
              <w:jc w:val="center"/>
            </w:pPr>
            <w:r>
              <w:rPr>
                <w:rFonts w:ascii="Arial" w:cs="Arial" w:eastAsia="Arial" w:hAnsi="Arial"/>
                <w:b/>
                <w:bCs/>
                <w:color w:val="FFFFFF"/>
                <w:sz w:val="22"/>
                <w:szCs w:val="22"/>
              </w:rPr>
              <w:t xml:space="preserve">INT 1Ah  (AH = 02h)</w:t>
            </w:r>
          </w:p>
          <w:p>
            <w:pPr>
              <w:spacing w:after="0" w:before="0"/>
              <w:jc w:val="center"/>
            </w:pPr>
            <w:r>
              <w:rPr>
                <w:rFonts w:ascii="Arial" w:cs="Arial" w:eastAsia="Arial" w:hAnsi="Arial"/>
                <w:color w:val="E0E0E0"/>
                <w:sz w:val="18"/>
                <w:szCs w:val="18"/>
              </w:rPr>
              <w:t xml:space="preserve">Read RTC chip → CH=HH, CL=MM, DH=SS</w:t>
            </w:r>
          </w:p>
        </w:tc>
      </w:tr>
      <w:tr>
        <w:tc>
          <w:tcPr>
            <w:tcW w:type="dxa" w:w="9360"/>
            <w:tcBorders>
              <w:top w:val="none"/>
              <w:left w:val="none"/>
              <w:bottom w:val="none"/>
              <w:right w:val="none"/>
            </w:tcBorders>
            <w:tcMar>
              <w:top w:type="dxa" w:w="0"/>
              <w:left w:type="dxa" w:w="140"/>
              <w:bottom w:type="dxa" w:w="0"/>
              <w:right w:type="dxa" w:w="140"/>
            </w:tcMar>
          </w:tcPr>
          <w:p>
            <w:pPr>
              <w:spacing w:after="0" w:before="0"/>
              <w:jc w:val="center"/>
            </w:pPr>
            <w:r>
              <w:rPr>
                <w:rFonts w:ascii="Arial" w:cs="Arial" w:eastAsia="Arial" w:hAnsi="Arial"/>
                <w:color w:val="888888"/>
                <w:sz w:val="18"/>
                <w:szCs w:val="18"/>
              </w:rPr>
              <w:t xml:space="preserve">▼</w:t>
            </w:r>
          </w:p>
        </w:tc>
      </w:tr>
      <w:tr>
        <w:tc>
          <w:tcPr>
            <w:tcW w:type="dxa" w:w="9360"/>
            <w:tcBorders>
              <w:top w:val="single" w:color="6A3FA0" w:sz="1"/>
              <w:left w:val="single" w:color="6A3FA0" w:sz="1"/>
              <w:bottom w:val="single" w:color="6A3FA0" w:sz="1"/>
              <w:right w:val="single" w:color="6A3FA0" w:sz="1"/>
            </w:tcBorders>
            <w:shd w:fill="6A3FA0" w:val="clear"/>
            <w:tcMar>
              <w:top w:type="dxa" w:w="100"/>
              <w:left w:type="dxa" w:w="200"/>
              <w:bottom w:type="dxa" w:w="100"/>
              <w:right w:type="dxa" w:w="200"/>
            </w:tcMar>
          </w:tcPr>
          <w:p>
            <w:pPr>
              <w:spacing w:after="40" w:before="0"/>
              <w:jc w:val="center"/>
            </w:pPr>
            <w:r>
              <w:rPr>
                <w:rFonts w:ascii="Arial" w:cs="Arial" w:eastAsia="Arial" w:hAnsi="Arial"/>
                <w:b/>
                <w:bCs/>
                <w:color w:val="FFFFFF"/>
                <w:sz w:val="22"/>
                <w:szCs w:val="22"/>
              </w:rPr>
              <w:t xml:space="preserve">BCD → Binary</w:t>
            </w:r>
          </w:p>
          <w:p>
            <w:pPr>
              <w:spacing w:after="0" w:before="0"/>
              <w:jc w:val="center"/>
            </w:pPr>
            <w:r>
              <w:rPr>
                <w:rFonts w:ascii="Arial" w:cs="Arial" w:eastAsia="Arial" w:hAnsi="Arial"/>
                <w:color w:val="E0E0E0"/>
                <w:sz w:val="18"/>
                <w:szCs w:val="18"/>
              </w:rPr>
              <w:t xml:space="preserve">Extract tens/units from each byte</w:t>
            </w:r>
          </w:p>
        </w:tc>
      </w:tr>
      <w:tr>
        <w:tc>
          <w:tcPr>
            <w:tcW w:type="dxa" w:w="9360"/>
            <w:tcBorders>
              <w:top w:val="none"/>
              <w:left w:val="none"/>
              <w:bottom w:val="none"/>
              <w:right w:val="none"/>
            </w:tcBorders>
            <w:tcMar>
              <w:top w:type="dxa" w:w="0"/>
              <w:left w:type="dxa" w:w="140"/>
              <w:bottom w:type="dxa" w:w="0"/>
              <w:right w:type="dxa" w:w="140"/>
            </w:tcMar>
          </w:tcPr>
          <w:p>
            <w:pPr>
              <w:spacing w:after="0" w:before="0"/>
              <w:jc w:val="center"/>
            </w:pPr>
            <w:r>
              <w:rPr>
                <w:rFonts w:ascii="Arial" w:cs="Arial" w:eastAsia="Arial" w:hAnsi="Arial"/>
                <w:color w:val="888888"/>
                <w:sz w:val="18"/>
                <w:szCs w:val="18"/>
              </w:rPr>
              <w:t xml:space="preserve">▼</w:t>
            </w:r>
          </w:p>
        </w:tc>
      </w:tr>
      <w:tr>
        <w:tc>
          <w:tcPr>
            <w:tcW w:type="dxa" w:w="9360"/>
            <w:tcBorders>
              <w:top w:val="single" w:color="6A3FA0" w:sz="1"/>
              <w:left w:val="single" w:color="6A3FA0" w:sz="1"/>
              <w:bottom w:val="single" w:color="6A3FA0" w:sz="1"/>
              <w:right w:val="single" w:color="6A3FA0" w:sz="1"/>
            </w:tcBorders>
            <w:shd w:fill="6A3FA0" w:val="clear"/>
            <w:tcMar>
              <w:top w:type="dxa" w:w="100"/>
              <w:left w:type="dxa" w:w="200"/>
              <w:bottom w:type="dxa" w:w="100"/>
              <w:right w:type="dxa" w:w="200"/>
            </w:tcMar>
          </w:tcPr>
          <w:p>
            <w:pPr>
              <w:spacing w:after="40" w:before="0"/>
              <w:jc w:val="center"/>
            </w:pPr>
            <w:r>
              <w:rPr>
                <w:rFonts w:ascii="Arial" w:cs="Arial" w:eastAsia="Arial" w:hAnsi="Arial"/>
                <w:b/>
                <w:bCs/>
                <w:color w:val="FFFFFF"/>
                <w:sz w:val="22"/>
                <w:szCs w:val="22"/>
              </w:rPr>
              <w:t xml:space="preserve">Binary → ASCII</w:t>
            </w:r>
          </w:p>
          <w:p>
            <w:pPr>
              <w:spacing w:after="0" w:before="0"/>
              <w:jc w:val="center"/>
            </w:pPr>
            <w:r>
              <w:rPr>
                <w:rFonts w:ascii="Arial" w:cs="Arial" w:eastAsia="Arial" w:hAnsi="Arial"/>
                <w:color w:val="E0E0E0"/>
                <w:sz w:val="18"/>
                <w:szCs w:val="18"/>
              </w:rPr>
              <w:t xml:space="preserve">ADD 30h to each digit</w:t>
            </w:r>
          </w:p>
        </w:tc>
      </w:tr>
      <w:tr>
        <w:tc>
          <w:tcPr>
            <w:tcW w:type="dxa" w:w="9360"/>
            <w:tcBorders>
              <w:top w:val="none"/>
              <w:left w:val="none"/>
              <w:bottom w:val="none"/>
              <w:right w:val="none"/>
            </w:tcBorders>
            <w:tcMar>
              <w:top w:type="dxa" w:w="0"/>
              <w:left w:type="dxa" w:w="140"/>
              <w:bottom w:type="dxa" w:w="0"/>
              <w:right w:type="dxa" w:w="140"/>
            </w:tcMar>
          </w:tcPr>
          <w:p>
            <w:pPr>
              <w:spacing w:after="0" w:before="0"/>
              <w:jc w:val="center"/>
            </w:pPr>
            <w:r>
              <w:rPr>
                <w:rFonts w:ascii="Arial" w:cs="Arial" w:eastAsia="Arial" w:hAnsi="Arial"/>
                <w:color w:val="888888"/>
                <w:sz w:val="18"/>
                <w:szCs w:val="18"/>
              </w:rPr>
              <w:t xml:space="preserve">▼</w:t>
            </w:r>
          </w:p>
        </w:tc>
      </w:tr>
      <w:tr>
        <w:tc>
          <w:tcPr>
            <w:tcW w:type="dxa" w:w="9360"/>
            <w:tcBorders>
              <w:top w:val="single" w:color="B8540A" w:sz="1"/>
              <w:left w:val="single" w:color="B8540A" w:sz="1"/>
              <w:bottom w:val="single" w:color="B8540A" w:sz="1"/>
              <w:right w:val="single" w:color="B8540A" w:sz="1"/>
            </w:tcBorders>
            <w:shd w:fill="B8540A" w:val="clear"/>
            <w:tcMar>
              <w:top w:type="dxa" w:w="100"/>
              <w:left w:type="dxa" w:w="200"/>
              <w:bottom w:type="dxa" w:w="100"/>
              <w:right w:type="dxa" w:w="200"/>
            </w:tcMar>
          </w:tcPr>
          <w:p>
            <w:pPr>
              <w:spacing w:after="40" w:before="0"/>
              <w:jc w:val="center"/>
            </w:pPr>
            <w:r>
              <w:rPr>
                <w:rFonts w:ascii="Arial" w:cs="Arial" w:eastAsia="Arial" w:hAnsi="Arial"/>
                <w:b/>
                <w:bCs/>
                <w:color w:val="FFFFFF"/>
                <w:sz w:val="22"/>
                <w:szCs w:val="22"/>
              </w:rPr>
              <w:t xml:space="preserve">Reset Cursor  INT 10h</w:t>
            </w:r>
          </w:p>
          <w:p>
            <w:pPr>
              <w:spacing w:after="0" w:before="0"/>
              <w:jc w:val="center"/>
            </w:pPr>
            <w:r>
              <w:rPr>
                <w:rFonts w:ascii="Arial" w:cs="Arial" w:eastAsia="Arial" w:hAnsi="Arial"/>
                <w:color w:val="E0E0E0"/>
                <w:sz w:val="18"/>
                <w:szCs w:val="18"/>
              </w:rPr>
              <w:t xml:space="preserve">Move cursor to row 0, col 0</w:t>
            </w:r>
          </w:p>
        </w:tc>
      </w:tr>
      <w:tr>
        <w:tc>
          <w:tcPr>
            <w:tcW w:type="dxa" w:w="9360"/>
            <w:tcBorders>
              <w:top w:val="none"/>
              <w:left w:val="none"/>
              <w:bottom w:val="none"/>
              <w:right w:val="none"/>
            </w:tcBorders>
            <w:tcMar>
              <w:top w:type="dxa" w:w="0"/>
              <w:left w:type="dxa" w:w="140"/>
              <w:bottom w:type="dxa" w:w="0"/>
              <w:right w:type="dxa" w:w="140"/>
            </w:tcMar>
          </w:tcPr>
          <w:p>
            <w:pPr>
              <w:spacing w:after="0" w:before="0"/>
              <w:jc w:val="center"/>
            </w:pPr>
            <w:r>
              <w:rPr>
                <w:rFonts w:ascii="Arial" w:cs="Arial" w:eastAsia="Arial" w:hAnsi="Arial"/>
                <w:color w:val="888888"/>
                <w:sz w:val="18"/>
                <w:szCs w:val="18"/>
              </w:rPr>
              <w:t xml:space="preserve">▼</w:t>
            </w:r>
          </w:p>
        </w:tc>
      </w:tr>
      <w:tr>
        <w:tc>
          <w:tcPr>
            <w:tcW w:type="dxa" w:w="9360"/>
            <w:tcBorders>
              <w:top w:val="single" w:color="B8540A" w:sz="1"/>
              <w:left w:val="single" w:color="B8540A" w:sz="1"/>
              <w:bottom w:val="single" w:color="B8540A" w:sz="1"/>
              <w:right w:val="single" w:color="B8540A" w:sz="1"/>
            </w:tcBorders>
            <w:shd w:fill="B8540A" w:val="clear"/>
            <w:tcMar>
              <w:top w:type="dxa" w:w="100"/>
              <w:left w:type="dxa" w:w="200"/>
              <w:bottom w:type="dxa" w:w="100"/>
              <w:right w:type="dxa" w:w="200"/>
            </w:tcMar>
          </w:tcPr>
          <w:p>
            <w:pPr>
              <w:spacing w:after="40" w:before="0"/>
              <w:jc w:val="center"/>
            </w:pPr>
            <w:r>
              <w:rPr>
                <w:rFonts w:ascii="Arial" w:cs="Arial" w:eastAsia="Arial" w:hAnsi="Arial"/>
                <w:b/>
                <w:bCs/>
                <w:color w:val="FFFFFF"/>
                <w:sz w:val="22"/>
                <w:szCs w:val="22"/>
              </w:rPr>
              <w:t xml:space="preserve">Print HH:MM:SS  INT 21h</w:t>
            </w:r>
          </w:p>
          <w:p>
            <w:pPr>
              <w:spacing w:after="0" w:before="0"/>
              <w:jc w:val="center"/>
            </w:pPr>
            <w:r>
              <w:rPr>
                <w:rFonts w:ascii="Arial" w:cs="Arial" w:eastAsia="Arial" w:hAnsi="Arial"/>
                <w:color w:val="E0E0E0"/>
                <w:sz w:val="18"/>
                <w:szCs w:val="18"/>
              </w:rPr>
              <w:t xml:space="preserve">Write string to screen</w:t>
            </w:r>
          </w:p>
        </w:tc>
      </w:tr>
      <w:tr>
        <w:tc>
          <w:tcPr>
            <w:tcW w:type="dxa" w:w="9360"/>
            <w:tcBorders>
              <w:top w:val="none"/>
              <w:left w:val="none"/>
              <w:bottom w:val="none"/>
              <w:right w:val="none"/>
            </w:tcBorders>
            <w:tcMar>
              <w:top w:type="dxa" w:w="0"/>
              <w:left w:type="dxa" w:w="140"/>
              <w:bottom w:type="dxa" w:w="0"/>
              <w:right w:type="dxa" w:w="140"/>
            </w:tcMar>
          </w:tcPr>
          <w:p>
            <w:pPr>
              <w:spacing w:after="0" w:before="0"/>
              <w:jc w:val="center"/>
            </w:pPr>
            <w:r>
              <w:rPr>
                <w:rFonts w:ascii="Arial" w:cs="Arial" w:eastAsia="Arial" w:hAnsi="Arial"/>
                <w:color w:val="888888"/>
                <w:sz w:val="18"/>
                <w:szCs w:val="18"/>
              </w:rPr>
              <w:t xml:space="preserve">▼</w:t>
            </w:r>
          </w:p>
        </w:tc>
      </w:tr>
      <w:tr>
        <w:tc>
          <w:tcPr>
            <w:tcW w:type="dxa" w:w="9360"/>
            <w:tcBorders>
              <w:top w:val="single" w:color="8B1A1A" w:sz="1"/>
              <w:left w:val="single" w:color="8B1A1A" w:sz="1"/>
              <w:bottom w:val="single" w:color="8B1A1A" w:sz="1"/>
              <w:right w:val="single" w:color="8B1A1A" w:sz="1"/>
            </w:tcBorders>
            <w:shd w:fill="8B1A1A" w:val="clear"/>
            <w:tcMar>
              <w:top w:type="dxa" w:w="100"/>
              <w:left w:type="dxa" w:w="200"/>
              <w:bottom w:type="dxa" w:w="100"/>
              <w:right w:type="dxa" w:w="200"/>
            </w:tcMar>
          </w:tcPr>
          <w:p>
            <w:pPr>
              <w:spacing w:after="40" w:before="0"/>
              <w:jc w:val="center"/>
            </w:pPr>
            <w:r>
              <w:rPr>
                <w:rFonts w:ascii="Arial" w:cs="Arial" w:eastAsia="Arial" w:hAnsi="Arial"/>
                <w:b/>
                <w:bCs/>
                <w:color w:val="FFFFFF"/>
                <w:sz w:val="22"/>
                <w:szCs w:val="22"/>
              </w:rPr>
              <w:t xml:space="preserve">Second changed?</w:t>
            </w:r>
          </w:p>
          <w:p>
            <w:pPr>
              <w:spacing w:after="0" w:before="0"/>
              <w:jc w:val="center"/>
            </w:pPr>
            <w:r>
              <w:rPr>
                <w:rFonts w:ascii="Arial" w:cs="Arial" w:eastAsia="Arial" w:hAnsi="Arial"/>
                <w:color w:val="E0E0E0"/>
                <w:sz w:val="18"/>
                <w:szCs w:val="18"/>
              </w:rPr>
              <w:t xml:space="preserve">Compare DH with prev_sec</w:t>
            </w:r>
          </w:p>
        </w:tc>
      </w:tr>
      <w:tr>
        <w:tc>
          <w:tcPr>
            <w:tcW w:type="dxa" w:w="9360"/>
            <w:tcBorders>
              <w:top w:val="none"/>
              <w:left w:val="none"/>
              <w:bottom w:val="none"/>
              <w:right w:val="none"/>
            </w:tcBorders>
            <w:tcMar>
              <w:top w:type="dxa" w:w="0"/>
              <w:left w:type="dxa" w:w="140"/>
              <w:bottom w:type="dxa" w:w="0"/>
              <w:right w:type="dxa" w:w="140"/>
            </w:tcMar>
          </w:tcPr>
          <w:p>
            <w:pPr>
              <w:spacing w:after="0" w:before="0"/>
              <w:jc w:val="center"/>
            </w:pPr>
            <w:r>
              <w:rPr>
                <w:rFonts w:ascii="Arial" w:cs="Arial" w:eastAsia="Arial" w:hAnsi="Arial"/>
                <w:color w:val="888888"/>
                <w:sz w:val="18"/>
                <w:szCs w:val="18"/>
              </w:rPr>
              <w:t xml:space="preserve">▼</w:t>
            </w:r>
          </w:p>
        </w:tc>
      </w:tr>
      <w:tr>
        <w:tc>
          <w:tcPr>
            <w:tcW w:type="dxa" w:w="9360"/>
            <w:tcBorders>
              <w:top w:val="single" w:color="1D6A3C" w:sz="1"/>
              <w:left w:val="single" w:color="1D6A3C" w:sz="1"/>
              <w:bottom w:val="single" w:color="1D6A3C" w:sz="1"/>
              <w:right w:val="single" w:color="1D6A3C" w:sz="1"/>
            </w:tcBorders>
            <w:shd w:fill="1D6A3C" w:val="clear"/>
            <w:tcMar>
              <w:top w:type="dxa" w:w="100"/>
              <w:left w:type="dxa" w:w="200"/>
              <w:bottom w:type="dxa" w:w="100"/>
              <w:right w:type="dxa" w:w="200"/>
            </w:tcMar>
          </w:tcPr>
          <w:p>
            <w:pPr>
              <w:spacing w:after="40" w:before="0"/>
              <w:jc w:val="center"/>
            </w:pPr>
            <w:r>
              <w:rPr>
                <w:rFonts w:ascii="Arial" w:cs="Arial" w:eastAsia="Arial" w:hAnsi="Arial"/>
                <w:b/>
                <w:bCs/>
                <w:color w:val="FFFFFF"/>
                <w:sz w:val="22"/>
                <w:szCs w:val="22"/>
              </w:rPr>
              <w:t xml:space="preserve">Key pressed?  INT 16h</w:t>
            </w:r>
          </w:p>
          <w:p>
            <w:pPr>
              <w:spacing w:after="0" w:before="0"/>
              <w:jc w:val="center"/>
            </w:pPr>
            <w:r>
              <w:rPr>
                <w:rFonts w:ascii="Arial" w:cs="Arial" w:eastAsia="Arial" w:hAnsi="Arial"/>
                <w:color w:val="E0E0E0"/>
                <w:sz w:val="18"/>
                <w:szCs w:val="18"/>
              </w:rPr>
              <w:t xml:space="preserve">AH=01h non-blocking check</w:t>
            </w:r>
          </w:p>
        </w:tc>
      </w:tr>
      <w:tr>
        <w:tc>
          <w:tcPr>
            <w:tcW w:type="dxa" w:w="9360"/>
            <w:tcBorders>
              <w:top w:val="none"/>
              <w:left w:val="none"/>
              <w:bottom w:val="none"/>
              <w:right w:val="none"/>
            </w:tcBorders>
            <w:tcMar>
              <w:top w:type="dxa" w:w="0"/>
              <w:left w:type="dxa" w:w="140"/>
              <w:bottom w:type="dxa" w:w="0"/>
              <w:right w:type="dxa" w:w="140"/>
            </w:tcMar>
          </w:tcPr>
          <w:p>
            <w:pPr>
              <w:spacing w:after="0" w:before="0"/>
              <w:jc w:val="center"/>
            </w:pPr>
            <w:r>
              <w:rPr>
                <w:rFonts w:ascii="Arial" w:cs="Arial" w:eastAsia="Arial" w:hAnsi="Arial"/>
                <w:color w:val="888888"/>
                <w:sz w:val="18"/>
                <w:szCs w:val="18"/>
              </w:rPr>
              <w:t xml:space="preserve">▼</w:t>
            </w:r>
          </w:p>
        </w:tc>
      </w:tr>
      <w:tr>
        <w:tc>
          <w:tcPr>
            <w:tcW w:type="dxa" w:w="9360"/>
            <w:tcBorders>
              <w:top w:val="single" w:color="1D6A3C" w:sz="1"/>
              <w:left w:val="single" w:color="1D6A3C" w:sz="1"/>
              <w:bottom w:val="single" w:color="1D6A3C" w:sz="1"/>
              <w:right w:val="single" w:color="1D6A3C" w:sz="1"/>
            </w:tcBorders>
            <w:shd w:fill="1D6A3C" w:val="clear"/>
            <w:tcMar>
              <w:top w:type="dxa" w:w="100"/>
              <w:left w:type="dxa" w:w="200"/>
              <w:bottom w:type="dxa" w:w="100"/>
              <w:right w:type="dxa" w:w="200"/>
            </w:tcMar>
          </w:tcPr>
          <w:p>
            <w:pPr>
              <w:spacing w:after="40" w:before="0"/>
              <w:jc w:val="center"/>
            </w:pPr>
            <w:r>
              <w:rPr>
                <w:rFonts w:ascii="Arial" w:cs="Arial" w:eastAsia="Arial" w:hAnsi="Arial"/>
                <w:b/>
                <w:bCs/>
                <w:color w:val="FFFFFF"/>
                <w:sz w:val="22"/>
                <w:szCs w:val="22"/>
              </w:rPr>
              <w:t xml:space="preserve">EXIT  INT 21h (4Ch)</w:t>
            </w:r>
          </w:p>
          <w:p>
            <w:pPr>
              <w:spacing w:after="0" w:before="0"/>
              <w:jc w:val="center"/>
            </w:pPr>
            <w:r>
              <w:rPr>
                <w:rFonts w:ascii="Arial" w:cs="Arial" w:eastAsia="Arial" w:hAnsi="Arial"/>
                <w:color w:val="E0E0E0"/>
                <w:sz w:val="18"/>
                <w:szCs w:val="18"/>
              </w:rPr>
              <w:t xml:space="preserve">Return to DOS</w:t>
            </w:r>
          </w:p>
        </w:tc>
      </w:tr>
    </w:tbl>
    <w:p>
      <w:pPr>
        <w:spacing w:after="120" w:before="0"/>
      </w:pPr>
      <w:r>
        <w:t xml:space="preserve"/>
      </w:r>
    </w:p>
    <w:p>
      <w:pPr>
        <w:spacing w:after="120" w:before="60" w:line="320"/>
      </w:pPr>
      <w:r>
        <w:rPr>
          <w:rFonts w:ascii="Arial" w:cs="Arial" w:eastAsia="Arial" w:hAnsi="Arial"/>
          <w:color w:val="2C2C2C"/>
          <w:sz w:val="22"/>
          <w:szCs w:val="22"/>
        </w:rPr>
        <w:t xml:space="preserve">The loop at the center (steps 2 → 8 → 2) runs indefinitely. Each iteration polls the RTC and only proceeds to display when the second value has changed. The loop exits cleanly when any key is pressed.</w:t>
      </w:r>
    </w:p>
    <w:p>
      <w:pPr>
        <w:spacing w:after="12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4. Code Explanation</w:t>
      </w:r>
    </w:p>
    <w:p>
      <w:pPr>
        <w:pStyle w:val="Heading2"/>
        <w:spacing w:after="120" w:before="280"/>
      </w:pPr>
      <w:r>
        <w:rPr>
          <w:rFonts w:ascii="Arial" w:cs="Arial" w:eastAsia="Arial" w:hAnsi="Arial"/>
          <w:b/>
          <w:bCs/>
          <w:color w:val="2E75B6"/>
          <w:sz w:val="28"/>
          <w:szCs w:val="28"/>
        </w:rPr>
        <w:t xml:space="preserve">4.1  Data Segment</w:t>
      </w:r>
    </w:p>
    <w:p>
      <w:pPr>
        <w:spacing w:after="120" w:before="60" w:line="320"/>
      </w:pPr>
      <w:r>
        <w:rPr>
          <w:rFonts w:ascii="Arial" w:cs="Arial" w:eastAsia="Arial" w:hAnsi="Arial"/>
          <w:color w:val="2C2C2C"/>
          <w:sz w:val="22"/>
          <w:szCs w:val="22"/>
        </w:rPr>
        <w:t xml:space="preserve">The data segment defines two variables used throughout the program: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40" w:before="0"/>
            </w:pPr>
            <w:r>
              <w:rPr>
                <w:rFonts w:ascii="Courier New" w:cs="Courier New" w:eastAsia="Courier New" w:hAnsi="Courier New"/>
                <w:color w:val="1A1A1A"/>
                <w:sz w:val="19"/>
                <w:szCs w:val="19"/>
              </w:rPr>
              <w:t xml:space="preserve">.DATA</w:t>
            </w:r>
          </w:p>
          <w:p>
            <w:pPr>
              <w:spacing w:after="40" w:before="0"/>
            </w:pPr>
            <w:r>
              <w:rPr>
                <w:rFonts w:ascii="Courier New" w:cs="Courier New" w:eastAsia="Courier New" w:hAnsi="Courier New"/>
                <w:color w:val="1A1A1A"/>
                <w:sz w:val="19"/>
                <w:szCs w:val="19"/>
              </w:rPr>
              <w:t xml:space="preserve">    time_str    DB  "HH:MM:SS", 13, 10, '$'</w:t>
            </w:r>
          </w:p>
          <w:p>
            <w:pPr>
              <w:spacing w:after="40" w:before="0"/>
            </w:pPr>
            <w:r>
              <w:rPr>
                <w:rFonts w:ascii="Courier New" w:cs="Courier New" w:eastAsia="Courier New" w:hAnsi="Courier New"/>
                <w:color w:val="1A1A1A"/>
                <w:sz w:val="19"/>
                <w:szCs w:val="19"/>
              </w:rPr>
              <w:t xml:space="preserve">    prev_sec    DB  0FFh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time_str</w:t>
            </w:r>
          </w:p>
        </w:tc>
        <w:tc>
          <w:tcPr>
            <w:tcW w:type="dxa" w:w="4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"HH:MM:SS", 13, 10, '$'</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Output buffer with CR+LF and DOS string terminator</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prev_sec</w:t>
            </w:r>
          </w:p>
        </w:tc>
        <w:tc>
          <w:tcPr>
            <w:tcW w:type="dxa" w:w="4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0FFh (255)</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Saves last seen second; FFh forces first-frame display</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4.2  Initialization</w:t>
      </w:r>
    </w:p>
    <w:p>
      <w:pPr>
        <w:spacing w:after="120" w:before="60" w:line="320"/>
      </w:pPr>
      <w:r>
        <w:rPr>
          <w:rFonts w:ascii="Arial" w:cs="Arial" w:eastAsia="Arial" w:hAnsi="Arial"/>
          <w:color w:val="2C2C2C"/>
          <w:sz w:val="22"/>
          <w:szCs w:val="22"/>
        </w:rPr>
        <w:t xml:space="preserve">At startup the data segment is loaded into DS and the cursor is moved to row 0, column 0 so the clock always prints in the top-left corner.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40" w:before="0"/>
            </w:pPr>
            <w:r>
              <w:rPr>
                <w:rFonts w:ascii="Courier New" w:cs="Courier New" w:eastAsia="Courier New" w:hAnsi="Courier New"/>
                <w:color w:val="1A1A1A"/>
                <w:sz w:val="19"/>
                <w:szCs w:val="19"/>
              </w:rPr>
              <w:t xml:space="preserve">MOV AX, @DATA</w:t>
            </w:r>
          </w:p>
          <w:p>
            <w:pPr>
              <w:spacing w:after="40" w:before="0"/>
            </w:pPr>
            <w:r>
              <w:rPr>
                <w:rFonts w:ascii="Courier New" w:cs="Courier New" w:eastAsia="Courier New" w:hAnsi="Courier New"/>
                <w:color w:val="1A1A1A"/>
                <w:sz w:val="19"/>
                <w:szCs w:val="19"/>
              </w:rPr>
              <w:t xml:space="preserve">MOV DS, AX            ; Point DS to our data segment</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MOV AH, 02h           ; BIOS: Set cursor position</w:t>
            </w:r>
          </w:p>
          <w:p>
            <w:pPr>
              <w:spacing w:after="40" w:before="0"/>
            </w:pPr>
            <w:r>
              <w:rPr>
                <w:rFonts w:ascii="Courier New" w:cs="Courier New" w:eastAsia="Courier New" w:hAnsi="Courier New"/>
                <w:color w:val="1A1A1A"/>
                <w:sz w:val="19"/>
                <w:szCs w:val="19"/>
              </w:rPr>
              <w:t xml:space="preserve">MOV BH, 00h           ; Page 0</w:t>
            </w:r>
          </w:p>
          <w:p>
            <w:pPr>
              <w:spacing w:after="40" w:before="0"/>
            </w:pPr>
            <w:r>
              <w:rPr>
                <w:rFonts w:ascii="Courier New" w:cs="Courier New" w:eastAsia="Courier New" w:hAnsi="Courier New"/>
                <w:color w:val="1A1A1A"/>
                <w:sz w:val="19"/>
                <w:szCs w:val="19"/>
              </w:rPr>
              <w:t xml:space="preserve">MOV DH, 00h           ; Row 0</w:t>
            </w:r>
          </w:p>
          <w:p>
            <w:pPr>
              <w:spacing w:after="40" w:before="0"/>
            </w:pPr>
            <w:r>
              <w:rPr>
                <w:rFonts w:ascii="Courier New" w:cs="Courier New" w:eastAsia="Courier New" w:hAnsi="Courier New"/>
                <w:color w:val="1A1A1A"/>
                <w:sz w:val="19"/>
                <w:szCs w:val="19"/>
              </w:rPr>
              <w:t xml:space="preserve">MOV DL, 00h           ; Column 0</w:t>
            </w:r>
          </w:p>
          <w:p>
            <w:pPr>
              <w:spacing w:after="40" w:before="0"/>
            </w:pPr>
            <w:r>
              <w:rPr>
                <w:rFonts w:ascii="Courier New" w:cs="Courier New" w:eastAsia="Courier New" w:hAnsi="Courier New"/>
                <w:color w:val="1A1A1A"/>
                <w:sz w:val="19"/>
                <w:szCs w:val="19"/>
              </w:rPr>
              <w:t xml:space="preserve">INT 10h</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4.3  Reading the RTC Clock</w:t>
      </w:r>
    </w:p>
    <w:p>
      <w:pPr>
        <w:spacing w:after="120" w:before="60" w:line="320"/>
      </w:pPr>
      <w:r>
        <w:rPr>
          <w:rFonts w:ascii="Arial" w:cs="Arial" w:eastAsia="Arial" w:hAnsi="Arial"/>
          <w:color w:val="2C2C2C"/>
          <w:sz w:val="22"/>
          <w:szCs w:val="22"/>
        </w:rPr>
        <w:t xml:space="preserve">INT 1Ah with AH=02h is the core of the project. It is a BIOS interrupt that reads the hardware RTC chip and returns the current time in BCD format across three registers.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40" w:before="0"/>
            </w:pPr>
            <w:r>
              <w:rPr>
                <w:rFonts w:ascii="Courier New" w:cs="Courier New" w:eastAsia="Courier New" w:hAnsi="Courier New"/>
                <w:color w:val="1A1A1A"/>
                <w:sz w:val="19"/>
                <w:szCs w:val="19"/>
              </w:rPr>
              <w:t xml:space="preserve">MOV AH, 02h</w:t>
            </w:r>
          </w:p>
          <w:p>
            <w:pPr>
              <w:spacing w:after="40" w:before="0"/>
            </w:pPr>
            <w:r>
              <w:rPr>
                <w:rFonts w:ascii="Courier New" w:cs="Courier New" w:eastAsia="Courier New" w:hAnsi="Courier New"/>
                <w:color w:val="1A1A1A"/>
                <w:sz w:val="19"/>
                <w:szCs w:val="19"/>
              </w:rPr>
              <w:t xml:space="preserve">INT 1Ah</w:t>
            </w:r>
          </w:p>
          <w:p>
            <w:pPr>
              <w:spacing w:after="40" w:before="0"/>
            </w:pPr>
            <w:r>
              <w:rPr>
                <w:rFonts w:ascii="Courier New" w:cs="Courier New" w:eastAsia="Courier New" w:hAnsi="Courier New"/>
                <w:color w:val="1A1A1A"/>
                <w:sz w:val="19"/>
                <w:szCs w:val="19"/>
              </w:rPr>
              <w:t xml:space="preserve">; After the interrupt:</w:t>
            </w:r>
          </w:p>
          <w:p>
            <w:pPr>
              <w:spacing w:after="40" w:before="0"/>
            </w:pPr>
            <w:r>
              <w:rPr>
                <w:rFonts w:ascii="Courier New" w:cs="Courier New" w:eastAsia="Courier New" w:hAnsi="Courier New"/>
                <w:color w:val="1A1A1A"/>
                <w:sz w:val="19"/>
                <w:szCs w:val="19"/>
              </w:rPr>
              <w:t xml:space="preserve">;   CH = Current hours   (BCD, e.g., 14 o'clock = 14h)</w:t>
            </w:r>
          </w:p>
          <w:p>
            <w:pPr>
              <w:spacing w:after="40" w:before="0"/>
            </w:pPr>
            <w:r>
              <w:rPr>
                <w:rFonts w:ascii="Courier New" w:cs="Courier New" w:eastAsia="Courier New" w:hAnsi="Courier New"/>
                <w:color w:val="1A1A1A"/>
                <w:sz w:val="19"/>
                <w:szCs w:val="19"/>
              </w:rPr>
              <w:t xml:space="preserve">;   CL = Current minutes (BCD, e.g., 59 min      = 59h)</w:t>
            </w:r>
          </w:p>
          <w:p>
            <w:pPr>
              <w:spacing w:after="40" w:before="0"/>
            </w:pPr>
            <w:r>
              <w:rPr>
                <w:rFonts w:ascii="Courier New" w:cs="Courier New" w:eastAsia="Courier New" w:hAnsi="Courier New"/>
                <w:color w:val="1A1A1A"/>
                <w:sz w:val="19"/>
                <w:szCs w:val="19"/>
              </w:rPr>
              <w:t xml:space="preserve">;   DH = Current seconds (BCD, e.g., 07 sec      = 07h)</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4.4  BCD to ASCII Conversion Procedure</w:t>
      </w:r>
    </w:p>
    <w:p>
      <w:pPr>
        <w:spacing w:after="120" w:before="60" w:line="320"/>
      </w:pPr>
      <w:r>
        <w:rPr>
          <w:rFonts w:ascii="Arial" w:cs="Arial" w:eastAsia="Arial" w:hAnsi="Arial"/>
          <w:color w:val="2C2C2C"/>
          <w:sz w:val="22"/>
          <w:szCs w:val="22"/>
        </w:rPr>
        <w:t xml:space="preserve">The BCD_TO_ASCII procedure converts a single BCD byte into two ASCII digit characters. This is the critical conversion that makes the numbers printable on screen.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40" w:before="0"/>
            </w:pPr>
            <w:r>
              <w:rPr>
                <w:rFonts w:ascii="Courier New" w:cs="Courier New" w:eastAsia="Courier New" w:hAnsi="Courier New"/>
                <w:color w:val="1A1A1A"/>
                <w:sz w:val="19"/>
                <w:szCs w:val="19"/>
              </w:rPr>
              <w:t xml:space="preserve">BCD_TO_ASCII PROC</w:t>
            </w:r>
          </w:p>
          <w:p>
            <w:pPr>
              <w:spacing w:after="40" w:before="0"/>
            </w:pPr>
            <w:r>
              <w:rPr>
                <w:rFonts w:ascii="Courier New" w:cs="Courier New" w:eastAsia="Courier New" w:hAnsi="Courier New"/>
                <w:color w:val="1A1A1A"/>
                <w:sz w:val="19"/>
                <w:szCs w:val="19"/>
              </w:rPr>
              <w:t xml:space="preserve">    MOV AH, AL        ; Copy byte to AH</w:t>
            </w:r>
          </w:p>
          <w:p>
            <w:pPr>
              <w:spacing w:after="40" w:before="0"/>
            </w:pPr>
            <w:r>
              <w:rPr>
                <w:rFonts w:ascii="Courier New" w:cs="Courier New" w:eastAsia="Courier New" w:hAnsi="Courier New"/>
                <w:color w:val="1A1A1A"/>
                <w:sz w:val="19"/>
                <w:szCs w:val="19"/>
              </w:rPr>
              <w:t xml:space="preserve">    SHR AH, 4         ; Shift upper nibble right → tens digit (0–9)</w:t>
            </w:r>
          </w:p>
          <w:p>
            <w:pPr>
              <w:spacing w:after="40" w:before="0"/>
            </w:pPr>
            <w:r>
              <w:rPr>
                <w:rFonts w:ascii="Courier New" w:cs="Courier New" w:eastAsia="Courier New" w:hAnsi="Courier New"/>
                <w:color w:val="1A1A1A"/>
                <w:sz w:val="19"/>
                <w:szCs w:val="19"/>
              </w:rPr>
              <w:t xml:space="preserve">    AND AL, 0Fh       ; Mask upper nibble → units digit (0–9)</w:t>
            </w:r>
          </w:p>
          <w:p>
            <w:pPr>
              <w:spacing w:after="40" w:before="0"/>
            </w:pPr>
            <w:r>
              <w:rPr>
                <w:rFonts w:ascii="Courier New" w:cs="Courier New" w:eastAsia="Courier New" w:hAnsi="Courier New"/>
                <w:color w:val="1A1A1A"/>
                <w:sz w:val="19"/>
                <w:szCs w:val="19"/>
              </w:rPr>
              <w:t xml:space="preserve">    ADD AH, 30h       ; Convert to ASCII: 0→'0', 9→'9'</w:t>
            </w:r>
          </w:p>
          <w:p>
            <w:pPr>
              <w:spacing w:after="40" w:before="0"/>
            </w:pPr>
            <w:r>
              <w:rPr>
                <w:rFonts w:ascii="Courier New" w:cs="Courier New" w:eastAsia="Courier New" w:hAnsi="Courier New"/>
                <w:color w:val="1A1A1A"/>
                <w:sz w:val="19"/>
                <w:szCs w:val="19"/>
              </w:rPr>
              <w:t xml:space="preserve">    ADD AL, 30h       ; Convert to ASCII: 0→'0', 9→'9'</w:t>
            </w:r>
          </w:p>
          <w:p>
            <w:pPr>
              <w:spacing w:after="40" w:before="0"/>
            </w:pPr>
            <w:r>
              <w:rPr>
                <w:rFonts w:ascii="Courier New" w:cs="Courier New" w:eastAsia="Courier New" w:hAnsi="Courier New"/>
                <w:color w:val="1A1A1A"/>
                <w:sz w:val="19"/>
                <w:szCs w:val="19"/>
              </w:rPr>
              <w:t xml:space="preserve">    RET</w:t>
            </w:r>
          </w:p>
          <w:p>
            <w:pPr>
              <w:spacing w:after="40" w:before="0"/>
            </w:pPr>
            <w:r>
              <w:rPr>
                <w:rFonts w:ascii="Courier New" w:cs="Courier New" w:eastAsia="Courier New" w:hAnsi="Courier New"/>
                <w:color w:val="1A1A1A"/>
                <w:sz w:val="19"/>
                <w:szCs w:val="19"/>
              </w:rPr>
              <w:t xml:space="preserve">BCD_TO_ASCII ENDP</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Why ADD 30h?</w:t>
            </w:r>
          </w:p>
          <w:p>
            <w:pPr>
              <w:spacing w:after="0" w:before="0"/>
            </w:pPr>
            <w:r>
              <w:rPr>
                <w:rFonts w:ascii="Arial" w:cs="Arial" w:eastAsia="Arial" w:hAnsi="Arial"/>
                <w:color w:val="2C2C2C"/>
                <w:sz w:val="21"/>
                <w:szCs w:val="21"/>
              </w:rPr>
              <w:t xml:space="preserve">ASCII character '0' has value 48 (= 30h). So digit 0 + 30h = '0', digit 9 + 30h = '9'. This maps any digit 0–9 directly to its printable character.</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4.5  Populating the Time String</w:t>
      </w:r>
    </w:p>
    <w:p>
      <w:pPr>
        <w:spacing w:after="120" w:before="60" w:line="320"/>
      </w:pPr>
      <w:r>
        <w:rPr>
          <w:rFonts w:ascii="Arial" w:cs="Arial" w:eastAsia="Arial" w:hAnsi="Arial"/>
          <w:color w:val="2C2C2C"/>
          <w:sz w:val="22"/>
          <w:szCs w:val="22"/>
        </w:rPr>
        <w:t xml:space="preserve">After conversion, the two digit characters for each time unit are written into the correct positions of the time_str buffer in the data segment.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40" w:before="0"/>
            </w:pPr>
            <w:r>
              <w:rPr>
                <w:rFonts w:ascii="Courier New" w:cs="Courier New" w:eastAsia="Courier New" w:hAnsi="Courier New"/>
                <w:color w:val="1A1A1A"/>
                <w:sz w:val="19"/>
                <w:szCs w:val="19"/>
              </w:rPr>
              <w:t xml:space="preserve">; Hours → positions [0] and [1]</w:t>
            </w:r>
          </w:p>
          <w:p>
            <w:pPr>
              <w:spacing w:after="40" w:before="0"/>
            </w:pPr>
            <w:r>
              <w:rPr>
                <w:rFonts w:ascii="Courier New" w:cs="Courier New" w:eastAsia="Courier New" w:hAnsi="Courier New"/>
                <w:color w:val="1A1A1A"/>
                <w:sz w:val="19"/>
                <w:szCs w:val="19"/>
              </w:rPr>
              <w:t xml:space="preserve">MOV AL, CH</w:t>
            </w:r>
          </w:p>
          <w:p>
            <w:pPr>
              <w:spacing w:after="40" w:before="0"/>
            </w:pPr>
            <w:r>
              <w:rPr>
                <w:rFonts w:ascii="Courier New" w:cs="Courier New" w:eastAsia="Courier New" w:hAnsi="Courier New"/>
                <w:color w:val="1A1A1A"/>
                <w:sz w:val="19"/>
                <w:szCs w:val="19"/>
              </w:rPr>
              <w:t xml:space="preserve">CALL BCD_TO_ASCII</w:t>
            </w:r>
          </w:p>
          <w:p>
            <w:pPr>
              <w:spacing w:after="40" w:before="0"/>
            </w:pPr>
            <w:r>
              <w:rPr>
                <w:rFonts w:ascii="Courier New" w:cs="Courier New" w:eastAsia="Courier New" w:hAnsi="Courier New"/>
                <w:color w:val="1A1A1A"/>
                <w:sz w:val="19"/>
                <w:szCs w:val="19"/>
              </w:rPr>
              <w:t xml:space="preserve">MOV time_str[0], AH   ; tens digit of hours</w:t>
            </w:r>
          </w:p>
          <w:p>
            <w:pPr>
              <w:spacing w:after="40" w:before="0"/>
            </w:pPr>
            <w:r>
              <w:rPr>
                <w:rFonts w:ascii="Courier New" w:cs="Courier New" w:eastAsia="Courier New" w:hAnsi="Courier New"/>
                <w:color w:val="1A1A1A"/>
                <w:sz w:val="19"/>
                <w:szCs w:val="19"/>
              </w:rPr>
              <w:t xml:space="preserve">MOV time_str[1], AL   ; units digit of hours</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Minutes → positions [3] and [4]  (position [2] = ':')</w:t>
            </w:r>
          </w:p>
          <w:p>
            <w:pPr>
              <w:spacing w:after="40" w:before="0"/>
            </w:pPr>
            <w:r>
              <w:rPr>
                <w:rFonts w:ascii="Courier New" w:cs="Courier New" w:eastAsia="Courier New" w:hAnsi="Courier New"/>
                <w:color w:val="1A1A1A"/>
                <w:sz w:val="19"/>
                <w:szCs w:val="19"/>
              </w:rPr>
              <w:t xml:space="preserve">MOV AL, CL</w:t>
            </w:r>
          </w:p>
          <w:p>
            <w:pPr>
              <w:spacing w:after="40" w:before="0"/>
            </w:pPr>
            <w:r>
              <w:rPr>
                <w:rFonts w:ascii="Courier New" w:cs="Courier New" w:eastAsia="Courier New" w:hAnsi="Courier New"/>
                <w:color w:val="1A1A1A"/>
                <w:sz w:val="19"/>
                <w:szCs w:val="19"/>
              </w:rPr>
              <w:t xml:space="preserve">CALL BCD_TO_ASCII</w:t>
            </w:r>
          </w:p>
          <w:p>
            <w:pPr>
              <w:spacing w:after="40" w:before="0"/>
            </w:pPr>
            <w:r>
              <w:rPr>
                <w:rFonts w:ascii="Courier New" w:cs="Courier New" w:eastAsia="Courier New" w:hAnsi="Courier New"/>
                <w:color w:val="1A1A1A"/>
                <w:sz w:val="19"/>
                <w:szCs w:val="19"/>
              </w:rPr>
              <w:t xml:space="preserve">MOV time_str[3], AH</w:t>
            </w:r>
          </w:p>
          <w:p>
            <w:pPr>
              <w:spacing w:after="40" w:before="0"/>
            </w:pPr>
            <w:r>
              <w:rPr>
                <w:rFonts w:ascii="Courier New" w:cs="Courier New" w:eastAsia="Courier New" w:hAnsi="Courier New"/>
                <w:color w:val="1A1A1A"/>
                <w:sz w:val="19"/>
                <w:szCs w:val="19"/>
              </w:rPr>
              <w:t xml:space="preserve">MOV time_str[4], AL</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Seconds → positions [6] and [7]  (position [5] = ':')</w:t>
            </w:r>
          </w:p>
          <w:p>
            <w:pPr>
              <w:spacing w:after="40" w:before="0"/>
            </w:pPr>
            <w:r>
              <w:rPr>
                <w:rFonts w:ascii="Courier New" w:cs="Courier New" w:eastAsia="Courier New" w:hAnsi="Courier New"/>
                <w:color w:val="1A1A1A"/>
                <w:sz w:val="19"/>
                <w:szCs w:val="19"/>
              </w:rPr>
              <w:t xml:space="preserve">MOV AL, DH</w:t>
            </w:r>
          </w:p>
          <w:p>
            <w:pPr>
              <w:spacing w:after="40" w:before="0"/>
            </w:pPr>
            <w:r>
              <w:rPr>
                <w:rFonts w:ascii="Courier New" w:cs="Courier New" w:eastAsia="Courier New" w:hAnsi="Courier New"/>
                <w:color w:val="1A1A1A"/>
                <w:sz w:val="19"/>
                <w:szCs w:val="19"/>
              </w:rPr>
              <w:t xml:space="preserve">CALL BCD_TO_ASCII</w:t>
            </w:r>
          </w:p>
          <w:p>
            <w:pPr>
              <w:spacing w:after="40" w:before="0"/>
            </w:pPr>
            <w:r>
              <w:rPr>
                <w:rFonts w:ascii="Courier New" w:cs="Courier New" w:eastAsia="Courier New" w:hAnsi="Courier New"/>
                <w:color w:val="1A1A1A"/>
                <w:sz w:val="19"/>
                <w:szCs w:val="19"/>
              </w:rPr>
              <w:t xml:space="preserve">MOV time_str[6], AH</w:t>
            </w:r>
          </w:p>
          <w:p>
            <w:pPr>
              <w:spacing w:after="40" w:before="0"/>
            </w:pPr>
            <w:r>
              <w:rPr>
                <w:rFonts w:ascii="Courier New" w:cs="Courier New" w:eastAsia="Courier New" w:hAnsi="Courier New"/>
                <w:color w:val="1A1A1A"/>
                <w:sz w:val="19"/>
                <w:szCs w:val="19"/>
              </w:rPr>
              <w:t xml:space="preserve">MOV time_str[7], AL</w:t>
            </w:r>
          </w:p>
        </w:tc>
      </w:tr>
    </w:tbl>
    <w:p>
      <w:pPr>
        <w:spacing w:after="120" w:before="0"/>
      </w:pPr>
      <w:r>
        <w:t xml:space="preserve"/>
      </w:r>
    </w:p>
    <w:p>
      <w:pPr>
        <w:spacing w:after="120" w:before="60" w:line="320"/>
      </w:pPr>
      <w:r>
        <w:rPr>
          <w:rFonts w:ascii="Arial" w:cs="Arial" w:eastAsia="Arial" w:hAnsi="Arial"/>
          <w:color w:val="2C2C2C"/>
          <w:sz w:val="22"/>
          <w:szCs w:val="22"/>
        </w:rPr>
        <w:t xml:space="preserve">Note: Positions [2] and [5] in the string are the colon ':' characters — these are initialized at declaration and never overwritten, so they remain in place automatically.</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4.6  Displaying the Time</w:t>
      </w:r>
    </w:p>
    <w:p>
      <w:pPr>
        <w:spacing w:after="120" w:before="60" w:line="320"/>
      </w:pPr>
      <w:r>
        <w:rPr>
          <w:rFonts w:ascii="Arial" w:cs="Arial" w:eastAsia="Arial" w:hAnsi="Arial"/>
          <w:color w:val="2C2C2C"/>
          <w:sz w:val="22"/>
          <w:szCs w:val="22"/>
        </w:rPr>
        <w:t xml:space="preserve">The cursor is reset to the top-left corner before each print so the new time overwrites the old one cleanly, creating an in-place update with no scrolling.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40" w:before="0"/>
            </w:pPr>
            <w:r>
              <w:rPr>
                <w:rFonts w:ascii="Courier New" w:cs="Courier New" w:eastAsia="Courier New" w:hAnsi="Courier New"/>
                <w:color w:val="1A1A1A"/>
                <w:sz w:val="19"/>
                <w:szCs w:val="19"/>
              </w:rPr>
              <w:t xml:space="preserve">; Reset cursor to top-left</w:t>
            </w:r>
          </w:p>
          <w:p>
            <w:pPr>
              <w:spacing w:after="40" w:before="0"/>
            </w:pPr>
            <w:r>
              <w:rPr>
                <w:rFonts w:ascii="Courier New" w:cs="Courier New" w:eastAsia="Courier New" w:hAnsi="Courier New"/>
                <w:color w:val="1A1A1A"/>
                <w:sz w:val="19"/>
                <w:szCs w:val="19"/>
              </w:rPr>
              <w:t xml:space="preserve">MOV AH, 02h</w:t>
            </w:r>
          </w:p>
          <w:p>
            <w:pPr>
              <w:spacing w:after="40" w:before="0"/>
            </w:pPr>
            <w:r>
              <w:rPr>
                <w:rFonts w:ascii="Courier New" w:cs="Courier New" w:eastAsia="Courier New" w:hAnsi="Courier New"/>
                <w:color w:val="1A1A1A"/>
                <w:sz w:val="19"/>
                <w:szCs w:val="19"/>
              </w:rPr>
              <w:t xml:space="preserve">MOV BH, 00h</w:t>
            </w:r>
          </w:p>
          <w:p>
            <w:pPr>
              <w:spacing w:after="40" w:before="0"/>
            </w:pPr>
            <w:r>
              <w:rPr>
                <w:rFonts w:ascii="Courier New" w:cs="Courier New" w:eastAsia="Courier New" w:hAnsi="Courier New"/>
                <w:color w:val="1A1A1A"/>
                <w:sz w:val="19"/>
                <w:szCs w:val="19"/>
              </w:rPr>
              <w:t xml:space="preserve">MOV DH, 00h           ; Row 0</w:t>
            </w:r>
          </w:p>
          <w:p>
            <w:pPr>
              <w:spacing w:after="40" w:before="0"/>
            </w:pPr>
            <w:r>
              <w:rPr>
                <w:rFonts w:ascii="Courier New" w:cs="Courier New" w:eastAsia="Courier New" w:hAnsi="Courier New"/>
                <w:color w:val="1A1A1A"/>
                <w:sz w:val="19"/>
                <w:szCs w:val="19"/>
              </w:rPr>
              <w:t xml:space="preserve">MOV DL, 00h           ; Column 0</w:t>
            </w:r>
          </w:p>
          <w:p>
            <w:pPr>
              <w:spacing w:after="40" w:before="0"/>
            </w:pPr>
            <w:r>
              <w:rPr>
                <w:rFonts w:ascii="Courier New" w:cs="Courier New" w:eastAsia="Courier New" w:hAnsi="Courier New"/>
                <w:color w:val="1A1A1A"/>
                <w:sz w:val="19"/>
                <w:szCs w:val="19"/>
              </w:rPr>
              <w:t xml:space="preserve">INT 10h</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Print time_str (terminated by '$')</w:t>
            </w:r>
          </w:p>
          <w:p>
            <w:pPr>
              <w:spacing w:after="40" w:before="0"/>
            </w:pPr>
            <w:r>
              <w:rPr>
                <w:rFonts w:ascii="Courier New" w:cs="Courier New" w:eastAsia="Courier New" w:hAnsi="Courier New"/>
                <w:color w:val="1A1A1A"/>
                <w:sz w:val="19"/>
                <w:szCs w:val="19"/>
              </w:rPr>
              <w:t xml:space="preserve">MOV AH, 09h           ; DOS: Print string</w:t>
            </w:r>
          </w:p>
          <w:p>
            <w:pPr>
              <w:spacing w:after="40" w:before="0"/>
            </w:pPr>
            <w:r>
              <w:rPr>
                <w:rFonts w:ascii="Courier New" w:cs="Courier New" w:eastAsia="Courier New" w:hAnsi="Courier New"/>
                <w:color w:val="1A1A1A"/>
                <w:sz w:val="19"/>
                <w:szCs w:val="19"/>
              </w:rPr>
              <w:t xml:space="preserve">LEA DX, time_str      ; DX points to the string</w:t>
            </w:r>
          </w:p>
          <w:p>
            <w:pPr>
              <w:spacing w:after="40" w:before="0"/>
            </w:pPr>
            <w:r>
              <w:rPr>
                <w:rFonts w:ascii="Courier New" w:cs="Courier New" w:eastAsia="Courier New" w:hAnsi="Courier New"/>
                <w:color w:val="1A1A1A"/>
                <w:sz w:val="19"/>
                <w:szCs w:val="19"/>
              </w:rPr>
              <w:t xml:space="preserve">INT 21h</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4.7  Keyboard Check and Exit</w:t>
      </w:r>
    </w:p>
    <w:p>
      <w:pPr>
        <w:spacing w:after="120" w:before="60" w:line="320"/>
      </w:pPr>
      <w:r>
        <w:rPr>
          <w:rFonts w:ascii="Arial" w:cs="Arial" w:eastAsia="Arial" w:hAnsi="Arial"/>
          <w:color w:val="2C2C2C"/>
          <w:sz w:val="22"/>
          <w:szCs w:val="22"/>
        </w:rPr>
        <w:t xml:space="preserve">INT 16h with AH=01h checks if a key is in the keyboard buffer without removing it or blocking. If the Zero Flag is set, no key is waiting and the loop continues. If a key is detected, it is flushed and the program exits via INT 21h AH=4Ch.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40" w:before="0"/>
            </w:pPr>
            <w:r>
              <w:rPr>
                <w:rFonts w:ascii="Courier New" w:cs="Courier New" w:eastAsia="Courier New" w:hAnsi="Courier New"/>
                <w:color w:val="1A1A1A"/>
                <w:sz w:val="19"/>
                <w:szCs w:val="19"/>
              </w:rPr>
              <w:t xml:space="preserve">MOV AH, 01h           ; Check keyboard status (non-blocking)</w:t>
            </w:r>
          </w:p>
          <w:p>
            <w:pPr>
              <w:spacing w:after="40" w:before="0"/>
            </w:pPr>
            <w:r>
              <w:rPr>
                <w:rFonts w:ascii="Courier New" w:cs="Courier New" w:eastAsia="Courier New" w:hAnsi="Courier New"/>
                <w:color w:val="1A1A1A"/>
                <w:sz w:val="19"/>
                <w:szCs w:val="19"/>
              </w:rPr>
              <w:t xml:space="preserve">INT 16h</w:t>
            </w:r>
          </w:p>
          <w:p>
            <w:pPr>
              <w:spacing w:after="40" w:before="0"/>
            </w:pPr>
            <w:r>
              <w:rPr>
                <w:rFonts w:ascii="Courier New" w:cs="Courier New" w:eastAsia="Courier New" w:hAnsi="Courier New"/>
                <w:color w:val="1A1A1A"/>
                <w:sz w:val="19"/>
                <w:szCs w:val="19"/>
              </w:rPr>
              <w:t xml:space="preserve">JZ  CLOCK_LOOP        ; Zero flag set = no key pressed → keep looping</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A key was pressed — flush it and exit</w:t>
            </w:r>
          </w:p>
          <w:p>
            <w:pPr>
              <w:spacing w:after="40" w:before="0"/>
            </w:pPr>
            <w:r>
              <w:rPr>
                <w:rFonts w:ascii="Courier New" w:cs="Courier New" w:eastAsia="Courier New" w:hAnsi="Courier New"/>
                <w:color w:val="1A1A1A"/>
                <w:sz w:val="19"/>
                <w:szCs w:val="19"/>
              </w:rPr>
              <w:t xml:space="preserve">MOV AH, 00h</w:t>
            </w:r>
          </w:p>
          <w:p>
            <w:pPr>
              <w:spacing w:after="40" w:before="0"/>
            </w:pPr>
            <w:r>
              <w:rPr>
                <w:rFonts w:ascii="Courier New" w:cs="Courier New" w:eastAsia="Courier New" w:hAnsi="Courier New"/>
                <w:color w:val="1A1A1A"/>
                <w:sz w:val="19"/>
                <w:szCs w:val="19"/>
              </w:rPr>
              <w:t xml:space="preserve">INT 16h               ; Read and discard the keypress</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MOV AH, 4Ch           ; DOS: Terminate program</w:t>
            </w:r>
          </w:p>
          <w:p>
            <w:pPr>
              <w:spacing w:after="40" w:before="0"/>
            </w:pPr>
            <w:r>
              <w:rPr>
                <w:rFonts w:ascii="Courier New" w:cs="Courier New" w:eastAsia="Courier New" w:hAnsi="Courier New"/>
                <w:color w:val="1A1A1A"/>
                <w:sz w:val="19"/>
                <w:szCs w:val="19"/>
              </w:rPr>
              <w:t xml:space="preserve">MOV AL, 00h           ; Exit code 0</w:t>
            </w:r>
          </w:p>
          <w:p>
            <w:pPr>
              <w:spacing w:after="40" w:before="0"/>
            </w:pPr>
            <w:r>
              <w:rPr>
                <w:rFonts w:ascii="Courier New" w:cs="Courier New" w:eastAsia="Courier New" w:hAnsi="Courier New"/>
                <w:color w:val="1A1A1A"/>
                <w:sz w:val="19"/>
                <w:szCs w:val="19"/>
              </w:rPr>
              <w:t xml:space="preserve">INT 21h</w:t>
            </w:r>
          </w:p>
        </w:tc>
      </w:tr>
    </w:tbl>
    <w:p>
      <w:pPr>
        <w:spacing w:after="12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5. Interrupt Reference</w:t>
      </w:r>
    </w:p>
    <w:p>
      <w:pPr>
        <w:spacing w:after="120" w:before="60" w:line="320"/>
      </w:pPr>
      <w:r>
        <w:rPr>
          <w:rFonts w:ascii="Arial" w:cs="Arial" w:eastAsia="Arial" w:hAnsi="Arial"/>
          <w:color w:val="2C2C2C"/>
          <w:sz w:val="22"/>
          <w:szCs w:val="22"/>
        </w:rPr>
        <w:t xml:space="preserve">The project uses four BIOS/DOS interrupts. Each one is a standardized interface between the program and the hardware or operating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400"/>
        <w:gridCol w:w="31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Interrupt</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AH Value</w:t>
            </w:r>
          </w:p>
        </w:tc>
        <w:tc>
          <w:tcPr>
            <w:tcW w:type="dxa" w:w="3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3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 1Ah</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02h</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Read Real-Time Clock</w:t>
            </w:r>
          </w:p>
        </w:tc>
        <w:tc>
          <w:tcPr>
            <w:tcW w:type="dxa" w:w="3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CH=hours, CL=min, DH=sec (BCD)</w:t>
            </w:r>
          </w:p>
        </w:tc>
      </w:tr>
      <w:tr>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INT 10h</w:t>
            </w:r>
          </w:p>
        </w:tc>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02h</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Set Cursor Position</w:t>
            </w:r>
          </w:p>
        </w:tc>
        <w:tc>
          <w:tcPr>
            <w:tcW w:type="dxa" w:w="3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Nothing (moves cursor on screen)</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 21h</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09h</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Print '$'-terminated string</w:t>
            </w:r>
          </w:p>
        </w:tc>
        <w:tc>
          <w:tcPr>
            <w:tcW w:type="dxa" w:w="3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Nothing (writes to stdout)</w:t>
            </w:r>
          </w:p>
        </w:tc>
      </w:tr>
      <w:tr>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INT 16h</w:t>
            </w:r>
          </w:p>
        </w:tc>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01h</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Check Keyboard Buffer</w:t>
            </w:r>
          </w:p>
        </w:tc>
        <w:tc>
          <w:tcPr>
            <w:tcW w:type="dxa" w:w="3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ZF=1 no key, ZF=0 key waiting</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 16h</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00h</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Read and Remove Keypress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AH=scan code, AL=ASCII char</w:t>
            </w:r>
          </w:p>
        </w:tc>
      </w:tr>
      <w:tr>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INT 21h</w:t>
            </w:r>
          </w:p>
        </w:tc>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4Ch</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Terminate Program</w:t>
            </w:r>
          </w:p>
        </w:tc>
        <w:tc>
          <w:tcPr>
            <w:tcW w:type="dxa" w:w="3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Returns to DOS (no return)</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6"/>
          <w:szCs w:val="36"/>
        </w:rPr>
        <w:t xml:space="preserve">6. How to Build and Run</w:t>
      </w:r>
    </w:p>
    <w:p>
      <w:pPr>
        <w:pStyle w:val="Heading2"/>
        <w:spacing w:after="120" w:before="280"/>
      </w:pPr>
      <w:r>
        <w:rPr>
          <w:rFonts w:ascii="Arial" w:cs="Arial" w:eastAsia="Arial" w:hAnsi="Arial"/>
          <w:b/>
          <w:bCs/>
          <w:color w:val="2E75B6"/>
          <w:sz w:val="28"/>
          <w:szCs w:val="28"/>
        </w:rPr>
        <w:t xml:space="preserve">6.1  Assemble and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40" w:before="0"/>
            </w:pPr>
            <w:r>
              <w:rPr>
                <w:rFonts w:ascii="Courier New" w:cs="Courier New" w:eastAsia="Courier New" w:hAnsi="Courier New"/>
                <w:color w:val="1A1A1A"/>
                <w:sz w:val="19"/>
                <w:szCs w:val="19"/>
              </w:rPr>
              <w:t xml:space="preserve">; Using TASM:</w:t>
            </w:r>
          </w:p>
          <w:p>
            <w:pPr>
              <w:spacing w:after="40" w:before="0"/>
            </w:pPr>
            <w:r>
              <w:rPr>
                <w:rFonts w:ascii="Courier New" w:cs="Courier New" w:eastAsia="Courier New" w:hAnsi="Courier New"/>
                <w:color w:val="1A1A1A"/>
                <w:sz w:val="19"/>
                <w:szCs w:val="19"/>
              </w:rPr>
              <w:t xml:space="preserve">tasm  clock.asm</w:t>
            </w:r>
          </w:p>
          <w:p>
            <w:pPr>
              <w:spacing w:after="40" w:before="0"/>
            </w:pPr>
            <w:r>
              <w:rPr>
                <w:rFonts w:ascii="Courier New" w:cs="Courier New" w:eastAsia="Courier New" w:hAnsi="Courier New"/>
                <w:color w:val="1A1A1A"/>
                <w:sz w:val="19"/>
                <w:szCs w:val="19"/>
              </w:rPr>
              <w:t xml:space="preserve">tlink clock.obj</w:t>
            </w:r>
          </w:p>
          <w:p>
            <w:pPr>
              <w:spacing w:after="40" w:before="0"/>
            </w:pPr>
            <w:r>
              <w:rPr>
                <w:rFonts w:ascii="Courier New" w:cs="Courier New" w:eastAsia="Courier New" w:hAnsi="Courier New"/>
                <w:color w:val="1A1A1A"/>
                <w:sz w:val="19"/>
                <w:szCs w:val="19"/>
              </w:rPr>
              <w:t xml:space="preserve">clock.exe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Using MASM:</w:t>
            </w:r>
          </w:p>
          <w:p>
            <w:pPr>
              <w:spacing w:after="40" w:before="0"/>
            </w:pPr>
            <w:r>
              <w:rPr>
                <w:rFonts w:ascii="Courier New" w:cs="Courier New" w:eastAsia="Courier New" w:hAnsi="Courier New"/>
                <w:color w:val="1A1A1A"/>
                <w:sz w:val="19"/>
                <w:szCs w:val="19"/>
              </w:rPr>
              <w:t xml:space="preserve">masm  clock.asm;</w:t>
            </w:r>
          </w:p>
          <w:p>
            <w:pPr>
              <w:spacing w:after="40" w:before="0"/>
            </w:pPr>
            <w:r>
              <w:rPr>
                <w:rFonts w:ascii="Courier New" w:cs="Courier New" w:eastAsia="Courier New" w:hAnsi="Courier New"/>
                <w:color w:val="1A1A1A"/>
                <w:sz w:val="19"/>
                <w:szCs w:val="19"/>
              </w:rPr>
              <w:t xml:space="preserve">link  clock.obj;</w:t>
            </w:r>
          </w:p>
          <w:p>
            <w:pPr>
              <w:spacing w:after="40" w:before="0"/>
            </w:pPr>
            <w:r>
              <w:rPr>
                <w:rFonts w:ascii="Courier New" w:cs="Courier New" w:eastAsia="Courier New" w:hAnsi="Courier New"/>
                <w:color w:val="1A1A1A"/>
                <w:sz w:val="19"/>
                <w:szCs w:val="19"/>
              </w:rPr>
              <w:t xml:space="preserve">clock.exe</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6.2  Running on Modern Windows / Linux</w:t>
      </w:r>
    </w:p>
    <w:p>
      <w:pPr>
        <w:spacing w:after="120" w:before="60" w:line="320"/>
      </w:pPr>
      <w:r>
        <w:rPr>
          <w:rFonts w:ascii="Arial" w:cs="Arial" w:eastAsia="Arial" w:hAnsi="Arial"/>
          <w:color w:val="2C2C2C"/>
          <w:sz w:val="22"/>
          <w:szCs w:val="22"/>
        </w:rPr>
        <w:t xml:space="preserve">The compiled .exe is a 16-bit DOS binary. Use DOSBox to run it on any modern operating system:</w:t>
      </w:r>
    </w:p>
    <w:p>
      <w:pPr>
        <w:pStyle w:val="ListParagraph"/>
        <w:numPr>
          <w:ilvl w:val="0"/>
          <w:numId w:val="2"/>
        </w:numPr>
        <w:spacing w:after="80" w:before="40"/>
      </w:pPr>
      <w:r>
        <w:rPr>
          <w:rFonts w:ascii="Arial" w:cs="Arial" w:eastAsia="Arial" w:hAnsi="Arial"/>
          <w:color w:val="2C2C2C"/>
          <w:sz w:val="22"/>
          <w:szCs w:val="22"/>
        </w:rPr>
        <w:t xml:space="preserve">Download and install DOSBox from dosbox.com</w:t>
      </w:r>
    </w:p>
    <w:p>
      <w:pPr>
        <w:pStyle w:val="ListParagraph"/>
        <w:numPr>
          <w:ilvl w:val="0"/>
          <w:numId w:val="2"/>
        </w:numPr>
        <w:spacing w:after="80" w:before="40"/>
      </w:pPr>
      <w:r>
        <w:rPr>
          <w:rFonts w:ascii="Arial" w:cs="Arial" w:eastAsia="Arial" w:hAnsi="Arial"/>
          <w:color w:val="2C2C2C"/>
          <w:sz w:val="22"/>
          <w:szCs w:val="22"/>
        </w:rPr>
        <w:t xml:space="preserve">Copy clock.exe into a folder, e.g., C:\dosbox\</w:t>
      </w:r>
    </w:p>
    <w:p>
      <w:pPr>
        <w:pStyle w:val="ListParagraph"/>
        <w:numPr>
          <w:ilvl w:val="0"/>
          <w:numId w:val="2"/>
        </w:numPr>
        <w:spacing w:after="80" w:before="40"/>
      </w:pPr>
      <w:r>
        <w:rPr>
          <w:rFonts w:ascii="Arial" w:cs="Arial" w:eastAsia="Arial" w:hAnsi="Arial"/>
          <w:color w:val="2C2C2C"/>
          <w:sz w:val="22"/>
          <w:szCs w:val="22"/>
        </w:rPr>
        <w:t xml:space="preserve">In DOSBox, type:  mount C C:\dosbox\   then   C:   then   clock.exe</w:t>
      </w:r>
    </w:p>
    <w:p>
      <w:pPr>
        <w:pStyle w:val="ListParagraph"/>
        <w:numPr>
          <w:ilvl w:val="0"/>
          <w:numId w:val="2"/>
        </w:numPr>
        <w:spacing w:after="80" w:before="40"/>
      </w:pPr>
      <w:r>
        <w:rPr>
          <w:rFonts w:ascii="Arial" w:cs="Arial" w:eastAsia="Arial" w:hAnsi="Arial"/>
          <w:color w:val="2C2C2C"/>
          <w:sz w:val="22"/>
          <w:szCs w:val="22"/>
        </w:rPr>
        <w:t xml:space="preserve">Press any key to stop the clock and exit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Tip</w:t>
            </w:r>
          </w:p>
          <w:p>
            <w:pPr>
              <w:spacing w:after="0" w:before="0"/>
            </w:pPr>
            <w:r>
              <w:rPr>
                <w:rFonts w:ascii="Arial" w:cs="Arial" w:eastAsia="Arial" w:hAnsi="Arial"/>
                <w:color w:val="2C2C2C"/>
                <w:sz w:val="21"/>
                <w:szCs w:val="21"/>
              </w:rPr>
              <w:t xml:space="preserve">The clock shows the time from your DOSBox configuration, which is synced to your host OS system clock — so it always shows the correct real-world time.</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F4E79"/>
          <w:sz w:val="36"/>
          <w:szCs w:val="36"/>
        </w:rPr>
        <w:t xml:space="preserve">7. Summary</w:t>
      </w:r>
    </w:p>
    <w:p>
      <w:pPr>
        <w:spacing w:after="120" w:before="60" w:line="320"/>
      </w:pPr>
      <w:r>
        <w:rPr>
          <w:rFonts w:ascii="Arial" w:cs="Arial" w:eastAsia="Arial" w:hAnsi="Arial"/>
          <w:color w:val="2C2C2C"/>
          <w:sz w:val="22"/>
          <w:szCs w:val="22"/>
        </w:rPr>
        <w:t xml:space="preserve">The Digital Clock project demonstrates several fundamental Assembly programming concepts in a practical, real-world application: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6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Where It Appears in the Project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BIOS Interrupts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 1Ah, INT 10h, INT 16h — talking directly to hardware</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BCD Encoding</w:t>
            </w:r>
          </w:p>
        </w:tc>
        <w:tc>
          <w:tcPr>
            <w:tcW w:type="dxa" w:w="6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RTC returns time in BCD; we decode it with SHR + AND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ASCII Conversion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ADD 30h transforms a binary digit into a printable character</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Register Usage</w:t>
            </w:r>
          </w:p>
        </w:tc>
        <w:tc>
          <w:tcPr>
            <w:tcW w:type="dxa" w:w="6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CH, CL, DH carry time; AH carries function codes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Memory Addressing</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time_str[0] .. time_str[7] directly fills the output buffer</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Polling Loop</w:t>
            </w:r>
          </w:p>
        </w:tc>
        <w:tc>
          <w:tcPr>
            <w:tcW w:type="dxa" w:w="6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Busy-wait on second change for precise 1-second updates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Program Exit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 21h AH=4Ch cleanly terminates and returns to DOS</w:t>
            </w:r>
          </w:p>
        </w:tc>
      </w:tr>
    </w:tbl>
    <w:p>
      <w:pPr>
        <w:spacing w:after="240" w:before="0"/>
      </w:pPr>
      <w:r>
        <w:t xml:space="preserve"/>
      </w:r>
    </w:p>
    <w:p>
      <w:pPr>
        <w:pBdr>
          <w:top w:val="single" w:color="2E75B6" w:sz="4"/>
        </w:pBdr>
        <w:spacing w:after="80" w:before="160"/>
        <w:jc w:val="center"/>
      </w:pPr>
      <w:r>
        <w:rPr>
          <w:rFonts w:ascii="Arial" w:cs="Arial" w:eastAsia="Arial" w:hAnsi="Arial"/>
          <w:i/>
          <w:iCs/>
          <w:color w:val="888888"/>
          <w:sz w:val="20"/>
          <w:szCs w:val="20"/>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120"/>
    </w:pPr>
    <w:r>
      <w:rPr>
        <w:rFonts w:ascii="Arial" w:cs="Arial" w:eastAsia="Arial" w:hAnsi="Arial"/>
        <w:color w:val="888888"/>
        <w:sz w:val="18"/>
        <w:szCs w:val="18"/>
      </w:rPr>
      <w:t xml:space="preserve">Digital Clock — Assembly Language Project</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2026-05-02T07:34:30.208Z</dcterms:created>
  <dcterms:modified xsi:type="dcterms:W3CDTF">2026-05-02T07:34:30.209Z</dcterms:modified>
</cp:coreProperties>
</file>

<file path=docProps/custom.xml><?xml version="1.0" encoding="utf-8"?>
<Properties xmlns="http://schemas.openxmlformats.org/officeDocument/2006/custom-properties" xmlns:vt="http://schemas.openxmlformats.org/officeDocument/2006/docPropsVTypes"/>
</file>