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C1C3B" w14:textId="0FE8E920" w:rsidR="00CA73F2" w:rsidRDefault="004B410E"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>/ Include the GSM library</w:t>
      </w:r>
      <w:r>
        <w:rPr>
          <w:color w:val="000000"/>
          <w:sz w:val="21"/>
          <w:szCs w:val="21"/>
        </w:rPr>
        <w:br/>
      </w:r>
      <w:r>
        <w:rPr>
          <w:rStyle w:val="co2"/>
          <w:color w:val="7E7E7E"/>
          <w:sz w:val="21"/>
          <w:szCs w:val="21"/>
          <w:shd w:val="clear" w:color="auto" w:fill="ECF1F1"/>
        </w:rPr>
        <w:t>#include &lt;</w:t>
      </w:r>
      <w:proofErr w:type="spellStart"/>
      <w:r>
        <w:rPr>
          <w:rStyle w:val="co2"/>
          <w:color w:val="7E7E7E"/>
          <w:sz w:val="21"/>
          <w:szCs w:val="21"/>
          <w:shd w:val="clear" w:color="auto" w:fill="ECF1F1"/>
        </w:rPr>
        <w:t>GSM.h</w:t>
      </w:r>
      <w:proofErr w:type="spellEnd"/>
      <w:r>
        <w:rPr>
          <w:rStyle w:val="co2"/>
          <w:color w:val="7E7E7E"/>
          <w:sz w:val="21"/>
          <w:szCs w:val="21"/>
          <w:shd w:val="clear" w:color="auto" w:fill="ECF1F1"/>
        </w:rPr>
        <w:t>&gt;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co2"/>
          <w:color w:val="7E7E7E"/>
          <w:sz w:val="21"/>
          <w:szCs w:val="21"/>
          <w:shd w:val="clear" w:color="auto" w:fill="ECF1F1"/>
        </w:rPr>
        <w:t>#define PINNUMBER ""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>// initialize the library instance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 xml:space="preserve">GSM </w:t>
      </w:r>
      <w:proofErr w:type="spellStart"/>
      <w:r>
        <w:rPr>
          <w:color w:val="000000"/>
          <w:sz w:val="21"/>
          <w:szCs w:val="21"/>
          <w:shd w:val="clear" w:color="auto" w:fill="ECF1F1"/>
        </w:rPr>
        <w:t>gsmAccess</w:t>
      </w:r>
      <w:proofErr w:type="spellEnd"/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 xml:space="preserve">GSM_SMS </w:t>
      </w:r>
      <w:proofErr w:type="spellStart"/>
      <w:r>
        <w:rPr>
          <w:color w:val="000000"/>
          <w:sz w:val="21"/>
          <w:szCs w:val="21"/>
          <w:shd w:val="clear" w:color="auto" w:fill="ECF1F1"/>
        </w:rPr>
        <w:t>sms</w:t>
      </w:r>
      <w:proofErr w:type="spellEnd"/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1"/>
          <w:color w:val="CC6600"/>
          <w:sz w:val="21"/>
          <w:szCs w:val="21"/>
          <w:shd w:val="clear" w:color="auto" w:fill="ECF1F1"/>
        </w:rPr>
        <w:t>void</w:t>
      </w:r>
      <w:r>
        <w:rPr>
          <w:color w:val="000000"/>
          <w:sz w:val="21"/>
          <w:szCs w:val="21"/>
          <w:shd w:val="clear" w:color="auto" w:fill="ECF1F1"/>
        </w:rPr>
        <w:t> </w:t>
      </w:r>
      <w:proofErr w:type="gramStart"/>
      <w:r>
        <w:rPr>
          <w:rStyle w:val="kw3"/>
          <w:b/>
          <w:bCs/>
          <w:color w:val="CC6600"/>
          <w:sz w:val="21"/>
          <w:szCs w:val="21"/>
          <w:shd w:val="clear" w:color="auto" w:fill="ECF1F1"/>
        </w:rPr>
        <w:t>setup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gramEnd"/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>// initialize serial communications and wait for port to open: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begin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nu0"/>
          <w:color w:val="000000"/>
          <w:sz w:val="21"/>
          <w:szCs w:val="21"/>
          <w:shd w:val="clear" w:color="auto" w:fill="ECF1F1"/>
        </w:rPr>
        <w:t>9600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r>
        <w:rPr>
          <w:rStyle w:val="kw1"/>
          <w:color w:val="CC6600"/>
          <w:sz w:val="21"/>
          <w:szCs w:val="21"/>
          <w:shd w:val="clear" w:color="auto" w:fill="ECF1F1"/>
        </w:rPr>
        <w:t>while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sy0"/>
          <w:color w:val="000000"/>
          <w:sz w:val="21"/>
          <w:szCs w:val="21"/>
          <w:shd w:val="clear" w:color="auto" w:fill="ECF1F1"/>
        </w:rPr>
        <w:t>!</w:t>
      </w:r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 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>// wait for serial port to connect. Needed for native USB port only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println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st0"/>
          <w:color w:val="0066CC"/>
          <w:sz w:val="21"/>
          <w:szCs w:val="21"/>
          <w:shd w:val="clear" w:color="auto" w:fill="ECF1F1"/>
        </w:rPr>
        <w:t>"SMS Messages Sender"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>// connection state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boolean</w:t>
      </w:r>
      <w:proofErr w:type="spellEnd"/>
      <w:r>
        <w:rPr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color w:val="000000"/>
          <w:sz w:val="21"/>
          <w:szCs w:val="21"/>
          <w:shd w:val="clear" w:color="auto" w:fill="ECF1F1"/>
        </w:rPr>
        <w:t>notConnected</w:t>
      </w:r>
      <w:proofErr w:type="spellEnd"/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sy0"/>
          <w:color w:val="000000"/>
          <w:sz w:val="21"/>
          <w:szCs w:val="21"/>
          <w:shd w:val="clear" w:color="auto" w:fill="ECF1F1"/>
        </w:rPr>
        <w:t>=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kw1"/>
          <w:color w:val="CC6600"/>
          <w:sz w:val="21"/>
          <w:szCs w:val="21"/>
          <w:shd w:val="clear" w:color="auto" w:fill="ECF1F1"/>
        </w:rPr>
        <w:t>true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>// Start GSM shield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>// If your SIM has PIN, pass it as a parameter of begin() in quotes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r>
        <w:rPr>
          <w:rStyle w:val="kw1"/>
          <w:color w:val="CC6600"/>
          <w:sz w:val="21"/>
          <w:szCs w:val="21"/>
          <w:shd w:val="clear" w:color="auto" w:fill="ECF1F1"/>
        </w:rPr>
        <w:t>while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color w:val="000000"/>
          <w:sz w:val="21"/>
          <w:szCs w:val="21"/>
          <w:shd w:val="clear" w:color="auto" w:fill="ECF1F1"/>
        </w:rPr>
        <w:t>notConnected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 </w:t>
      </w:r>
      <w:r>
        <w:rPr>
          <w:rStyle w:val="kw1"/>
          <w:color w:val="CC6600"/>
          <w:sz w:val="21"/>
          <w:szCs w:val="21"/>
          <w:shd w:val="clear" w:color="auto" w:fill="ECF1F1"/>
        </w:rPr>
        <w:t>if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color w:val="000000"/>
          <w:sz w:val="21"/>
          <w:szCs w:val="21"/>
          <w:shd w:val="clear" w:color="auto" w:fill="ECF1F1"/>
        </w:rPr>
        <w:t>gsmAccess.</w:t>
      </w:r>
      <w:r>
        <w:rPr>
          <w:rStyle w:val="kw1"/>
          <w:color w:val="CC6600"/>
          <w:sz w:val="21"/>
          <w:szCs w:val="21"/>
          <w:shd w:val="clear" w:color="auto" w:fill="ECF1F1"/>
        </w:rPr>
        <w:t>begin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color w:val="000000"/>
          <w:sz w:val="21"/>
          <w:szCs w:val="21"/>
          <w:shd w:val="clear" w:color="auto" w:fill="ECF1F1"/>
        </w:rPr>
        <w:t>PINNUMBER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sy0"/>
          <w:color w:val="000000"/>
          <w:sz w:val="21"/>
          <w:szCs w:val="21"/>
          <w:shd w:val="clear" w:color="auto" w:fill="ECF1F1"/>
        </w:rPr>
        <w:t>==</w:t>
      </w:r>
      <w:r>
        <w:rPr>
          <w:color w:val="000000"/>
          <w:sz w:val="21"/>
          <w:szCs w:val="21"/>
          <w:shd w:val="clear" w:color="auto" w:fill="ECF1F1"/>
        </w:rPr>
        <w:t> GSM_READY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 xml:space="preserve">      </w:t>
      </w:r>
      <w:proofErr w:type="spellStart"/>
      <w:r>
        <w:rPr>
          <w:color w:val="000000"/>
          <w:sz w:val="21"/>
          <w:szCs w:val="21"/>
          <w:shd w:val="clear" w:color="auto" w:fill="ECF1F1"/>
        </w:rPr>
        <w:t>notConnected</w:t>
      </w:r>
      <w:proofErr w:type="spellEnd"/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sy0"/>
          <w:color w:val="000000"/>
          <w:sz w:val="21"/>
          <w:szCs w:val="21"/>
          <w:shd w:val="clear" w:color="auto" w:fill="ECF1F1"/>
        </w:rPr>
        <w:t>=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kw1"/>
          <w:color w:val="CC6600"/>
          <w:sz w:val="21"/>
          <w:szCs w:val="21"/>
          <w:shd w:val="clear" w:color="auto" w:fill="ECF1F1"/>
        </w:rPr>
        <w:t>false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 </w:t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kw1"/>
          <w:color w:val="CC6600"/>
          <w:sz w:val="21"/>
          <w:szCs w:val="21"/>
          <w:shd w:val="clear" w:color="auto" w:fill="ECF1F1"/>
        </w:rPr>
        <w:t>else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println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st0"/>
          <w:color w:val="0066CC"/>
          <w:sz w:val="21"/>
          <w:szCs w:val="21"/>
          <w:shd w:val="clear" w:color="auto" w:fill="ECF1F1"/>
        </w:rPr>
        <w:t>"Not connected"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 </w:t>
      </w:r>
      <w:r>
        <w:rPr>
          <w:rStyle w:val="kw1"/>
          <w:color w:val="CC6600"/>
          <w:sz w:val="21"/>
          <w:szCs w:val="21"/>
          <w:shd w:val="clear" w:color="auto" w:fill="ECF1F1"/>
        </w:rPr>
        <w:t>delay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nu0"/>
          <w:color w:val="000000"/>
          <w:sz w:val="21"/>
          <w:szCs w:val="21"/>
          <w:shd w:val="clear" w:color="auto" w:fill="ECF1F1"/>
        </w:rPr>
        <w:t>1000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 </w:t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println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st0"/>
          <w:color w:val="0066CC"/>
          <w:sz w:val="21"/>
          <w:szCs w:val="21"/>
          <w:shd w:val="clear" w:color="auto" w:fill="ECF1F1"/>
        </w:rPr>
        <w:t>"GSM initialized"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1"/>
          <w:color w:val="CC6600"/>
          <w:sz w:val="21"/>
          <w:szCs w:val="21"/>
          <w:shd w:val="clear" w:color="auto" w:fill="ECF1F1"/>
        </w:rPr>
        <w:t>void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kw3"/>
          <w:b/>
          <w:bCs/>
          <w:color w:val="CC6600"/>
          <w:sz w:val="21"/>
          <w:szCs w:val="21"/>
          <w:shd w:val="clear" w:color="auto" w:fill="ECF1F1"/>
        </w:rPr>
        <w:t>loop</w:t>
      </w:r>
      <w:r>
        <w:rPr>
          <w:rStyle w:val="br0"/>
          <w:color w:val="000000"/>
          <w:sz w:val="21"/>
          <w:szCs w:val="21"/>
          <w:shd w:val="clear" w:color="auto" w:fill="ECF1F1"/>
        </w:rPr>
        <w:t>()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st0"/>
          <w:color w:val="0066CC"/>
          <w:sz w:val="21"/>
          <w:szCs w:val="21"/>
          <w:shd w:val="clear" w:color="auto" w:fill="ECF1F1"/>
        </w:rPr>
        <w:t>"Enter a mobile number: "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r>
        <w:rPr>
          <w:rStyle w:val="kw1"/>
          <w:color w:val="CC6600"/>
          <w:sz w:val="21"/>
          <w:szCs w:val="21"/>
          <w:shd w:val="clear" w:color="auto" w:fill="ECF1F1"/>
        </w:rPr>
        <w:t>char</w:t>
      </w:r>
      <w:r>
        <w:rPr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color w:val="000000"/>
          <w:sz w:val="21"/>
          <w:szCs w:val="21"/>
          <w:shd w:val="clear" w:color="auto" w:fill="ECF1F1"/>
        </w:rPr>
        <w:t>remoteNum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[</w:t>
      </w:r>
      <w:r>
        <w:rPr>
          <w:rStyle w:val="nu0"/>
          <w:color w:val="000000"/>
          <w:sz w:val="21"/>
          <w:szCs w:val="21"/>
          <w:shd w:val="clear" w:color="auto" w:fill="ECF1F1"/>
        </w:rPr>
        <w:t>20</w:t>
      </w:r>
      <w:r>
        <w:rPr>
          <w:rStyle w:val="br0"/>
          <w:color w:val="000000"/>
          <w:sz w:val="21"/>
          <w:szCs w:val="21"/>
          <w:shd w:val="clear" w:color="auto" w:fill="ECF1F1"/>
        </w:rPr>
        <w:t>]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  <w:shd w:val="clear" w:color="auto" w:fill="ECF1F1"/>
        </w:rPr>
        <w:t>  </w:t>
      </w:r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 xml:space="preserve">// telephone number to send </w:t>
      </w:r>
      <w:proofErr w:type="spellStart"/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>sms</w:t>
      </w:r>
      <w:proofErr w:type="spellEnd"/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 xml:space="preserve">  </w:t>
      </w:r>
      <w:proofErr w:type="spellStart"/>
      <w:r>
        <w:rPr>
          <w:color w:val="000000"/>
          <w:sz w:val="21"/>
          <w:szCs w:val="21"/>
          <w:shd w:val="clear" w:color="auto" w:fill="ECF1F1"/>
        </w:rPr>
        <w:t>readSerial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color w:val="000000"/>
          <w:sz w:val="21"/>
          <w:szCs w:val="21"/>
          <w:shd w:val="clear" w:color="auto" w:fill="ECF1F1"/>
        </w:rPr>
        <w:t>remoteNum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println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color w:val="000000"/>
          <w:sz w:val="21"/>
          <w:szCs w:val="21"/>
          <w:shd w:val="clear" w:color="auto" w:fill="ECF1F1"/>
        </w:rPr>
        <w:t>remoteNum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 xml:space="preserve">// </w:t>
      </w:r>
      <w:proofErr w:type="spellStart"/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>sms</w:t>
      </w:r>
      <w:proofErr w:type="spellEnd"/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 xml:space="preserve"> text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st0"/>
          <w:color w:val="0066CC"/>
          <w:sz w:val="21"/>
          <w:szCs w:val="21"/>
          <w:shd w:val="clear" w:color="auto" w:fill="ECF1F1"/>
        </w:rPr>
        <w:t>"Now, enter SMS content: "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r>
        <w:rPr>
          <w:rStyle w:val="kw1"/>
          <w:color w:val="CC6600"/>
          <w:sz w:val="21"/>
          <w:szCs w:val="21"/>
          <w:shd w:val="clear" w:color="auto" w:fill="ECF1F1"/>
        </w:rPr>
        <w:t>char</w:t>
      </w:r>
      <w:r>
        <w:rPr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color w:val="000000"/>
          <w:sz w:val="21"/>
          <w:szCs w:val="21"/>
          <w:shd w:val="clear" w:color="auto" w:fill="ECF1F1"/>
        </w:rPr>
        <w:t>txtMsg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[</w:t>
      </w:r>
      <w:r>
        <w:rPr>
          <w:rStyle w:val="nu0"/>
          <w:color w:val="000000"/>
          <w:sz w:val="21"/>
          <w:szCs w:val="21"/>
          <w:shd w:val="clear" w:color="auto" w:fill="ECF1F1"/>
        </w:rPr>
        <w:t>200</w:t>
      </w:r>
      <w:r>
        <w:rPr>
          <w:rStyle w:val="br0"/>
          <w:color w:val="000000"/>
          <w:sz w:val="21"/>
          <w:szCs w:val="21"/>
          <w:shd w:val="clear" w:color="auto" w:fill="ECF1F1"/>
        </w:rPr>
        <w:t>]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 xml:space="preserve">  </w:t>
      </w:r>
      <w:proofErr w:type="spellStart"/>
      <w:r>
        <w:rPr>
          <w:color w:val="000000"/>
          <w:sz w:val="21"/>
          <w:szCs w:val="21"/>
          <w:shd w:val="clear" w:color="auto" w:fill="ECF1F1"/>
        </w:rPr>
        <w:t>readSerial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color w:val="000000"/>
          <w:sz w:val="21"/>
          <w:szCs w:val="21"/>
          <w:shd w:val="clear" w:color="auto" w:fill="ECF1F1"/>
        </w:rPr>
        <w:t>txtMsg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lastRenderedPageBreak/>
        <w:t> 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println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st0"/>
          <w:color w:val="0066CC"/>
          <w:sz w:val="21"/>
          <w:szCs w:val="21"/>
          <w:shd w:val="clear" w:color="auto" w:fill="ECF1F1"/>
        </w:rPr>
        <w:t>"SENDING"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println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println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st0"/>
          <w:color w:val="0066CC"/>
          <w:sz w:val="21"/>
          <w:szCs w:val="21"/>
          <w:shd w:val="clear" w:color="auto" w:fill="ECF1F1"/>
        </w:rPr>
        <w:t>"Message:"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println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color w:val="000000"/>
          <w:sz w:val="21"/>
          <w:szCs w:val="21"/>
          <w:shd w:val="clear" w:color="auto" w:fill="ECF1F1"/>
        </w:rPr>
        <w:t>txtMsg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r>
        <w:rPr>
          <w:rStyle w:val="co1"/>
          <w:i/>
          <w:iCs/>
          <w:color w:val="7E7E7E"/>
          <w:sz w:val="21"/>
          <w:szCs w:val="21"/>
          <w:shd w:val="clear" w:color="auto" w:fill="ECF1F1"/>
        </w:rPr>
        <w:t>// send the message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 xml:space="preserve">  </w:t>
      </w:r>
      <w:proofErr w:type="spellStart"/>
      <w:r>
        <w:rPr>
          <w:color w:val="000000"/>
          <w:sz w:val="21"/>
          <w:szCs w:val="21"/>
          <w:shd w:val="clear" w:color="auto" w:fill="ECF1F1"/>
        </w:rPr>
        <w:t>sms.</w:t>
      </w:r>
      <w:r>
        <w:rPr>
          <w:rStyle w:val="me1"/>
          <w:color w:val="FF1493"/>
          <w:sz w:val="21"/>
          <w:szCs w:val="21"/>
          <w:shd w:val="clear" w:color="auto" w:fill="ECF1F1"/>
        </w:rPr>
        <w:t>beginSMS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color w:val="000000"/>
          <w:sz w:val="21"/>
          <w:szCs w:val="21"/>
          <w:shd w:val="clear" w:color="auto" w:fill="ECF1F1"/>
        </w:rPr>
        <w:t>remoteNum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 xml:space="preserve">  </w:t>
      </w:r>
      <w:proofErr w:type="spellStart"/>
      <w:r>
        <w:rPr>
          <w:color w:val="000000"/>
          <w:sz w:val="21"/>
          <w:szCs w:val="21"/>
          <w:shd w:val="clear" w:color="auto" w:fill="ECF1F1"/>
        </w:rPr>
        <w:t>sms.</w:t>
      </w:r>
      <w:r>
        <w:rPr>
          <w:rStyle w:val="kw1"/>
          <w:color w:val="CC6600"/>
          <w:sz w:val="21"/>
          <w:szCs w:val="21"/>
          <w:shd w:val="clear" w:color="auto" w:fill="ECF1F1"/>
        </w:rPr>
        <w:t>print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color w:val="000000"/>
          <w:sz w:val="21"/>
          <w:szCs w:val="21"/>
          <w:shd w:val="clear" w:color="auto" w:fill="ECF1F1"/>
        </w:rPr>
        <w:t>txtMsg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 xml:space="preserve">  </w:t>
      </w:r>
      <w:proofErr w:type="spellStart"/>
      <w:r>
        <w:rPr>
          <w:color w:val="000000"/>
          <w:sz w:val="21"/>
          <w:szCs w:val="21"/>
          <w:shd w:val="clear" w:color="auto" w:fill="ECF1F1"/>
        </w:rPr>
        <w:t>sms.</w:t>
      </w:r>
      <w:r>
        <w:rPr>
          <w:rStyle w:val="me1"/>
          <w:color w:val="FF1493"/>
          <w:sz w:val="21"/>
          <w:szCs w:val="21"/>
          <w:shd w:val="clear" w:color="auto" w:fill="ECF1F1"/>
        </w:rPr>
        <w:t>endSMS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println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st0"/>
          <w:color w:val="0066CC"/>
          <w:sz w:val="21"/>
          <w:szCs w:val="21"/>
          <w:shd w:val="clear" w:color="auto" w:fill="ECF1F1"/>
        </w:rPr>
        <w:t>"</w:t>
      </w:r>
      <w:r>
        <w:rPr>
          <w:rStyle w:val="es1"/>
          <w:b/>
          <w:bCs/>
          <w:color w:val="000099"/>
          <w:sz w:val="21"/>
          <w:szCs w:val="21"/>
          <w:shd w:val="clear" w:color="auto" w:fill="ECF1F1"/>
        </w:rPr>
        <w:t>\</w:t>
      </w:r>
      <w:proofErr w:type="spellStart"/>
      <w:r>
        <w:rPr>
          <w:rStyle w:val="es1"/>
          <w:b/>
          <w:bCs/>
          <w:color w:val="000099"/>
          <w:sz w:val="21"/>
          <w:szCs w:val="21"/>
          <w:shd w:val="clear" w:color="auto" w:fill="ECF1F1"/>
        </w:rPr>
        <w:t>n</w:t>
      </w:r>
      <w:r>
        <w:rPr>
          <w:rStyle w:val="st0"/>
          <w:color w:val="0066CC"/>
          <w:sz w:val="21"/>
          <w:szCs w:val="21"/>
          <w:shd w:val="clear" w:color="auto" w:fill="ECF1F1"/>
        </w:rPr>
        <w:t>COMPLETE</w:t>
      </w:r>
      <w:proofErr w:type="spellEnd"/>
      <w:r>
        <w:rPr>
          <w:rStyle w:val="st0"/>
          <w:color w:val="0066CC"/>
          <w:sz w:val="21"/>
          <w:szCs w:val="21"/>
          <w:shd w:val="clear" w:color="auto" w:fill="ECF1F1"/>
        </w:rPr>
        <w:t>!</w:t>
      </w:r>
      <w:r>
        <w:rPr>
          <w:rStyle w:val="es1"/>
          <w:b/>
          <w:bCs/>
          <w:color w:val="000099"/>
          <w:sz w:val="21"/>
          <w:szCs w:val="21"/>
          <w:shd w:val="clear" w:color="auto" w:fill="ECF1F1"/>
        </w:rPr>
        <w:t>\n</w:t>
      </w:r>
      <w:r>
        <w:rPr>
          <w:rStyle w:val="st0"/>
          <w:color w:val="0066CC"/>
          <w:sz w:val="21"/>
          <w:szCs w:val="21"/>
          <w:shd w:val="clear" w:color="auto" w:fill="ECF1F1"/>
        </w:rPr>
        <w:t>"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comulti"/>
          <w:i/>
          <w:iCs/>
          <w:color w:val="7E7E7E"/>
          <w:sz w:val="21"/>
          <w:szCs w:val="21"/>
          <w:shd w:val="clear" w:color="auto" w:fill="ECF1F1"/>
        </w:rPr>
        <w:t>/*</w:t>
      </w:r>
      <w:r>
        <w:rPr>
          <w:i/>
          <w:iCs/>
          <w:color w:val="7E7E7E"/>
          <w:sz w:val="21"/>
          <w:szCs w:val="21"/>
          <w:shd w:val="clear" w:color="auto" w:fill="ECF1F1"/>
        </w:rPr>
        <w:br/>
      </w:r>
      <w:r>
        <w:rPr>
          <w:rStyle w:val="comulti"/>
          <w:i/>
          <w:iCs/>
          <w:color w:val="7E7E7E"/>
          <w:sz w:val="21"/>
          <w:szCs w:val="21"/>
          <w:shd w:val="clear" w:color="auto" w:fill="ECF1F1"/>
        </w:rPr>
        <w:t>  Read input serial</w:t>
      </w:r>
      <w:r>
        <w:rPr>
          <w:i/>
          <w:iCs/>
          <w:color w:val="7E7E7E"/>
          <w:sz w:val="21"/>
          <w:szCs w:val="21"/>
          <w:shd w:val="clear" w:color="auto" w:fill="ECF1F1"/>
        </w:rPr>
        <w:br/>
      </w:r>
      <w:r>
        <w:rPr>
          <w:rStyle w:val="comulti"/>
          <w:i/>
          <w:iCs/>
          <w:color w:val="7E7E7E"/>
          <w:sz w:val="21"/>
          <w:szCs w:val="21"/>
          <w:shd w:val="clear" w:color="auto" w:fill="ECF1F1"/>
        </w:rPr>
        <w:t> */</w:t>
      </w:r>
      <w:r>
        <w:rPr>
          <w:color w:val="000000"/>
          <w:sz w:val="21"/>
          <w:szCs w:val="21"/>
        </w:rPr>
        <w:br/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int</w:t>
      </w:r>
      <w:proofErr w:type="spellEnd"/>
      <w:r>
        <w:rPr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color w:val="000000"/>
          <w:sz w:val="21"/>
          <w:szCs w:val="21"/>
          <w:shd w:val="clear" w:color="auto" w:fill="ECF1F1"/>
        </w:rPr>
        <w:t>readSerial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kw1"/>
          <w:color w:val="CC6600"/>
          <w:sz w:val="21"/>
          <w:szCs w:val="21"/>
          <w:shd w:val="clear" w:color="auto" w:fill="ECF1F1"/>
        </w:rPr>
        <w:t>char</w:t>
      </w:r>
      <w:r>
        <w:rPr>
          <w:color w:val="000000"/>
          <w:sz w:val="21"/>
          <w:szCs w:val="21"/>
          <w:shd w:val="clear" w:color="auto" w:fill="ECF1F1"/>
        </w:rPr>
        <w:t> result</w:t>
      </w:r>
      <w:r>
        <w:rPr>
          <w:rStyle w:val="br0"/>
          <w:color w:val="000000"/>
          <w:sz w:val="21"/>
          <w:szCs w:val="21"/>
          <w:shd w:val="clear" w:color="auto" w:fill="ECF1F1"/>
        </w:rPr>
        <w:t>[])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int</w:t>
      </w:r>
      <w:proofErr w:type="spellEnd"/>
      <w:r>
        <w:rPr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color w:val="000000"/>
          <w:sz w:val="21"/>
          <w:szCs w:val="21"/>
          <w:shd w:val="clear" w:color="auto" w:fill="ECF1F1"/>
        </w:rPr>
        <w:t>i</w:t>
      </w:r>
      <w:proofErr w:type="spellEnd"/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sy0"/>
          <w:color w:val="000000"/>
          <w:sz w:val="21"/>
          <w:szCs w:val="21"/>
          <w:shd w:val="clear" w:color="auto" w:fill="ECF1F1"/>
        </w:rPr>
        <w:t>=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nu0"/>
          <w:color w:val="000000"/>
          <w:sz w:val="21"/>
          <w:szCs w:val="21"/>
          <w:shd w:val="clear" w:color="auto" w:fill="ECF1F1"/>
        </w:rPr>
        <w:t>0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r>
        <w:rPr>
          <w:rStyle w:val="kw1"/>
          <w:color w:val="CC6600"/>
          <w:sz w:val="21"/>
          <w:szCs w:val="21"/>
          <w:shd w:val="clear" w:color="auto" w:fill="ECF1F1"/>
        </w:rPr>
        <w:t>while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r>
        <w:rPr>
          <w:rStyle w:val="nu0"/>
          <w:color w:val="000000"/>
          <w:sz w:val="21"/>
          <w:szCs w:val="21"/>
          <w:shd w:val="clear" w:color="auto" w:fill="ECF1F1"/>
        </w:rPr>
        <w:t>1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 </w:t>
      </w:r>
      <w:r>
        <w:rPr>
          <w:rStyle w:val="kw1"/>
          <w:color w:val="CC6600"/>
          <w:sz w:val="21"/>
          <w:szCs w:val="21"/>
          <w:shd w:val="clear" w:color="auto" w:fill="ECF1F1"/>
        </w:rPr>
        <w:t>while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available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()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sy0"/>
          <w:color w:val="000000"/>
          <w:sz w:val="21"/>
          <w:szCs w:val="21"/>
          <w:shd w:val="clear" w:color="auto" w:fill="ECF1F1"/>
        </w:rPr>
        <w:t>&gt;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nu0"/>
          <w:color w:val="000000"/>
          <w:sz w:val="21"/>
          <w:szCs w:val="21"/>
          <w:shd w:val="clear" w:color="auto" w:fill="ECF1F1"/>
        </w:rPr>
        <w:t>0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 </w:t>
      </w:r>
      <w:r>
        <w:rPr>
          <w:rStyle w:val="kw1"/>
          <w:color w:val="CC6600"/>
          <w:sz w:val="21"/>
          <w:szCs w:val="21"/>
          <w:shd w:val="clear" w:color="auto" w:fill="ECF1F1"/>
        </w:rPr>
        <w:t>char</w:t>
      </w:r>
      <w:r>
        <w:rPr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color w:val="000000"/>
          <w:sz w:val="21"/>
          <w:szCs w:val="21"/>
          <w:shd w:val="clear" w:color="auto" w:fill="ECF1F1"/>
        </w:rPr>
        <w:t>inChar</w:t>
      </w:r>
      <w:proofErr w:type="spellEnd"/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sy0"/>
          <w:color w:val="000000"/>
          <w:sz w:val="21"/>
          <w:szCs w:val="21"/>
          <w:shd w:val="clear" w:color="auto" w:fill="ECF1F1"/>
        </w:rPr>
        <w:t>=</w:t>
      </w:r>
      <w:r>
        <w:rPr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read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 </w:t>
      </w:r>
      <w:r>
        <w:rPr>
          <w:rStyle w:val="kw1"/>
          <w:color w:val="CC6600"/>
          <w:sz w:val="21"/>
          <w:szCs w:val="21"/>
          <w:shd w:val="clear" w:color="auto" w:fill="ECF1F1"/>
        </w:rPr>
        <w:t>if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color w:val="000000"/>
          <w:sz w:val="21"/>
          <w:szCs w:val="21"/>
          <w:shd w:val="clear" w:color="auto" w:fill="ECF1F1"/>
        </w:rPr>
        <w:t>inChar</w:t>
      </w:r>
      <w:proofErr w:type="spellEnd"/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sy0"/>
          <w:color w:val="000000"/>
          <w:sz w:val="21"/>
          <w:szCs w:val="21"/>
          <w:shd w:val="clear" w:color="auto" w:fill="ECF1F1"/>
        </w:rPr>
        <w:t>==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st0"/>
          <w:color w:val="0066CC"/>
          <w:sz w:val="21"/>
          <w:szCs w:val="21"/>
          <w:shd w:val="clear" w:color="auto" w:fill="ECF1F1"/>
        </w:rPr>
        <w:t>'</w:t>
      </w:r>
      <w:r>
        <w:rPr>
          <w:rStyle w:val="es1"/>
          <w:b/>
          <w:bCs/>
          <w:color w:val="000099"/>
          <w:sz w:val="21"/>
          <w:szCs w:val="21"/>
          <w:shd w:val="clear" w:color="auto" w:fill="ECF1F1"/>
        </w:rPr>
        <w:t>\n</w:t>
      </w:r>
      <w:r>
        <w:rPr>
          <w:rStyle w:val="st0"/>
          <w:color w:val="0066CC"/>
          <w:sz w:val="21"/>
          <w:szCs w:val="21"/>
          <w:shd w:val="clear" w:color="auto" w:fill="ECF1F1"/>
        </w:rPr>
        <w:t>'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   result</w:t>
      </w:r>
      <w:r>
        <w:rPr>
          <w:rStyle w:val="br0"/>
          <w:color w:val="000000"/>
          <w:sz w:val="21"/>
          <w:szCs w:val="21"/>
          <w:shd w:val="clear" w:color="auto" w:fill="ECF1F1"/>
        </w:rPr>
        <w:t>[</w:t>
      </w:r>
      <w:proofErr w:type="spellStart"/>
      <w:r>
        <w:rPr>
          <w:color w:val="000000"/>
          <w:sz w:val="21"/>
          <w:szCs w:val="21"/>
          <w:shd w:val="clear" w:color="auto" w:fill="ECF1F1"/>
        </w:rPr>
        <w:t>i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]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sy0"/>
          <w:color w:val="000000"/>
          <w:sz w:val="21"/>
          <w:szCs w:val="21"/>
          <w:shd w:val="clear" w:color="auto" w:fill="ECF1F1"/>
        </w:rPr>
        <w:t>=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st0"/>
          <w:color w:val="0066CC"/>
          <w:sz w:val="21"/>
          <w:szCs w:val="21"/>
          <w:shd w:val="clear" w:color="auto" w:fill="ECF1F1"/>
        </w:rPr>
        <w:t>'</w:t>
      </w:r>
      <w:r>
        <w:rPr>
          <w:rStyle w:val="es5"/>
          <w:b/>
          <w:bCs/>
          <w:color w:val="006699"/>
          <w:sz w:val="21"/>
          <w:szCs w:val="21"/>
          <w:shd w:val="clear" w:color="auto" w:fill="ECF1F1"/>
        </w:rPr>
        <w:t>\0</w:t>
      </w:r>
      <w:r>
        <w:rPr>
          <w:rStyle w:val="st0"/>
          <w:color w:val="0066CC"/>
          <w:sz w:val="21"/>
          <w:szCs w:val="21"/>
          <w:shd w:val="clear" w:color="auto" w:fill="ECF1F1"/>
        </w:rPr>
        <w:t>'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   </w:t>
      </w:r>
      <w:proofErr w:type="spellStart"/>
      <w:r>
        <w:rPr>
          <w:rStyle w:val="kw1"/>
          <w:color w:val="CC6600"/>
          <w:sz w:val="21"/>
          <w:szCs w:val="21"/>
          <w:shd w:val="clear" w:color="auto" w:fill="ECF1F1"/>
        </w:rPr>
        <w:t>Serial</w:t>
      </w:r>
      <w:r>
        <w:rPr>
          <w:color w:val="000000"/>
          <w:sz w:val="21"/>
          <w:szCs w:val="21"/>
          <w:shd w:val="clear" w:color="auto" w:fill="ECF1F1"/>
        </w:rPr>
        <w:t>.</w:t>
      </w:r>
      <w:r>
        <w:rPr>
          <w:rStyle w:val="kw1"/>
          <w:color w:val="CC6600"/>
          <w:sz w:val="21"/>
          <w:szCs w:val="21"/>
          <w:shd w:val="clear" w:color="auto" w:fill="ECF1F1"/>
        </w:rPr>
        <w:t>flush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()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   </w:t>
      </w:r>
      <w:r>
        <w:rPr>
          <w:rStyle w:val="kw1"/>
          <w:color w:val="CC6600"/>
          <w:sz w:val="21"/>
          <w:szCs w:val="21"/>
          <w:shd w:val="clear" w:color="auto" w:fill="ECF1F1"/>
        </w:rPr>
        <w:t>return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nu0"/>
          <w:color w:val="000000"/>
          <w:sz w:val="21"/>
          <w:szCs w:val="21"/>
          <w:shd w:val="clear" w:color="auto" w:fill="ECF1F1"/>
        </w:rPr>
        <w:t>0</w:t>
      </w:r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 </w:t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 </w:t>
      </w:r>
      <w:r>
        <w:rPr>
          <w:rStyle w:val="kw1"/>
          <w:color w:val="CC6600"/>
          <w:sz w:val="21"/>
          <w:szCs w:val="21"/>
          <w:shd w:val="clear" w:color="auto" w:fill="ECF1F1"/>
        </w:rPr>
        <w:t>if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(</w:t>
      </w:r>
      <w:proofErr w:type="spellStart"/>
      <w:r>
        <w:rPr>
          <w:color w:val="000000"/>
          <w:sz w:val="21"/>
          <w:szCs w:val="21"/>
          <w:shd w:val="clear" w:color="auto" w:fill="ECF1F1"/>
        </w:rPr>
        <w:t>inChar</w:t>
      </w:r>
      <w:proofErr w:type="spellEnd"/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sy0"/>
          <w:color w:val="000000"/>
          <w:sz w:val="21"/>
          <w:szCs w:val="21"/>
          <w:shd w:val="clear" w:color="auto" w:fill="ECF1F1"/>
        </w:rPr>
        <w:t>!=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st0"/>
          <w:color w:val="0066CC"/>
          <w:sz w:val="21"/>
          <w:szCs w:val="21"/>
          <w:shd w:val="clear" w:color="auto" w:fill="ECF1F1"/>
        </w:rPr>
        <w:t>'</w:t>
      </w:r>
      <w:r>
        <w:rPr>
          <w:rStyle w:val="es1"/>
          <w:b/>
          <w:bCs/>
          <w:color w:val="000099"/>
          <w:sz w:val="21"/>
          <w:szCs w:val="21"/>
          <w:shd w:val="clear" w:color="auto" w:fill="ECF1F1"/>
        </w:rPr>
        <w:t>\r</w:t>
      </w:r>
      <w:r>
        <w:rPr>
          <w:rStyle w:val="st0"/>
          <w:color w:val="0066CC"/>
          <w:sz w:val="21"/>
          <w:szCs w:val="21"/>
          <w:shd w:val="clear" w:color="auto" w:fill="ECF1F1"/>
        </w:rPr>
        <w:t>'</w:t>
      </w:r>
      <w:r>
        <w:rPr>
          <w:rStyle w:val="br0"/>
          <w:color w:val="000000"/>
          <w:sz w:val="21"/>
          <w:szCs w:val="21"/>
          <w:shd w:val="clear" w:color="auto" w:fill="ECF1F1"/>
        </w:rPr>
        <w:t>)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br0"/>
          <w:color w:val="000000"/>
          <w:sz w:val="21"/>
          <w:szCs w:val="21"/>
          <w:shd w:val="clear" w:color="auto" w:fill="ECF1F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   result</w:t>
      </w:r>
      <w:r>
        <w:rPr>
          <w:rStyle w:val="br0"/>
          <w:color w:val="000000"/>
          <w:sz w:val="21"/>
          <w:szCs w:val="21"/>
          <w:shd w:val="clear" w:color="auto" w:fill="ECF1F1"/>
        </w:rPr>
        <w:t>[</w:t>
      </w:r>
      <w:proofErr w:type="spellStart"/>
      <w:r>
        <w:rPr>
          <w:color w:val="000000"/>
          <w:sz w:val="21"/>
          <w:szCs w:val="21"/>
          <w:shd w:val="clear" w:color="auto" w:fill="ECF1F1"/>
        </w:rPr>
        <w:t>i</w:t>
      </w:r>
      <w:proofErr w:type="spellEnd"/>
      <w:r>
        <w:rPr>
          <w:rStyle w:val="br0"/>
          <w:color w:val="000000"/>
          <w:sz w:val="21"/>
          <w:szCs w:val="21"/>
          <w:shd w:val="clear" w:color="auto" w:fill="ECF1F1"/>
        </w:rPr>
        <w:t>]</w:t>
      </w:r>
      <w:r>
        <w:rPr>
          <w:color w:val="000000"/>
          <w:sz w:val="21"/>
          <w:szCs w:val="21"/>
          <w:shd w:val="clear" w:color="auto" w:fill="ECF1F1"/>
        </w:rPr>
        <w:t> </w:t>
      </w:r>
      <w:r>
        <w:rPr>
          <w:rStyle w:val="sy0"/>
          <w:color w:val="000000"/>
          <w:sz w:val="21"/>
          <w:szCs w:val="21"/>
          <w:shd w:val="clear" w:color="auto" w:fill="ECF1F1"/>
        </w:rPr>
        <w:t>=</w:t>
      </w:r>
      <w:r>
        <w:rPr>
          <w:color w:val="000000"/>
          <w:sz w:val="21"/>
          <w:szCs w:val="21"/>
          <w:shd w:val="clear" w:color="auto" w:fill="ECF1F1"/>
        </w:rPr>
        <w:t> </w:t>
      </w:r>
      <w:proofErr w:type="spellStart"/>
      <w:r>
        <w:rPr>
          <w:color w:val="000000"/>
          <w:sz w:val="21"/>
          <w:szCs w:val="21"/>
          <w:shd w:val="clear" w:color="auto" w:fill="ECF1F1"/>
        </w:rPr>
        <w:t>inChar</w:t>
      </w:r>
      <w:proofErr w:type="spellEnd"/>
      <w:r>
        <w:rPr>
          <w:rStyle w:val="sy0"/>
          <w:color w:val="000000"/>
          <w:sz w:val="21"/>
          <w:szCs w:val="21"/>
          <w:shd w:val="clear" w:color="auto" w:fill="ECF1F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 xml:space="preserve">        </w:t>
      </w:r>
      <w:proofErr w:type="spellStart"/>
      <w:r>
        <w:rPr>
          <w:color w:val="000000"/>
          <w:sz w:val="21"/>
          <w:szCs w:val="21"/>
          <w:shd w:val="clear" w:color="auto" w:fill="ECF1F1"/>
        </w:rPr>
        <w:t>i</w:t>
      </w:r>
      <w:proofErr w:type="spellEnd"/>
      <w:r>
        <w:rPr>
          <w:rStyle w:val="sy0"/>
          <w:color w:val="000000"/>
          <w:sz w:val="21"/>
          <w:szCs w:val="21"/>
          <w:shd w:val="clear" w:color="auto" w:fill="ECF1F1"/>
        </w:rPr>
        <w:t>++;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   </w:t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   </w:t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  <w:shd w:val="clear" w:color="auto" w:fill="ECF1F1"/>
        </w:rPr>
        <w:t>  </w:t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br0"/>
          <w:color w:val="000000"/>
          <w:sz w:val="21"/>
          <w:szCs w:val="21"/>
          <w:shd w:val="clear" w:color="auto" w:fill="ECF1F1"/>
        </w:rPr>
        <w:t>}</w:t>
      </w:r>
      <w:bookmarkStart w:id="0" w:name="_GoBack"/>
      <w:bookmarkEnd w:id="0"/>
    </w:p>
    <w:sectPr w:rsidR="00CA7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0E"/>
    <w:rsid w:val="004B410E"/>
    <w:rsid w:val="00CA73F2"/>
    <w:rsid w:val="00E3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2222"/>
  <w15:chartTrackingRefBased/>
  <w15:docId w15:val="{A3E81A4D-893C-43BA-8695-FEBAD4B6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4B410E"/>
  </w:style>
  <w:style w:type="character" w:customStyle="1" w:styleId="co2">
    <w:name w:val="co2"/>
    <w:basedOn w:val="DefaultParagraphFont"/>
    <w:rsid w:val="004B410E"/>
  </w:style>
  <w:style w:type="character" w:customStyle="1" w:styleId="sy0">
    <w:name w:val="sy0"/>
    <w:basedOn w:val="DefaultParagraphFont"/>
    <w:rsid w:val="004B410E"/>
  </w:style>
  <w:style w:type="character" w:customStyle="1" w:styleId="kw1">
    <w:name w:val="kw1"/>
    <w:basedOn w:val="DefaultParagraphFont"/>
    <w:rsid w:val="004B410E"/>
  </w:style>
  <w:style w:type="character" w:customStyle="1" w:styleId="kw3">
    <w:name w:val="kw3"/>
    <w:basedOn w:val="DefaultParagraphFont"/>
    <w:rsid w:val="004B410E"/>
  </w:style>
  <w:style w:type="character" w:customStyle="1" w:styleId="br0">
    <w:name w:val="br0"/>
    <w:basedOn w:val="DefaultParagraphFont"/>
    <w:rsid w:val="004B410E"/>
  </w:style>
  <w:style w:type="character" w:customStyle="1" w:styleId="nu0">
    <w:name w:val="nu0"/>
    <w:basedOn w:val="DefaultParagraphFont"/>
    <w:rsid w:val="004B410E"/>
  </w:style>
  <w:style w:type="character" w:customStyle="1" w:styleId="st0">
    <w:name w:val="st0"/>
    <w:basedOn w:val="DefaultParagraphFont"/>
    <w:rsid w:val="004B410E"/>
  </w:style>
  <w:style w:type="character" w:customStyle="1" w:styleId="me1">
    <w:name w:val="me1"/>
    <w:basedOn w:val="DefaultParagraphFont"/>
    <w:rsid w:val="004B410E"/>
  </w:style>
  <w:style w:type="character" w:customStyle="1" w:styleId="es1">
    <w:name w:val="es1"/>
    <w:basedOn w:val="DefaultParagraphFont"/>
    <w:rsid w:val="004B410E"/>
  </w:style>
  <w:style w:type="character" w:customStyle="1" w:styleId="comulti">
    <w:name w:val="comulti"/>
    <w:basedOn w:val="DefaultParagraphFont"/>
    <w:rsid w:val="004B410E"/>
  </w:style>
  <w:style w:type="character" w:customStyle="1" w:styleId="es5">
    <w:name w:val="es5"/>
    <w:basedOn w:val="DefaultParagraphFont"/>
    <w:rsid w:val="004B4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 Atulbhai Modi</dc:creator>
  <cp:keywords/>
  <dc:description/>
  <cp:lastModifiedBy>Alish Atulbhai Modi</cp:lastModifiedBy>
  <cp:revision>1</cp:revision>
  <dcterms:created xsi:type="dcterms:W3CDTF">2018-03-27T03:37:00Z</dcterms:created>
  <dcterms:modified xsi:type="dcterms:W3CDTF">2018-03-27T03:37:00Z</dcterms:modified>
</cp:coreProperties>
</file>