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MAJOR DEPRESSIVE DISORDER (MDD)</w:t>
      </w:r>
    </w:p>
    <w:p/>
    <w:p>
      <w:r>
        <w:rPr>
          <w:color w:val="666666"/>
        </w:rPr>
        <w:t>This checklist guides the Fellow through a structured neurological examination for Major Depressive Disorder (MDD).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Current Episode Duration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Episode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Mood &amp; Affective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Mood &amp; Affect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Observation / Rating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Subjective mood (patient report)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4=Severely depressed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Observed affect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 range, 4=Flat/blunted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Mood reactivity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4=Completely non-reactive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Diurnal variation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4=Severe AM worsening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Emotional lability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4=Uncontrollable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Psychomotor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 / Context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Psychomotor retardation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Speech latency, slow movement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Psychomotor agitation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Restlessness, handwringing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Speech rate &amp; volume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4=Mute/whisper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Reaction time (tapping test)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Gait observation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4=Shuffling/stooped</w:t>
            </w:r>
          </w:p>
        </w:tc>
      </w:tr>
    </w:tbl>
    <w:p/>
    <w:p>
      <w:pPr>
        <w:pStyle w:val="Heading2"/>
        <w:jc w:val="left"/>
      </w:pPr>
      <w:r>
        <w:t>A3. Neurovegetative Symptoms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Sleep disturbance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4=Total insomnia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Insomnia  ☐ Hypersomnia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Appetite change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4=Complete loss/hyperphagia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Weight: ___ kg  Change: ___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Fatigue / energy level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function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Libido reduction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4=Complete absence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Somatic complaints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4=Disabling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A4. Anhedonia &amp; Motivation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Context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Anhedonia — pleasurable activities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4=Complete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Social withdrawal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4=Complete isolation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Motivation for daily tasks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4=None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Engagement in hobbies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0=Normal, 4=Completely ceased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A5. Suicidality &amp; Safety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 Required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Passive suicidal ideation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None  ☐ Present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Active suicidal ideation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None  ☐ Present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Immediate referral if present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Suicide plan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None  ☐ Present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Document plan details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Intent / means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None  ☐ Present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Safety plan required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Recent self-harm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None  ☐ Present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A6. Functional Impairment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Level of Impairment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Occupational / academic functioning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4=Unable to work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Social functioning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4=Complete isolation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Self-care &amp; ADLs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4=Dependent on others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Concentration / cognition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4=Cannot sustain attention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Global functional level (GAF estimate)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0–100 scale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Mood &amp; Affective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PHQ-9 (Patient Health Questionnaire)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Minimal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HDRS-17 (Hamilton Depression Rating Scale)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52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≥18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BDI-II (Beck Depression Inventory)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63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≥29 severe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MoCA (Cognitive Screening)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Impaired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Verbal Fluency (animals / 1 min)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GAD-7 (Anxiety)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C-SSRS (Suicidality)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Any score → action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 ideation  ☐ Ideation  ☐ Behaviour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Sheehan Disability Scale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≥5 significant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Low  ☐ Moderate  ☐ High impairment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WHOQOL-BREF (Quality of Life)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Sleep quality (subjective)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Good  ☐ Disturbed  ☐ Severe insomnia</w:t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Melancholic  ☐ Atypical  ☐ Anxious  ☐ Psychomotor-retarded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Additional Specifier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Treatment-resistant  ☐ Cognitive  ☐ First episode  ☐ Recurrent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Episode Severity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Mild  ☐ Moderate  ☐ Severe  ☐ With psychotic features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Chronicity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___ years since first episode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PHQ-9  ☐ HDRS-17  ☐ BDI-II  ☐ MoCA  ☐ GAD-7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