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17D1A" w14:textId="77777777" w:rsidR="003D6795" w:rsidRDefault="00000000">
      <w:pPr>
        <w:spacing w:after="60"/>
      </w:pPr>
      <w:r>
        <w:rPr>
          <w:b/>
          <w:bCs/>
          <w:color w:val="1F4D2C"/>
          <w:sz w:val="40"/>
          <w:szCs w:val="40"/>
        </w:rPr>
        <w:t>AGRICULTURAL SATELLITE INTELLIGENCE</w:t>
      </w:r>
    </w:p>
    <w:p w14:paraId="4089121B" w14:textId="0BCA1121" w:rsidR="003D6795" w:rsidRPr="00E762B7" w:rsidRDefault="00000000">
      <w:pPr>
        <w:pBdr>
          <w:bottom w:val="single" w:sz="14" w:space="6" w:color="1F4D2C"/>
        </w:pBdr>
        <w:spacing w:after="200"/>
        <w:rPr>
          <w:lang w:val="en-US"/>
        </w:rPr>
      </w:pPr>
      <w:r>
        <w:rPr>
          <w:color w:val="3F7D4F"/>
          <w:sz w:val="28"/>
          <w:szCs w:val="28"/>
        </w:rPr>
        <w:t>Imagery Time Series Report</w:t>
      </w:r>
      <w:r w:rsidR="00E762B7">
        <w:rPr>
          <w:rFonts w:hint="cs"/>
          <w:color w:val="3F7D4F"/>
          <w:sz w:val="28"/>
          <w:szCs w:val="28"/>
          <w:rtl/>
        </w:rPr>
        <w:t xml:space="preserve"> </w:t>
      </w:r>
    </w:p>
    <w:p w14:paraId="65887078" w14:textId="04AB961C" w:rsidR="003D6795" w:rsidRDefault="00000000">
      <w:pPr>
        <w:spacing w:after="40"/>
      </w:pPr>
      <w:r>
        <w:rPr>
          <w:i/>
          <w:iCs/>
          <w:color w:val="6B6B6B"/>
          <w:sz w:val="19"/>
          <w:szCs w:val="19"/>
        </w:rPr>
        <w:t xml:space="preserve">Source: </w:t>
      </w:r>
      <w:proofErr w:type="spellStart"/>
      <w:r>
        <w:rPr>
          <w:i/>
          <w:iCs/>
          <w:color w:val="6B6B6B"/>
          <w:sz w:val="19"/>
          <w:szCs w:val="19"/>
        </w:rPr>
        <w:t>AgroCloud</w:t>
      </w:r>
      <w:proofErr w:type="spellEnd"/>
      <w:r>
        <w:rPr>
          <w:i/>
          <w:iCs/>
          <w:color w:val="6B6B6B"/>
          <w:sz w:val="19"/>
          <w:szCs w:val="19"/>
        </w:rPr>
        <w:t xml:space="preserve"> Satellite </w:t>
      </w:r>
      <w:proofErr w:type="gramStart"/>
      <w:r>
        <w:rPr>
          <w:i/>
          <w:iCs/>
          <w:color w:val="6B6B6B"/>
          <w:sz w:val="19"/>
          <w:szCs w:val="19"/>
        </w:rPr>
        <w:t>Intelligence  ·</w:t>
      </w:r>
      <w:proofErr w:type="gramEnd"/>
      <w:r>
        <w:rPr>
          <w:i/>
          <w:iCs/>
          <w:color w:val="6B6B6B"/>
          <w:sz w:val="19"/>
          <w:szCs w:val="19"/>
        </w:rPr>
        <w:t xml:space="preserve">  Period 2026-01-01 to 2026-0</w:t>
      </w:r>
      <w:r w:rsidR="00184EDF">
        <w:rPr>
          <w:i/>
          <w:iCs/>
          <w:color w:val="6B6B6B"/>
          <w:sz w:val="19"/>
          <w:szCs w:val="19"/>
        </w:rPr>
        <w:t>7</w:t>
      </w:r>
      <w:r>
        <w:rPr>
          <w:i/>
          <w:iCs/>
          <w:color w:val="6B6B6B"/>
          <w:sz w:val="19"/>
          <w:szCs w:val="19"/>
        </w:rPr>
        <w:t>-</w:t>
      </w:r>
      <w:proofErr w:type="gramStart"/>
      <w:r w:rsidR="00184EDF">
        <w:rPr>
          <w:i/>
          <w:iCs/>
          <w:color w:val="6B6B6B"/>
          <w:sz w:val="19"/>
          <w:szCs w:val="19"/>
        </w:rPr>
        <w:t>07</w:t>
      </w:r>
      <w:r>
        <w:rPr>
          <w:i/>
          <w:iCs/>
          <w:color w:val="6B6B6B"/>
          <w:sz w:val="19"/>
          <w:szCs w:val="19"/>
        </w:rPr>
        <w:t xml:space="preserve">  ·</w:t>
      </w:r>
      <w:proofErr w:type="gramEnd"/>
      <w:r>
        <w:rPr>
          <w:i/>
          <w:iCs/>
          <w:color w:val="6B6B6B"/>
          <w:sz w:val="19"/>
          <w:szCs w:val="19"/>
        </w:rPr>
        <w:t xml:space="preserve">  10 observations</w:t>
      </w:r>
    </w:p>
    <w:p w14:paraId="3E4FA38E" w14:textId="77777777" w:rsidR="003D6795" w:rsidRDefault="00000000">
      <w:pPr>
        <w:spacing w:after="280"/>
      </w:pPr>
      <w:r>
        <w:rPr>
          <w:i/>
          <w:iCs/>
          <w:color w:val="6B6B6B"/>
          <w:sz w:val="19"/>
          <w:szCs w:val="19"/>
        </w:rPr>
        <w:t xml:space="preserve">AOI: Drawn </w:t>
      </w:r>
      <w:proofErr w:type="gramStart"/>
      <w:r>
        <w:rPr>
          <w:i/>
          <w:iCs/>
          <w:color w:val="6B6B6B"/>
          <w:sz w:val="19"/>
          <w:szCs w:val="19"/>
        </w:rPr>
        <w:t>AOI  ·</w:t>
      </w:r>
      <w:proofErr w:type="gramEnd"/>
      <w:r>
        <w:rPr>
          <w:i/>
          <w:iCs/>
          <w:color w:val="6B6B6B"/>
          <w:sz w:val="19"/>
          <w:szCs w:val="19"/>
        </w:rPr>
        <w:t xml:space="preserve">  99.53 </w:t>
      </w:r>
      <w:proofErr w:type="gramStart"/>
      <w:r>
        <w:rPr>
          <w:i/>
          <w:iCs/>
          <w:color w:val="6B6B6B"/>
          <w:sz w:val="19"/>
          <w:szCs w:val="19"/>
        </w:rPr>
        <w:t>ha  ·</w:t>
      </w:r>
      <w:proofErr w:type="gramEnd"/>
      <w:r>
        <w:rPr>
          <w:i/>
          <w:iCs/>
          <w:color w:val="6B6B6B"/>
          <w:sz w:val="19"/>
          <w:szCs w:val="19"/>
        </w:rPr>
        <w:t xml:space="preserve">  Sentinel-2 (Sentinel Hub)</w:t>
      </w:r>
    </w:p>
    <w:p w14:paraId="10425103" w14:textId="77777777" w:rsidR="003D6795" w:rsidRDefault="00000000">
      <w:pPr>
        <w:pStyle w:val="Heading1"/>
        <w:pBdr>
          <w:bottom w:val="single" w:sz="8" w:space="4" w:color="1F4D2C"/>
        </w:pBdr>
        <w:spacing w:before="320" w:after="160"/>
      </w:pPr>
      <w:r>
        <w:rPr>
          <w:b/>
          <w:bCs/>
          <w:color w:val="1F4D2C"/>
          <w:sz w:val="27"/>
          <w:szCs w:val="27"/>
        </w:rPr>
        <w:t>Field Summary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3D6795" w14:paraId="33E219A8" w14:textId="77777777">
        <w:tblPrEx>
          <w:tblCellMar>
            <w:top w:w="0" w:type="dxa"/>
            <w:bottom w:w="0" w:type="dxa"/>
          </w:tblCellMar>
        </w:tblPrEx>
        <w:tc>
          <w:tcPr>
            <w:tcW w:w="3200" w:type="dxa"/>
            <w:shd w:val="clear" w:color="auto" w:fill="E8F1E9"/>
            <w:tcMar>
              <w:top w:w="90" w:type="dxa"/>
              <w:left w:w="140" w:type="dxa"/>
              <w:bottom w:w="90" w:type="dxa"/>
              <w:right w:w="140" w:type="dxa"/>
            </w:tcMar>
          </w:tcPr>
          <w:p w14:paraId="5B2A8C12" w14:textId="77777777" w:rsidR="003D6795" w:rsidRDefault="00000000">
            <w:r>
              <w:rPr>
                <w:b/>
                <w:bCs/>
                <w:color w:val="1F4D2C"/>
                <w:sz w:val="19"/>
                <w:szCs w:val="19"/>
              </w:rPr>
              <w:t>AOI / Field Name</w:t>
            </w:r>
          </w:p>
        </w:tc>
        <w:tc>
          <w:tcPr>
            <w:tcW w:w="6100" w:type="dxa"/>
            <w:tcMar>
              <w:top w:w="90" w:type="dxa"/>
              <w:left w:w="140" w:type="dxa"/>
              <w:bottom w:w="90" w:type="dxa"/>
              <w:right w:w="140" w:type="dxa"/>
            </w:tcMar>
          </w:tcPr>
          <w:p w14:paraId="0A4C8049" w14:textId="77777777" w:rsidR="003D6795" w:rsidRDefault="00000000">
            <w:r>
              <w:rPr>
                <w:sz w:val="19"/>
                <w:szCs w:val="19"/>
              </w:rPr>
              <w:t>Drawn AOI</w:t>
            </w:r>
          </w:p>
        </w:tc>
      </w:tr>
      <w:tr w:rsidR="003D6795" w14:paraId="5DC0EB99" w14:textId="77777777">
        <w:tblPrEx>
          <w:tblCellMar>
            <w:top w:w="0" w:type="dxa"/>
            <w:bottom w:w="0" w:type="dxa"/>
          </w:tblCellMar>
        </w:tblPrEx>
        <w:tc>
          <w:tcPr>
            <w:tcW w:w="3200" w:type="dxa"/>
            <w:shd w:val="clear" w:color="auto" w:fill="E8F1E9"/>
            <w:tcMar>
              <w:top w:w="90" w:type="dxa"/>
              <w:left w:w="140" w:type="dxa"/>
              <w:bottom w:w="90" w:type="dxa"/>
              <w:right w:w="140" w:type="dxa"/>
            </w:tcMar>
          </w:tcPr>
          <w:p w14:paraId="03FF1129" w14:textId="77777777" w:rsidR="003D6795" w:rsidRDefault="00000000">
            <w:r>
              <w:rPr>
                <w:b/>
                <w:bCs/>
                <w:color w:val="1F4D2C"/>
                <w:sz w:val="19"/>
                <w:szCs w:val="19"/>
              </w:rPr>
              <w:t>Total Field Area</w:t>
            </w:r>
          </w:p>
        </w:tc>
        <w:tc>
          <w:tcPr>
            <w:tcW w:w="6100" w:type="dxa"/>
            <w:tcMar>
              <w:top w:w="90" w:type="dxa"/>
              <w:left w:w="140" w:type="dxa"/>
              <w:bottom w:w="90" w:type="dxa"/>
              <w:right w:w="140" w:type="dxa"/>
            </w:tcMar>
          </w:tcPr>
          <w:p w14:paraId="6B41FE2D" w14:textId="77777777" w:rsidR="003D6795" w:rsidRDefault="00000000">
            <w:r>
              <w:rPr>
                <w:sz w:val="19"/>
                <w:szCs w:val="19"/>
              </w:rPr>
              <w:t>99.53 ha</w:t>
            </w:r>
          </w:p>
        </w:tc>
      </w:tr>
      <w:tr w:rsidR="003D6795" w14:paraId="64FFFA9D" w14:textId="77777777">
        <w:tblPrEx>
          <w:tblCellMar>
            <w:top w:w="0" w:type="dxa"/>
            <w:bottom w:w="0" w:type="dxa"/>
          </w:tblCellMar>
        </w:tblPrEx>
        <w:tc>
          <w:tcPr>
            <w:tcW w:w="3200" w:type="dxa"/>
            <w:shd w:val="clear" w:color="auto" w:fill="E8F1E9"/>
            <w:tcMar>
              <w:top w:w="90" w:type="dxa"/>
              <w:left w:w="140" w:type="dxa"/>
              <w:bottom w:w="90" w:type="dxa"/>
              <w:right w:w="140" w:type="dxa"/>
            </w:tcMar>
          </w:tcPr>
          <w:p w14:paraId="4D1B321C" w14:textId="77777777" w:rsidR="003D6795" w:rsidRDefault="00000000">
            <w:r>
              <w:rPr>
                <w:b/>
                <w:bCs/>
                <w:color w:val="1F4D2C"/>
                <w:sz w:val="19"/>
                <w:szCs w:val="19"/>
              </w:rPr>
              <w:t>Analysis Period</w:t>
            </w:r>
          </w:p>
        </w:tc>
        <w:tc>
          <w:tcPr>
            <w:tcW w:w="6100" w:type="dxa"/>
            <w:tcMar>
              <w:top w:w="90" w:type="dxa"/>
              <w:left w:w="140" w:type="dxa"/>
              <w:bottom w:w="90" w:type="dxa"/>
              <w:right w:w="140" w:type="dxa"/>
            </w:tcMar>
          </w:tcPr>
          <w:p w14:paraId="275E3ABC" w14:textId="77777777" w:rsidR="003D6795" w:rsidRDefault="00000000">
            <w:r>
              <w:rPr>
                <w:sz w:val="19"/>
                <w:szCs w:val="19"/>
              </w:rPr>
              <w:t>2026-01-01 to 2026-04-25 (10 observations)</w:t>
            </w:r>
          </w:p>
        </w:tc>
      </w:tr>
      <w:tr w:rsidR="003D6795" w14:paraId="576E9C65" w14:textId="77777777">
        <w:tblPrEx>
          <w:tblCellMar>
            <w:top w:w="0" w:type="dxa"/>
            <w:bottom w:w="0" w:type="dxa"/>
          </w:tblCellMar>
        </w:tblPrEx>
        <w:tc>
          <w:tcPr>
            <w:tcW w:w="3200" w:type="dxa"/>
            <w:shd w:val="clear" w:color="auto" w:fill="E8F1E9"/>
            <w:tcMar>
              <w:top w:w="90" w:type="dxa"/>
              <w:left w:w="140" w:type="dxa"/>
              <w:bottom w:w="90" w:type="dxa"/>
              <w:right w:w="140" w:type="dxa"/>
            </w:tcMar>
          </w:tcPr>
          <w:p w14:paraId="4B3E3B57" w14:textId="77777777" w:rsidR="003D6795" w:rsidRDefault="00000000">
            <w:r>
              <w:rPr>
                <w:b/>
                <w:bCs/>
                <w:color w:val="1F4D2C"/>
                <w:sz w:val="19"/>
                <w:szCs w:val="19"/>
              </w:rPr>
              <w:t>Satellite Source</w:t>
            </w:r>
          </w:p>
        </w:tc>
        <w:tc>
          <w:tcPr>
            <w:tcW w:w="6100" w:type="dxa"/>
            <w:tcMar>
              <w:top w:w="90" w:type="dxa"/>
              <w:left w:w="140" w:type="dxa"/>
              <w:bottom w:w="90" w:type="dxa"/>
              <w:right w:w="140" w:type="dxa"/>
            </w:tcMar>
          </w:tcPr>
          <w:p w14:paraId="2D775E6F" w14:textId="77777777" w:rsidR="003D6795" w:rsidRDefault="00000000">
            <w:r>
              <w:rPr>
                <w:sz w:val="19"/>
                <w:szCs w:val="19"/>
              </w:rPr>
              <w:t>Sentinel-2 (Sentinel Hub)</w:t>
            </w:r>
          </w:p>
        </w:tc>
      </w:tr>
      <w:tr w:rsidR="003D6795" w14:paraId="1CB116CF" w14:textId="77777777">
        <w:tblPrEx>
          <w:tblCellMar>
            <w:top w:w="0" w:type="dxa"/>
            <w:bottom w:w="0" w:type="dxa"/>
          </w:tblCellMar>
        </w:tblPrEx>
        <w:tc>
          <w:tcPr>
            <w:tcW w:w="3200" w:type="dxa"/>
            <w:shd w:val="clear" w:color="auto" w:fill="E8F1E9"/>
            <w:tcMar>
              <w:top w:w="90" w:type="dxa"/>
              <w:left w:w="140" w:type="dxa"/>
              <w:bottom w:w="90" w:type="dxa"/>
              <w:right w:w="140" w:type="dxa"/>
            </w:tcMar>
          </w:tcPr>
          <w:p w14:paraId="4972A0E3" w14:textId="77777777" w:rsidR="003D6795" w:rsidRDefault="00000000">
            <w:r>
              <w:rPr>
                <w:b/>
                <w:bCs/>
                <w:color w:val="1F4D2C"/>
                <w:sz w:val="19"/>
                <w:szCs w:val="19"/>
              </w:rPr>
              <w:t>Latest Acquisition</w:t>
            </w:r>
          </w:p>
        </w:tc>
        <w:tc>
          <w:tcPr>
            <w:tcW w:w="6100" w:type="dxa"/>
            <w:tcMar>
              <w:top w:w="90" w:type="dxa"/>
              <w:left w:w="140" w:type="dxa"/>
              <w:bottom w:w="90" w:type="dxa"/>
              <w:right w:w="140" w:type="dxa"/>
            </w:tcMar>
          </w:tcPr>
          <w:p w14:paraId="4D930845" w14:textId="368F2D82" w:rsidR="003D6795" w:rsidRDefault="00000000">
            <w:r>
              <w:rPr>
                <w:sz w:val="19"/>
                <w:szCs w:val="19"/>
              </w:rPr>
              <w:t>2026-0</w:t>
            </w:r>
            <w:r w:rsidR="00184EDF">
              <w:rPr>
                <w:sz w:val="19"/>
                <w:szCs w:val="19"/>
              </w:rPr>
              <w:t>7</w:t>
            </w:r>
            <w:r>
              <w:rPr>
                <w:sz w:val="19"/>
                <w:szCs w:val="19"/>
              </w:rPr>
              <w:t>-</w:t>
            </w:r>
            <w:r w:rsidR="00184EDF">
              <w:rPr>
                <w:sz w:val="19"/>
                <w:szCs w:val="19"/>
              </w:rPr>
              <w:t>07</w:t>
            </w:r>
          </w:p>
        </w:tc>
      </w:tr>
      <w:tr w:rsidR="003D6795" w14:paraId="4BF73274" w14:textId="77777777">
        <w:tblPrEx>
          <w:tblCellMar>
            <w:top w:w="0" w:type="dxa"/>
            <w:bottom w:w="0" w:type="dxa"/>
          </w:tblCellMar>
        </w:tblPrEx>
        <w:tc>
          <w:tcPr>
            <w:tcW w:w="3200" w:type="dxa"/>
            <w:shd w:val="clear" w:color="auto" w:fill="E8F1E9"/>
            <w:tcMar>
              <w:top w:w="90" w:type="dxa"/>
              <w:left w:w="140" w:type="dxa"/>
              <w:bottom w:w="90" w:type="dxa"/>
              <w:right w:w="140" w:type="dxa"/>
            </w:tcMar>
          </w:tcPr>
          <w:p w14:paraId="50C4D193" w14:textId="77777777" w:rsidR="003D6795" w:rsidRDefault="00000000">
            <w:r>
              <w:rPr>
                <w:b/>
                <w:bCs/>
                <w:color w:val="1F4D2C"/>
                <w:sz w:val="19"/>
                <w:szCs w:val="19"/>
              </w:rPr>
              <w:t>Vegetation Indices</w:t>
            </w:r>
          </w:p>
        </w:tc>
        <w:tc>
          <w:tcPr>
            <w:tcW w:w="6100" w:type="dxa"/>
            <w:tcMar>
              <w:top w:w="90" w:type="dxa"/>
              <w:left w:w="140" w:type="dxa"/>
              <w:bottom w:w="90" w:type="dxa"/>
              <w:right w:w="140" w:type="dxa"/>
            </w:tcMar>
          </w:tcPr>
          <w:p w14:paraId="29A8CE18" w14:textId="77777777" w:rsidR="003D6795" w:rsidRDefault="00000000">
            <w:r>
              <w:rPr>
                <w:sz w:val="19"/>
                <w:szCs w:val="19"/>
              </w:rPr>
              <w:t>NDVI, NDMI, NDWI, SAVI</w:t>
            </w:r>
          </w:p>
        </w:tc>
      </w:tr>
      <w:tr w:rsidR="003D6795" w14:paraId="379DF294" w14:textId="77777777">
        <w:tblPrEx>
          <w:tblCellMar>
            <w:top w:w="0" w:type="dxa"/>
            <w:bottom w:w="0" w:type="dxa"/>
          </w:tblCellMar>
        </w:tblPrEx>
        <w:tc>
          <w:tcPr>
            <w:tcW w:w="3200" w:type="dxa"/>
            <w:shd w:val="clear" w:color="auto" w:fill="E8F1E9"/>
            <w:tcMar>
              <w:top w:w="90" w:type="dxa"/>
              <w:left w:w="140" w:type="dxa"/>
              <w:bottom w:w="90" w:type="dxa"/>
              <w:right w:w="140" w:type="dxa"/>
            </w:tcMar>
          </w:tcPr>
          <w:p w14:paraId="65576DC5" w14:textId="77777777" w:rsidR="003D6795" w:rsidRDefault="00000000">
            <w:r>
              <w:rPr>
                <w:b/>
                <w:bCs/>
                <w:color w:val="1F4D2C"/>
                <w:sz w:val="19"/>
                <w:szCs w:val="19"/>
              </w:rPr>
              <w:t>Vegetation Health Summary</w:t>
            </w:r>
          </w:p>
        </w:tc>
        <w:tc>
          <w:tcPr>
            <w:tcW w:w="6100" w:type="dxa"/>
            <w:tcMar>
              <w:top w:w="90" w:type="dxa"/>
              <w:left w:w="140" w:type="dxa"/>
              <w:bottom w:w="90" w:type="dxa"/>
              <w:right w:w="140" w:type="dxa"/>
            </w:tcMar>
          </w:tcPr>
          <w:p w14:paraId="661B1267" w14:textId="77777777" w:rsidR="003D6795" w:rsidRDefault="00000000">
            <w:r>
              <w:rPr>
                <w:sz w:val="19"/>
                <w:szCs w:val="19"/>
              </w:rPr>
              <w:t xml:space="preserve">Moderate </w:t>
            </w:r>
            <w:proofErr w:type="spellStart"/>
            <w:r>
              <w:rPr>
                <w:sz w:val="19"/>
                <w:szCs w:val="19"/>
              </w:rPr>
              <w:t>vigor</w:t>
            </w:r>
            <w:proofErr w:type="spellEnd"/>
          </w:p>
        </w:tc>
      </w:tr>
      <w:tr w:rsidR="003D6795" w14:paraId="534EE0A5" w14:textId="77777777">
        <w:tblPrEx>
          <w:tblCellMar>
            <w:top w:w="0" w:type="dxa"/>
            <w:bottom w:w="0" w:type="dxa"/>
          </w:tblCellMar>
        </w:tblPrEx>
        <w:tc>
          <w:tcPr>
            <w:tcW w:w="3200" w:type="dxa"/>
            <w:shd w:val="clear" w:color="auto" w:fill="E8F1E9"/>
            <w:tcMar>
              <w:top w:w="90" w:type="dxa"/>
              <w:left w:w="140" w:type="dxa"/>
              <w:bottom w:w="90" w:type="dxa"/>
              <w:right w:w="140" w:type="dxa"/>
            </w:tcMar>
          </w:tcPr>
          <w:p w14:paraId="416FE697" w14:textId="77777777" w:rsidR="003D6795" w:rsidRDefault="00000000">
            <w:r>
              <w:rPr>
                <w:b/>
                <w:bCs/>
                <w:color w:val="1F4D2C"/>
                <w:sz w:val="19"/>
                <w:szCs w:val="19"/>
              </w:rPr>
              <w:t>Data Completeness</w:t>
            </w:r>
          </w:p>
        </w:tc>
        <w:tc>
          <w:tcPr>
            <w:tcW w:w="6100" w:type="dxa"/>
            <w:tcMar>
              <w:top w:w="90" w:type="dxa"/>
              <w:left w:w="140" w:type="dxa"/>
              <w:bottom w:w="90" w:type="dxa"/>
              <w:right w:w="140" w:type="dxa"/>
            </w:tcMar>
          </w:tcPr>
          <w:p w14:paraId="7CEE0BFD" w14:textId="77777777" w:rsidR="003D6795" w:rsidRDefault="00000000">
            <w:r>
              <w:rPr>
                <w:sz w:val="19"/>
                <w:szCs w:val="19"/>
              </w:rPr>
              <w:t>10 of 10 periods</w:t>
            </w:r>
          </w:p>
        </w:tc>
      </w:tr>
    </w:tbl>
    <w:p w14:paraId="140CFDF9" w14:textId="77777777" w:rsidR="003D6795" w:rsidRDefault="00000000">
      <w:pPr>
        <w:pStyle w:val="Heading1"/>
        <w:pBdr>
          <w:bottom w:val="single" w:sz="8" w:space="4" w:color="1F4D2C"/>
        </w:pBdr>
        <w:spacing w:before="320" w:after="160"/>
      </w:pPr>
      <w:r>
        <w:rPr>
          <w:b/>
          <w:bCs/>
          <w:color w:val="1F4D2C"/>
          <w:sz w:val="27"/>
          <w:szCs w:val="27"/>
        </w:rPr>
        <w:t>Executive Summary</w:t>
      </w:r>
    </w:p>
    <w:p w14:paraId="5177FFBD" w14:textId="77777777" w:rsidR="003D6795" w:rsidRDefault="00000000">
      <w:pPr>
        <w:spacing w:after="160" w:line="276" w:lineRule="auto"/>
      </w:pPr>
      <w:r>
        <w:t xml:space="preserve">The dataset covers 10 satellite observations from 2026-01-01 to 2026-04-25. Vegetation condition is improving, with moderate </w:t>
      </w:r>
      <w:proofErr w:type="spellStart"/>
      <w:r>
        <w:t>vigor</w:t>
      </w:r>
      <w:proofErr w:type="spellEnd"/>
      <w:r>
        <w:t xml:space="preserve"> (NDVI 0.50) recorded on the latest acquisition date of 2026-04-23. Stress-related classes cover roughly 51% of the monitored area. Canopy moisture remains constrained (NDMI 0.06), and the soil-adjusted index (SAVI) tracks closely with NDVI. Together, the four indices point to a field that is photosynthetically active but under mild-to-moderate water stress in localized zones.</w:t>
      </w:r>
    </w:p>
    <w:p w14:paraId="039ADE0A" w14:textId="77777777" w:rsidR="003D6795" w:rsidRDefault="00000000">
      <w:pPr>
        <w:spacing w:before="220" w:after="100"/>
      </w:pPr>
      <w:r>
        <w:rPr>
          <w:b/>
          <w:bCs/>
          <w:color w:val="3F7D4F"/>
          <w:sz w:val="22"/>
          <w:szCs w:val="22"/>
        </w:rPr>
        <w:t>Vegetation Vigor (NDVI / SAVI)</w:t>
      </w:r>
    </w:p>
    <w:p w14:paraId="6744DA15" w14:textId="77777777" w:rsidR="003D6795" w:rsidRDefault="00000000">
      <w:pPr>
        <w:spacing w:after="160" w:line="276" w:lineRule="auto"/>
      </w:pPr>
      <w:r>
        <w:t xml:space="preserve">Moderate </w:t>
      </w:r>
      <w:proofErr w:type="spellStart"/>
      <w:r>
        <w:t>vigor</w:t>
      </w:r>
      <w:proofErr w:type="spellEnd"/>
      <w:r>
        <w:t xml:space="preserve"> with localized variability across the field, based on NDVI. The NDVI trend is improving across the monitoring period, with </w:t>
      </w:r>
      <w:proofErr w:type="gramStart"/>
      <w:r>
        <w:t>a</w:t>
      </w:r>
      <w:proofErr w:type="gramEnd"/>
      <w:r>
        <w:t xml:space="preserve"> latest mean of 0.50.</w:t>
      </w:r>
    </w:p>
    <w:p w14:paraId="576F3729" w14:textId="77777777" w:rsidR="003D6795" w:rsidRDefault="00000000">
      <w:pPr>
        <w:spacing w:before="220" w:after="100"/>
      </w:pPr>
      <w:r>
        <w:rPr>
          <w:b/>
          <w:bCs/>
          <w:color w:val="3F7D4F"/>
          <w:sz w:val="22"/>
          <w:szCs w:val="22"/>
        </w:rPr>
        <w:t>Moisture Status (NDMI / NDWI)</w:t>
      </w:r>
    </w:p>
    <w:p w14:paraId="60A4106F" w14:textId="77777777" w:rsidR="003D6795" w:rsidRDefault="00000000">
      <w:pPr>
        <w:spacing w:after="160" w:line="276" w:lineRule="auto"/>
      </w:pPr>
      <w:r>
        <w:t>NDMI (0.06) and NDWI (-0.55) both indicate water-limited canopy conditions in parts of the field.</w:t>
      </w:r>
    </w:p>
    <w:p w14:paraId="11176BC9" w14:textId="77777777" w:rsidR="003D6795" w:rsidRDefault="00000000">
      <w:pPr>
        <w:spacing w:before="220" w:after="100"/>
      </w:pPr>
      <w:r>
        <w:rPr>
          <w:b/>
          <w:bCs/>
          <w:color w:val="3F7D4F"/>
          <w:sz w:val="22"/>
          <w:szCs w:val="22"/>
        </w:rPr>
        <w:t>Vegetation Health Summary</w:t>
      </w:r>
    </w:p>
    <w:p w14:paraId="4A8EC25B" w14:textId="77777777" w:rsidR="003D6795" w:rsidRDefault="00000000">
      <w:pPr>
        <w:spacing w:after="160" w:line="276" w:lineRule="auto"/>
      </w:pPr>
      <w:r>
        <w:t xml:space="preserve">About 51% of the AOI falls in stressed or critical vegetation classes (risk level: moderate). The dominant class is healthy vegetation (~37.0 ha, 37%), but combined stress and bare-cover classes account for over a third of the AOI. NDVI alone would read this field as moderate </w:t>
      </w:r>
      <w:proofErr w:type="spellStart"/>
      <w:r>
        <w:t>vigor</w:t>
      </w:r>
      <w:proofErr w:type="spellEnd"/>
      <w:r>
        <w:t xml:space="preserve">; cross-checking against NDMI and NDWI shows that </w:t>
      </w:r>
      <w:proofErr w:type="spellStart"/>
      <w:r>
        <w:t>vigor</w:t>
      </w:r>
      <w:proofErr w:type="spellEnd"/>
      <w:r>
        <w:t xml:space="preserve"> is being held back by canopy water limitation rather than structural or soil factors, since SAVI tracks closely with NDVI rather than diverging from it. Suggested workflow: use NDVI for a first-pass </w:t>
      </w:r>
      <w:proofErr w:type="spellStart"/>
      <w:r>
        <w:t>vigor</w:t>
      </w:r>
      <w:proofErr w:type="spellEnd"/>
      <w:r>
        <w:t xml:space="preserve"> screen, NDMI/NDWI to separate water stress from other stress causes, and SAVI to sanity-check NDVI in sparsely vegetated or early-growth zones where exposed soil can distort the raw NDVI signal.</w:t>
      </w:r>
    </w:p>
    <w:p w14:paraId="61C2E9B5" w14:textId="77777777" w:rsidR="003D6795" w:rsidRDefault="00000000">
      <w:pPr>
        <w:pStyle w:val="Heading1"/>
        <w:pBdr>
          <w:bottom w:val="single" w:sz="8" w:space="4" w:color="1F4D2C"/>
        </w:pBdr>
        <w:spacing w:before="320" w:after="160"/>
      </w:pPr>
      <w:r>
        <w:rPr>
          <w:b/>
          <w:bCs/>
          <w:color w:val="1F4D2C"/>
          <w:sz w:val="27"/>
          <w:szCs w:val="27"/>
        </w:rPr>
        <w:lastRenderedPageBreak/>
        <w:t>Period Statistics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1800"/>
        <w:gridCol w:w="1800"/>
        <w:gridCol w:w="1800"/>
      </w:tblGrid>
      <w:tr w:rsidR="003D6795" w14:paraId="0FB1E986" w14:textId="77777777">
        <w:tblPrEx>
          <w:tblCellMar>
            <w:top w:w="0" w:type="dxa"/>
            <w:bottom w:w="0" w:type="dxa"/>
          </w:tblCellMar>
        </w:tblPrEx>
        <w:trPr>
          <w:tblHeader/>
        </w:trPr>
        <w:tc>
          <w:tcPr>
            <w:tcW w:w="2100" w:type="dxa"/>
            <w:shd w:val="clear" w:color="auto" w:fill="1F4D2C"/>
            <w:tcMar>
              <w:top w:w="80" w:type="dxa"/>
              <w:left w:w="100" w:type="dxa"/>
              <w:bottom w:w="80" w:type="dxa"/>
              <w:right w:w="100" w:type="dxa"/>
            </w:tcMar>
            <w:vAlign w:val="center"/>
          </w:tcPr>
          <w:p w14:paraId="0D8CBDFE" w14:textId="77777777" w:rsidR="003D6795" w:rsidRDefault="00000000">
            <w:pPr>
              <w:jc w:val="center"/>
            </w:pPr>
            <w:r>
              <w:rPr>
                <w:b/>
                <w:bCs/>
                <w:color w:val="FFFFFF"/>
                <w:sz w:val="18"/>
                <w:szCs w:val="18"/>
              </w:rPr>
              <w:t>Metric</w:t>
            </w:r>
          </w:p>
        </w:tc>
        <w:tc>
          <w:tcPr>
            <w:tcW w:w="1800" w:type="dxa"/>
            <w:shd w:val="clear" w:color="auto" w:fill="1F4D2C"/>
            <w:tcMar>
              <w:top w:w="80" w:type="dxa"/>
              <w:left w:w="100" w:type="dxa"/>
              <w:bottom w:w="80" w:type="dxa"/>
              <w:right w:w="100" w:type="dxa"/>
            </w:tcMar>
            <w:vAlign w:val="center"/>
          </w:tcPr>
          <w:p w14:paraId="6B6168B3" w14:textId="77777777" w:rsidR="003D6795" w:rsidRDefault="00000000">
            <w:pPr>
              <w:jc w:val="center"/>
            </w:pPr>
            <w:r>
              <w:rPr>
                <w:b/>
                <w:bCs/>
                <w:color w:val="FFFFFF"/>
                <w:sz w:val="18"/>
                <w:szCs w:val="18"/>
              </w:rPr>
              <w:t>NDVI</w:t>
            </w:r>
          </w:p>
        </w:tc>
        <w:tc>
          <w:tcPr>
            <w:tcW w:w="1800" w:type="dxa"/>
            <w:shd w:val="clear" w:color="auto" w:fill="1F4D2C"/>
            <w:tcMar>
              <w:top w:w="80" w:type="dxa"/>
              <w:left w:w="100" w:type="dxa"/>
              <w:bottom w:w="80" w:type="dxa"/>
              <w:right w:w="100" w:type="dxa"/>
            </w:tcMar>
            <w:vAlign w:val="center"/>
          </w:tcPr>
          <w:p w14:paraId="12FA9A69" w14:textId="77777777" w:rsidR="003D6795" w:rsidRDefault="00000000">
            <w:pPr>
              <w:jc w:val="center"/>
            </w:pPr>
            <w:r>
              <w:rPr>
                <w:b/>
                <w:bCs/>
                <w:color w:val="FFFFFF"/>
                <w:sz w:val="18"/>
                <w:szCs w:val="18"/>
              </w:rPr>
              <w:t>NDMI</w:t>
            </w:r>
          </w:p>
        </w:tc>
        <w:tc>
          <w:tcPr>
            <w:tcW w:w="1800" w:type="dxa"/>
            <w:shd w:val="clear" w:color="auto" w:fill="1F4D2C"/>
            <w:tcMar>
              <w:top w:w="80" w:type="dxa"/>
              <w:left w:w="100" w:type="dxa"/>
              <w:bottom w:w="80" w:type="dxa"/>
              <w:right w:w="100" w:type="dxa"/>
            </w:tcMar>
            <w:vAlign w:val="center"/>
          </w:tcPr>
          <w:p w14:paraId="33025987" w14:textId="77777777" w:rsidR="003D6795" w:rsidRDefault="00000000">
            <w:pPr>
              <w:jc w:val="center"/>
            </w:pPr>
            <w:r>
              <w:rPr>
                <w:b/>
                <w:bCs/>
                <w:color w:val="FFFFFF"/>
                <w:sz w:val="18"/>
                <w:szCs w:val="18"/>
              </w:rPr>
              <w:t>NDWI</w:t>
            </w:r>
          </w:p>
        </w:tc>
        <w:tc>
          <w:tcPr>
            <w:tcW w:w="1800" w:type="dxa"/>
            <w:shd w:val="clear" w:color="auto" w:fill="1F4D2C"/>
            <w:tcMar>
              <w:top w:w="80" w:type="dxa"/>
              <w:left w:w="100" w:type="dxa"/>
              <w:bottom w:w="80" w:type="dxa"/>
              <w:right w:w="100" w:type="dxa"/>
            </w:tcMar>
            <w:vAlign w:val="center"/>
          </w:tcPr>
          <w:p w14:paraId="7C317066" w14:textId="77777777" w:rsidR="003D6795" w:rsidRDefault="00000000">
            <w:pPr>
              <w:jc w:val="center"/>
            </w:pPr>
            <w:r>
              <w:rPr>
                <w:b/>
                <w:bCs/>
                <w:color w:val="FFFFFF"/>
                <w:sz w:val="18"/>
                <w:szCs w:val="18"/>
              </w:rPr>
              <w:t>SAVI</w:t>
            </w:r>
          </w:p>
        </w:tc>
      </w:tr>
      <w:tr w:rsidR="003D6795" w14:paraId="376A61E7" w14:textId="77777777">
        <w:tblPrEx>
          <w:tblCellMar>
            <w:top w:w="0" w:type="dxa"/>
            <w:bottom w:w="0" w:type="dxa"/>
          </w:tblCellMar>
        </w:tblPrEx>
        <w:tc>
          <w:tcPr>
            <w:tcW w:w="0" w:type="auto"/>
            <w:shd w:val="clear" w:color="auto" w:fill="E8F1E9"/>
            <w:tcMar>
              <w:top w:w="70" w:type="dxa"/>
              <w:left w:w="100" w:type="dxa"/>
              <w:bottom w:w="70" w:type="dxa"/>
              <w:right w:w="100" w:type="dxa"/>
            </w:tcMar>
            <w:vAlign w:val="center"/>
          </w:tcPr>
          <w:p w14:paraId="375885E2" w14:textId="77777777" w:rsidR="003D6795" w:rsidRDefault="00000000">
            <w:r>
              <w:rPr>
                <w:b/>
                <w:bCs/>
                <w:color w:val="1F4D2C"/>
                <w:sz w:val="18"/>
                <w:szCs w:val="18"/>
              </w:rPr>
              <w:t>Mean</w:t>
            </w:r>
          </w:p>
        </w:tc>
        <w:tc>
          <w:tcPr>
            <w:tcW w:w="0" w:type="auto"/>
            <w:shd w:val="clear" w:color="auto" w:fill="E8F1E9"/>
            <w:tcMar>
              <w:top w:w="70" w:type="dxa"/>
              <w:left w:w="100" w:type="dxa"/>
              <w:bottom w:w="70" w:type="dxa"/>
              <w:right w:w="100" w:type="dxa"/>
            </w:tcMar>
            <w:vAlign w:val="center"/>
          </w:tcPr>
          <w:p w14:paraId="5A14FE86" w14:textId="77777777" w:rsidR="003D6795" w:rsidRDefault="00000000">
            <w:pPr>
              <w:jc w:val="center"/>
            </w:pPr>
            <w:r>
              <w:rPr>
                <w:sz w:val="18"/>
                <w:szCs w:val="18"/>
              </w:rPr>
              <w:t>0.3985</w:t>
            </w:r>
          </w:p>
        </w:tc>
        <w:tc>
          <w:tcPr>
            <w:tcW w:w="0" w:type="auto"/>
            <w:shd w:val="clear" w:color="auto" w:fill="E8F1E9"/>
            <w:tcMar>
              <w:top w:w="70" w:type="dxa"/>
              <w:left w:w="100" w:type="dxa"/>
              <w:bottom w:w="70" w:type="dxa"/>
              <w:right w:w="100" w:type="dxa"/>
            </w:tcMar>
            <w:vAlign w:val="center"/>
          </w:tcPr>
          <w:p w14:paraId="72754932" w14:textId="77777777" w:rsidR="003D6795" w:rsidRDefault="00000000">
            <w:pPr>
              <w:jc w:val="center"/>
            </w:pPr>
            <w:r>
              <w:rPr>
                <w:sz w:val="18"/>
                <w:szCs w:val="18"/>
              </w:rPr>
              <w:t>-0.1081</w:t>
            </w:r>
          </w:p>
        </w:tc>
        <w:tc>
          <w:tcPr>
            <w:tcW w:w="0" w:type="auto"/>
            <w:shd w:val="clear" w:color="auto" w:fill="E8F1E9"/>
            <w:tcMar>
              <w:top w:w="70" w:type="dxa"/>
              <w:left w:w="100" w:type="dxa"/>
              <w:bottom w:w="70" w:type="dxa"/>
              <w:right w:w="100" w:type="dxa"/>
            </w:tcMar>
            <w:vAlign w:val="center"/>
          </w:tcPr>
          <w:p w14:paraId="1886004C" w14:textId="77777777" w:rsidR="003D6795" w:rsidRDefault="00000000">
            <w:pPr>
              <w:jc w:val="center"/>
            </w:pPr>
            <w:r>
              <w:rPr>
                <w:sz w:val="18"/>
                <w:szCs w:val="18"/>
              </w:rPr>
              <w:t>-0.4669</w:t>
            </w:r>
          </w:p>
        </w:tc>
        <w:tc>
          <w:tcPr>
            <w:tcW w:w="0" w:type="auto"/>
            <w:shd w:val="clear" w:color="auto" w:fill="E8F1E9"/>
            <w:tcMar>
              <w:top w:w="70" w:type="dxa"/>
              <w:left w:w="100" w:type="dxa"/>
              <w:bottom w:w="70" w:type="dxa"/>
              <w:right w:w="100" w:type="dxa"/>
            </w:tcMar>
            <w:vAlign w:val="center"/>
          </w:tcPr>
          <w:p w14:paraId="67C62445" w14:textId="77777777" w:rsidR="003D6795" w:rsidRDefault="00000000">
            <w:pPr>
              <w:jc w:val="center"/>
            </w:pPr>
            <w:r>
              <w:rPr>
                <w:sz w:val="18"/>
                <w:szCs w:val="18"/>
              </w:rPr>
              <w:t>0.3976</w:t>
            </w:r>
          </w:p>
        </w:tc>
      </w:tr>
      <w:tr w:rsidR="003D6795" w14:paraId="185D28B8" w14:textId="77777777">
        <w:tblPrEx>
          <w:tblCellMar>
            <w:top w:w="0" w:type="dxa"/>
            <w:bottom w:w="0" w:type="dxa"/>
          </w:tblCellMar>
        </w:tblPrEx>
        <w:tc>
          <w:tcPr>
            <w:tcW w:w="0" w:type="auto"/>
            <w:tcMar>
              <w:top w:w="70" w:type="dxa"/>
              <w:left w:w="100" w:type="dxa"/>
              <w:bottom w:w="70" w:type="dxa"/>
              <w:right w:w="100" w:type="dxa"/>
            </w:tcMar>
            <w:vAlign w:val="center"/>
          </w:tcPr>
          <w:p w14:paraId="073AB7E8" w14:textId="77777777" w:rsidR="003D6795" w:rsidRDefault="00000000">
            <w:r>
              <w:rPr>
                <w:b/>
                <w:bCs/>
                <w:color w:val="1F4D2C"/>
                <w:sz w:val="18"/>
                <w:szCs w:val="18"/>
              </w:rPr>
              <w:t>Min</w:t>
            </w:r>
          </w:p>
        </w:tc>
        <w:tc>
          <w:tcPr>
            <w:tcW w:w="0" w:type="auto"/>
            <w:tcMar>
              <w:top w:w="70" w:type="dxa"/>
              <w:left w:w="100" w:type="dxa"/>
              <w:bottom w:w="70" w:type="dxa"/>
              <w:right w:w="100" w:type="dxa"/>
            </w:tcMar>
            <w:vAlign w:val="center"/>
          </w:tcPr>
          <w:p w14:paraId="72AE02B7" w14:textId="77777777" w:rsidR="003D6795" w:rsidRDefault="00000000">
            <w:pPr>
              <w:jc w:val="center"/>
            </w:pPr>
            <w:r>
              <w:rPr>
                <w:sz w:val="18"/>
                <w:szCs w:val="18"/>
              </w:rPr>
              <w:t>0.3113</w:t>
            </w:r>
          </w:p>
        </w:tc>
        <w:tc>
          <w:tcPr>
            <w:tcW w:w="0" w:type="auto"/>
            <w:tcMar>
              <w:top w:w="70" w:type="dxa"/>
              <w:left w:w="100" w:type="dxa"/>
              <w:bottom w:w="70" w:type="dxa"/>
              <w:right w:w="100" w:type="dxa"/>
            </w:tcMar>
            <w:vAlign w:val="center"/>
          </w:tcPr>
          <w:p w14:paraId="18AB129B" w14:textId="77777777" w:rsidR="003D6795" w:rsidRDefault="00000000">
            <w:pPr>
              <w:jc w:val="center"/>
            </w:pPr>
            <w:r>
              <w:rPr>
                <w:sz w:val="18"/>
                <w:szCs w:val="18"/>
              </w:rPr>
              <w:t>-0.3365</w:t>
            </w:r>
          </w:p>
        </w:tc>
        <w:tc>
          <w:tcPr>
            <w:tcW w:w="0" w:type="auto"/>
            <w:tcMar>
              <w:top w:w="70" w:type="dxa"/>
              <w:left w:w="100" w:type="dxa"/>
              <w:bottom w:w="70" w:type="dxa"/>
              <w:right w:w="100" w:type="dxa"/>
            </w:tcMar>
            <w:vAlign w:val="center"/>
          </w:tcPr>
          <w:p w14:paraId="75F57BFA" w14:textId="77777777" w:rsidR="003D6795" w:rsidRDefault="00000000">
            <w:pPr>
              <w:jc w:val="center"/>
            </w:pPr>
            <w:r>
              <w:rPr>
                <w:sz w:val="18"/>
                <w:szCs w:val="18"/>
              </w:rPr>
              <w:t>-0.6242</w:t>
            </w:r>
          </w:p>
        </w:tc>
        <w:tc>
          <w:tcPr>
            <w:tcW w:w="0" w:type="auto"/>
            <w:tcMar>
              <w:top w:w="70" w:type="dxa"/>
              <w:left w:w="100" w:type="dxa"/>
              <w:bottom w:w="70" w:type="dxa"/>
              <w:right w:w="100" w:type="dxa"/>
            </w:tcMar>
            <w:vAlign w:val="center"/>
          </w:tcPr>
          <w:p w14:paraId="65A22472" w14:textId="77777777" w:rsidR="003D6795" w:rsidRDefault="00000000">
            <w:pPr>
              <w:jc w:val="center"/>
            </w:pPr>
            <w:r>
              <w:rPr>
                <w:sz w:val="18"/>
                <w:szCs w:val="18"/>
              </w:rPr>
              <w:t>0.3138</w:t>
            </w:r>
          </w:p>
        </w:tc>
      </w:tr>
      <w:tr w:rsidR="003D6795" w14:paraId="00D976D3" w14:textId="77777777">
        <w:tblPrEx>
          <w:tblCellMar>
            <w:top w:w="0" w:type="dxa"/>
            <w:bottom w:w="0" w:type="dxa"/>
          </w:tblCellMar>
        </w:tblPrEx>
        <w:tc>
          <w:tcPr>
            <w:tcW w:w="0" w:type="auto"/>
            <w:shd w:val="clear" w:color="auto" w:fill="E8F1E9"/>
            <w:tcMar>
              <w:top w:w="70" w:type="dxa"/>
              <w:left w:w="100" w:type="dxa"/>
              <w:bottom w:w="70" w:type="dxa"/>
              <w:right w:w="100" w:type="dxa"/>
            </w:tcMar>
            <w:vAlign w:val="center"/>
          </w:tcPr>
          <w:p w14:paraId="48EFE59F" w14:textId="77777777" w:rsidR="003D6795" w:rsidRDefault="00000000">
            <w:r>
              <w:rPr>
                <w:b/>
                <w:bCs/>
                <w:color w:val="1F4D2C"/>
                <w:sz w:val="18"/>
                <w:szCs w:val="18"/>
              </w:rPr>
              <w:t>Max</w:t>
            </w:r>
          </w:p>
        </w:tc>
        <w:tc>
          <w:tcPr>
            <w:tcW w:w="0" w:type="auto"/>
            <w:shd w:val="clear" w:color="auto" w:fill="E8F1E9"/>
            <w:tcMar>
              <w:top w:w="70" w:type="dxa"/>
              <w:left w:w="100" w:type="dxa"/>
              <w:bottom w:w="70" w:type="dxa"/>
              <w:right w:w="100" w:type="dxa"/>
            </w:tcMar>
            <w:vAlign w:val="center"/>
          </w:tcPr>
          <w:p w14:paraId="3648E93E" w14:textId="77777777" w:rsidR="003D6795" w:rsidRDefault="00000000">
            <w:pPr>
              <w:jc w:val="center"/>
            </w:pPr>
            <w:r>
              <w:rPr>
                <w:sz w:val="18"/>
                <w:szCs w:val="18"/>
              </w:rPr>
              <w:t>0.5231</w:t>
            </w:r>
          </w:p>
        </w:tc>
        <w:tc>
          <w:tcPr>
            <w:tcW w:w="0" w:type="auto"/>
            <w:shd w:val="clear" w:color="auto" w:fill="E8F1E9"/>
            <w:tcMar>
              <w:top w:w="70" w:type="dxa"/>
              <w:left w:w="100" w:type="dxa"/>
              <w:bottom w:w="70" w:type="dxa"/>
              <w:right w:w="100" w:type="dxa"/>
            </w:tcMar>
            <w:vAlign w:val="center"/>
          </w:tcPr>
          <w:p w14:paraId="2628B941" w14:textId="77777777" w:rsidR="003D6795" w:rsidRDefault="00000000">
            <w:pPr>
              <w:jc w:val="center"/>
            </w:pPr>
            <w:r>
              <w:rPr>
                <w:sz w:val="18"/>
                <w:szCs w:val="18"/>
              </w:rPr>
              <w:t>0.1379</w:t>
            </w:r>
          </w:p>
        </w:tc>
        <w:tc>
          <w:tcPr>
            <w:tcW w:w="0" w:type="auto"/>
            <w:shd w:val="clear" w:color="auto" w:fill="E8F1E9"/>
            <w:tcMar>
              <w:top w:w="70" w:type="dxa"/>
              <w:left w:w="100" w:type="dxa"/>
              <w:bottom w:w="70" w:type="dxa"/>
              <w:right w:w="100" w:type="dxa"/>
            </w:tcMar>
            <w:vAlign w:val="center"/>
          </w:tcPr>
          <w:p w14:paraId="0357C244" w14:textId="77777777" w:rsidR="003D6795" w:rsidRDefault="00000000">
            <w:pPr>
              <w:jc w:val="center"/>
            </w:pPr>
            <w:r>
              <w:rPr>
                <w:sz w:val="18"/>
                <w:szCs w:val="18"/>
              </w:rPr>
              <w:t>-0.3317</w:t>
            </w:r>
          </w:p>
        </w:tc>
        <w:tc>
          <w:tcPr>
            <w:tcW w:w="0" w:type="auto"/>
            <w:shd w:val="clear" w:color="auto" w:fill="E8F1E9"/>
            <w:tcMar>
              <w:top w:w="70" w:type="dxa"/>
              <w:left w:w="100" w:type="dxa"/>
              <w:bottom w:w="70" w:type="dxa"/>
              <w:right w:w="100" w:type="dxa"/>
            </w:tcMar>
            <w:vAlign w:val="center"/>
          </w:tcPr>
          <w:p w14:paraId="58C46166" w14:textId="77777777" w:rsidR="003D6795" w:rsidRDefault="00000000">
            <w:pPr>
              <w:jc w:val="center"/>
            </w:pPr>
            <w:r>
              <w:rPr>
                <w:sz w:val="18"/>
                <w:szCs w:val="18"/>
              </w:rPr>
              <w:t>0.5172</w:t>
            </w:r>
          </w:p>
        </w:tc>
      </w:tr>
      <w:tr w:rsidR="003D6795" w14:paraId="4EDD070D" w14:textId="77777777">
        <w:tblPrEx>
          <w:tblCellMar>
            <w:top w:w="0" w:type="dxa"/>
            <w:bottom w:w="0" w:type="dxa"/>
          </w:tblCellMar>
        </w:tblPrEx>
        <w:tc>
          <w:tcPr>
            <w:tcW w:w="0" w:type="auto"/>
            <w:tcMar>
              <w:top w:w="70" w:type="dxa"/>
              <w:left w:w="100" w:type="dxa"/>
              <w:bottom w:w="70" w:type="dxa"/>
              <w:right w:w="100" w:type="dxa"/>
            </w:tcMar>
            <w:vAlign w:val="center"/>
          </w:tcPr>
          <w:p w14:paraId="31B03E4A" w14:textId="77777777" w:rsidR="003D6795" w:rsidRDefault="00000000">
            <w:r>
              <w:rPr>
                <w:b/>
                <w:bCs/>
                <w:color w:val="1F4D2C"/>
                <w:sz w:val="18"/>
                <w:szCs w:val="18"/>
              </w:rPr>
              <w:t>Std Dev</w:t>
            </w:r>
          </w:p>
        </w:tc>
        <w:tc>
          <w:tcPr>
            <w:tcW w:w="0" w:type="auto"/>
            <w:tcMar>
              <w:top w:w="70" w:type="dxa"/>
              <w:left w:w="100" w:type="dxa"/>
              <w:bottom w:w="70" w:type="dxa"/>
              <w:right w:w="100" w:type="dxa"/>
            </w:tcMar>
            <w:vAlign w:val="center"/>
          </w:tcPr>
          <w:p w14:paraId="51527B38" w14:textId="77777777" w:rsidR="003D6795" w:rsidRDefault="00000000">
            <w:pPr>
              <w:jc w:val="center"/>
            </w:pPr>
            <w:r>
              <w:rPr>
                <w:sz w:val="18"/>
                <w:szCs w:val="18"/>
              </w:rPr>
              <w:t>0.0767</w:t>
            </w:r>
          </w:p>
        </w:tc>
        <w:tc>
          <w:tcPr>
            <w:tcW w:w="0" w:type="auto"/>
            <w:tcMar>
              <w:top w:w="70" w:type="dxa"/>
              <w:left w:w="100" w:type="dxa"/>
              <w:bottom w:w="70" w:type="dxa"/>
              <w:right w:w="100" w:type="dxa"/>
            </w:tcMar>
            <w:vAlign w:val="center"/>
          </w:tcPr>
          <w:p w14:paraId="644DEC9E" w14:textId="77777777" w:rsidR="003D6795" w:rsidRDefault="00000000">
            <w:pPr>
              <w:jc w:val="center"/>
            </w:pPr>
            <w:r>
              <w:rPr>
                <w:sz w:val="18"/>
                <w:szCs w:val="18"/>
              </w:rPr>
              <w:t>0.1483</w:t>
            </w:r>
          </w:p>
        </w:tc>
        <w:tc>
          <w:tcPr>
            <w:tcW w:w="0" w:type="auto"/>
            <w:tcMar>
              <w:top w:w="70" w:type="dxa"/>
              <w:left w:w="100" w:type="dxa"/>
              <w:bottom w:w="70" w:type="dxa"/>
              <w:right w:w="100" w:type="dxa"/>
            </w:tcMar>
            <w:vAlign w:val="center"/>
          </w:tcPr>
          <w:p w14:paraId="1C7B66AE" w14:textId="77777777" w:rsidR="003D6795" w:rsidRDefault="00000000">
            <w:pPr>
              <w:jc w:val="center"/>
            </w:pPr>
            <w:r>
              <w:rPr>
                <w:sz w:val="18"/>
                <w:szCs w:val="18"/>
              </w:rPr>
              <w:t>0.0838</w:t>
            </w:r>
          </w:p>
        </w:tc>
        <w:tc>
          <w:tcPr>
            <w:tcW w:w="0" w:type="auto"/>
            <w:tcMar>
              <w:top w:w="70" w:type="dxa"/>
              <w:left w:w="100" w:type="dxa"/>
              <w:bottom w:w="70" w:type="dxa"/>
              <w:right w:w="100" w:type="dxa"/>
            </w:tcMar>
            <w:vAlign w:val="center"/>
          </w:tcPr>
          <w:p w14:paraId="451EEFA9" w14:textId="77777777" w:rsidR="003D6795" w:rsidRDefault="00000000">
            <w:pPr>
              <w:jc w:val="center"/>
            </w:pPr>
            <w:r>
              <w:rPr>
                <w:sz w:val="18"/>
                <w:szCs w:val="18"/>
              </w:rPr>
              <w:t>0.0736</w:t>
            </w:r>
          </w:p>
        </w:tc>
      </w:tr>
      <w:tr w:rsidR="003D6795" w14:paraId="0D6B860E" w14:textId="77777777">
        <w:tblPrEx>
          <w:tblCellMar>
            <w:top w:w="0" w:type="dxa"/>
            <w:bottom w:w="0" w:type="dxa"/>
          </w:tblCellMar>
        </w:tblPrEx>
        <w:tc>
          <w:tcPr>
            <w:tcW w:w="0" w:type="auto"/>
            <w:shd w:val="clear" w:color="auto" w:fill="E8F1E9"/>
            <w:tcMar>
              <w:top w:w="70" w:type="dxa"/>
              <w:left w:w="100" w:type="dxa"/>
              <w:bottom w:w="70" w:type="dxa"/>
              <w:right w:w="100" w:type="dxa"/>
            </w:tcMar>
            <w:vAlign w:val="center"/>
          </w:tcPr>
          <w:p w14:paraId="106463B4" w14:textId="264300AD" w:rsidR="003D6795" w:rsidRDefault="00000000">
            <w:r>
              <w:rPr>
                <w:b/>
                <w:bCs/>
                <w:color w:val="1F4D2C"/>
                <w:sz w:val="18"/>
                <w:szCs w:val="18"/>
              </w:rPr>
              <w:t>Latest (2026-0</w:t>
            </w:r>
            <w:r w:rsidR="00184EDF">
              <w:rPr>
                <w:b/>
                <w:bCs/>
                <w:color w:val="1F4D2C"/>
                <w:sz w:val="18"/>
                <w:szCs w:val="18"/>
              </w:rPr>
              <w:t>7</w:t>
            </w:r>
            <w:r>
              <w:rPr>
                <w:b/>
                <w:bCs/>
                <w:color w:val="1F4D2C"/>
                <w:sz w:val="18"/>
                <w:szCs w:val="18"/>
              </w:rPr>
              <w:t>-</w:t>
            </w:r>
            <w:r w:rsidR="00184EDF">
              <w:rPr>
                <w:b/>
                <w:bCs/>
                <w:color w:val="1F4D2C"/>
                <w:sz w:val="18"/>
                <w:szCs w:val="18"/>
              </w:rPr>
              <w:t>07</w:t>
            </w:r>
            <w:r>
              <w:rPr>
                <w:b/>
                <w:bCs/>
                <w:color w:val="1F4D2C"/>
                <w:sz w:val="18"/>
                <w:szCs w:val="18"/>
              </w:rPr>
              <w:t>)</w:t>
            </w:r>
          </w:p>
        </w:tc>
        <w:tc>
          <w:tcPr>
            <w:tcW w:w="0" w:type="auto"/>
            <w:shd w:val="clear" w:color="auto" w:fill="E8F1E9"/>
            <w:tcMar>
              <w:top w:w="70" w:type="dxa"/>
              <w:left w:w="100" w:type="dxa"/>
              <w:bottom w:w="70" w:type="dxa"/>
              <w:right w:w="100" w:type="dxa"/>
            </w:tcMar>
            <w:vAlign w:val="center"/>
          </w:tcPr>
          <w:p w14:paraId="7651AC08" w14:textId="77777777" w:rsidR="003D6795" w:rsidRDefault="00000000">
            <w:pPr>
              <w:jc w:val="center"/>
            </w:pPr>
            <w:r>
              <w:rPr>
                <w:sz w:val="18"/>
                <w:szCs w:val="18"/>
              </w:rPr>
              <w:t>0.5021</w:t>
            </w:r>
          </w:p>
        </w:tc>
        <w:tc>
          <w:tcPr>
            <w:tcW w:w="0" w:type="auto"/>
            <w:shd w:val="clear" w:color="auto" w:fill="E8F1E9"/>
            <w:tcMar>
              <w:top w:w="70" w:type="dxa"/>
              <w:left w:w="100" w:type="dxa"/>
              <w:bottom w:w="70" w:type="dxa"/>
              <w:right w:w="100" w:type="dxa"/>
            </w:tcMar>
            <w:vAlign w:val="center"/>
          </w:tcPr>
          <w:p w14:paraId="36419F3A" w14:textId="77777777" w:rsidR="003D6795" w:rsidRDefault="00000000">
            <w:pPr>
              <w:jc w:val="center"/>
            </w:pPr>
            <w:r>
              <w:rPr>
                <w:sz w:val="18"/>
                <w:szCs w:val="18"/>
              </w:rPr>
              <w:t>0.0588</w:t>
            </w:r>
          </w:p>
        </w:tc>
        <w:tc>
          <w:tcPr>
            <w:tcW w:w="0" w:type="auto"/>
            <w:shd w:val="clear" w:color="auto" w:fill="E8F1E9"/>
            <w:tcMar>
              <w:top w:w="70" w:type="dxa"/>
              <w:left w:w="100" w:type="dxa"/>
              <w:bottom w:w="70" w:type="dxa"/>
              <w:right w:w="100" w:type="dxa"/>
            </w:tcMar>
            <w:vAlign w:val="center"/>
          </w:tcPr>
          <w:p w14:paraId="0E863257" w14:textId="77777777" w:rsidR="003D6795" w:rsidRDefault="00000000">
            <w:pPr>
              <w:jc w:val="center"/>
            </w:pPr>
            <w:r>
              <w:rPr>
                <w:sz w:val="18"/>
                <w:szCs w:val="18"/>
              </w:rPr>
              <w:t>-0.5490</w:t>
            </w:r>
          </w:p>
        </w:tc>
        <w:tc>
          <w:tcPr>
            <w:tcW w:w="0" w:type="auto"/>
            <w:shd w:val="clear" w:color="auto" w:fill="E8F1E9"/>
            <w:tcMar>
              <w:top w:w="70" w:type="dxa"/>
              <w:left w:w="100" w:type="dxa"/>
              <w:bottom w:w="70" w:type="dxa"/>
              <w:right w:w="100" w:type="dxa"/>
            </w:tcMar>
            <w:vAlign w:val="center"/>
          </w:tcPr>
          <w:p w14:paraId="4D45E4E8" w14:textId="77777777" w:rsidR="003D6795" w:rsidRDefault="00000000">
            <w:pPr>
              <w:jc w:val="center"/>
            </w:pPr>
            <w:r>
              <w:rPr>
                <w:sz w:val="18"/>
                <w:szCs w:val="18"/>
              </w:rPr>
              <w:t>0.4970</w:t>
            </w:r>
          </w:p>
        </w:tc>
      </w:tr>
      <w:tr w:rsidR="003D6795" w14:paraId="2D071661" w14:textId="77777777">
        <w:tblPrEx>
          <w:tblCellMar>
            <w:top w:w="0" w:type="dxa"/>
            <w:bottom w:w="0" w:type="dxa"/>
          </w:tblCellMar>
        </w:tblPrEx>
        <w:tc>
          <w:tcPr>
            <w:tcW w:w="0" w:type="auto"/>
            <w:tcMar>
              <w:top w:w="70" w:type="dxa"/>
              <w:left w:w="100" w:type="dxa"/>
              <w:bottom w:w="70" w:type="dxa"/>
              <w:right w:w="100" w:type="dxa"/>
            </w:tcMar>
            <w:vAlign w:val="center"/>
          </w:tcPr>
          <w:p w14:paraId="71027E88" w14:textId="77777777" w:rsidR="003D6795" w:rsidRDefault="00000000">
            <w:r>
              <w:rPr>
                <w:b/>
                <w:bCs/>
                <w:color w:val="1F4D2C"/>
                <w:sz w:val="18"/>
                <w:szCs w:val="18"/>
              </w:rPr>
              <w:t>Trend (slope/period)</w:t>
            </w:r>
          </w:p>
        </w:tc>
        <w:tc>
          <w:tcPr>
            <w:tcW w:w="0" w:type="auto"/>
            <w:tcMar>
              <w:top w:w="70" w:type="dxa"/>
              <w:left w:w="100" w:type="dxa"/>
              <w:bottom w:w="70" w:type="dxa"/>
              <w:right w:w="100" w:type="dxa"/>
            </w:tcMar>
            <w:vAlign w:val="center"/>
          </w:tcPr>
          <w:p w14:paraId="07BD1122" w14:textId="77777777" w:rsidR="003D6795" w:rsidRDefault="00000000">
            <w:pPr>
              <w:jc w:val="center"/>
            </w:pPr>
            <w:r>
              <w:rPr>
                <w:sz w:val="18"/>
                <w:szCs w:val="18"/>
              </w:rPr>
              <w:t>+0.0180</w:t>
            </w:r>
          </w:p>
        </w:tc>
        <w:tc>
          <w:tcPr>
            <w:tcW w:w="0" w:type="auto"/>
            <w:tcMar>
              <w:top w:w="70" w:type="dxa"/>
              <w:left w:w="100" w:type="dxa"/>
              <w:bottom w:w="70" w:type="dxa"/>
              <w:right w:w="100" w:type="dxa"/>
            </w:tcMar>
            <w:vAlign w:val="center"/>
          </w:tcPr>
          <w:p w14:paraId="7B470437" w14:textId="77777777" w:rsidR="003D6795" w:rsidRDefault="00000000">
            <w:pPr>
              <w:jc w:val="center"/>
            </w:pPr>
            <w:r>
              <w:rPr>
                <w:sz w:val="18"/>
                <w:szCs w:val="18"/>
              </w:rPr>
              <w:t>+0.0385</w:t>
            </w:r>
          </w:p>
        </w:tc>
        <w:tc>
          <w:tcPr>
            <w:tcW w:w="0" w:type="auto"/>
            <w:tcMar>
              <w:top w:w="70" w:type="dxa"/>
              <w:left w:w="100" w:type="dxa"/>
              <w:bottom w:w="70" w:type="dxa"/>
              <w:right w:w="100" w:type="dxa"/>
            </w:tcMar>
            <w:vAlign w:val="center"/>
          </w:tcPr>
          <w:p w14:paraId="6E799B07" w14:textId="77777777" w:rsidR="003D6795" w:rsidRDefault="00000000">
            <w:pPr>
              <w:jc w:val="center"/>
            </w:pPr>
            <w:r>
              <w:rPr>
                <w:sz w:val="18"/>
                <w:szCs w:val="18"/>
              </w:rPr>
              <w:t>-0.0046</w:t>
            </w:r>
          </w:p>
        </w:tc>
        <w:tc>
          <w:tcPr>
            <w:tcW w:w="0" w:type="auto"/>
            <w:tcMar>
              <w:top w:w="70" w:type="dxa"/>
              <w:left w:w="100" w:type="dxa"/>
              <w:bottom w:w="70" w:type="dxa"/>
              <w:right w:w="100" w:type="dxa"/>
            </w:tcMar>
            <w:vAlign w:val="center"/>
          </w:tcPr>
          <w:p w14:paraId="4A3D4EDB" w14:textId="77777777" w:rsidR="003D6795" w:rsidRDefault="00000000">
            <w:pPr>
              <w:jc w:val="center"/>
            </w:pPr>
            <w:r>
              <w:rPr>
                <w:sz w:val="18"/>
                <w:szCs w:val="18"/>
              </w:rPr>
              <w:t>+0.0173</w:t>
            </w:r>
          </w:p>
        </w:tc>
      </w:tr>
    </w:tbl>
    <w:p w14:paraId="03F25385" w14:textId="77777777" w:rsidR="003D6795" w:rsidRDefault="00000000">
      <w:pPr>
        <w:spacing w:before="180" w:after="60"/>
      </w:pPr>
      <w:r>
        <w:rPr>
          <w:b/>
          <w:bCs/>
          <w:color w:val="1F4D2C"/>
          <w:sz w:val="20"/>
          <w:szCs w:val="20"/>
        </w:rPr>
        <w:t>Flags</w:t>
      </w:r>
    </w:p>
    <w:p w14:paraId="027AC559" w14:textId="77777777" w:rsidR="003D6795" w:rsidRDefault="00000000">
      <w:pPr>
        <w:spacing w:after="160" w:line="276" w:lineRule="auto"/>
      </w:pPr>
      <w:r>
        <w:t>Vigor Flag: Moderate   ·   Moisture Flag: Water-Limited   ·   NDVI Trend (last 4 weeks): Increasing</w:t>
      </w:r>
    </w:p>
    <w:p w14:paraId="3AF1AB5E" w14:textId="77777777" w:rsidR="003D6795" w:rsidRDefault="00000000">
      <w:pPr>
        <w:pStyle w:val="Heading1"/>
        <w:pBdr>
          <w:bottom w:val="single" w:sz="8" w:space="4" w:color="1F4D2C"/>
        </w:pBdr>
        <w:spacing w:before="320" w:after="160"/>
      </w:pPr>
      <w:r>
        <w:rPr>
          <w:b/>
          <w:bCs/>
          <w:color w:val="1F4D2C"/>
          <w:sz w:val="27"/>
          <w:szCs w:val="27"/>
        </w:rPr>
        <w:t>Imagery Timeline — Vegetation &amp; Moisture Trends</w:t>
      </w:r>
    </w:p>
    <w:p w14:paraId="64480C4A" w14:textId="77777777" w:rsidR="003D6795" w:rsidRDefault="00000000">
      <w:pPr>
        <w:spacing w:after="160" w:line="276" w:lineRule="auto"/>
      </w:pPr>
      <w:r>
        <w:t>The charts below plot each vegetation index across all acquisition dates in the monitoring period, aligned by scene date.</w:t>
      </w:r>
    </w:p>
    <w:p w14:paraId="3B0C6D3E" w14:textId="77777777" w:rsidR="003D6795" w:rsidRDefault="00000000">
      <w:pPr>
        <w:spacing w:after="40"/>
        <w:jc w:val="center"/>
      </w:pPr>
      <w:r>
        <w:rPr>
          <w:noProof/>
        </w:rPr>
        <w:drawing>
          <wp:inline distT="0" distB="0" distL="0" distR="0" wp14:anchorId="0A517FB4" wp14:editId="739CD15D">
            <wp:extent cx="4000500" cy="207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076450"/>
                    </a:xfrm>
                    <a:prstGeom prst="rect">
                      <a:avLst/>
                    </a:prstGeom>
                  </pic:spPr>
                </pic:pic>
              </a:graphicData>
            </a:graphic>
          </wp:inline>
        </w:drawing>
      </w:r>
    </w:p>
    <w:p w14:paraId="66C7AEC0" w14:textId="77777777" w:rsidR="003D6795" w:rsidRDefault="00000000">
      <w:pPr>
        <w:spacing w:after="120"/>
      </w:pPr>
      <w:r>
        <w:rPr>
          <w:i/>
          <w:iCs/>
          <w:color w:val="6B6B6B"/>
          <w:sz w:val="16"/>
          <w:szCs w:val="16"/>
        </w:rPr>
        <w:t>NDVI &amp; SAVI Trend</w:t>
      </w:r>
    </w:p>
    <w:p w14:paraId="1587E3AE" w14:textId="77777777" w:rsidR="003D6795" w:rsidRDefault="00000000">
      <w:pPr>
        <w:spacing w:after="40"/>
        <w:jc w:val="center"/>
      </w:pPr>
      <w:r>
        <w:rPr>
          <w:noProof/>
        </w:rPr>
        <w:drawing>
          <wp:inline distT="0" distB="0" distL="0" distR="0" wp14:anchorId="6218C6BB" wp14:editId="6B8CEE24">
            <wp:extent cx="4000500" cy="2076450"/>
            <wp:effectExtent l="0" t="0" r="0" b="0"/>
            <wp:docPr id="381220752" name="Picture 381220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076450"/>
                    </a:xfrm>
                    <a:prstGeom prst="rect">
                      <a:avLst/>
                    </a:prstGeom>
                  </pic:spPr>
                </pic:pic>
              </a:graphicData>
            </a:graphic>
          </wp:inline>
        </w:drawing>
      </w:r>
    </w:p>
    <w:p w14:paraId="19363B37" w14:textId="77777777" w:rsidR="003D6795" w:rsidRDefault="00000000">
      <w:pPr>
        <w:spacing w:after="120"/>
      </w:pPr>
      <w:r>
        <w:rPr>
          <w:i/>
          <w:iCs/>
          <w:color w:val="6B6B6B"/>
          <w:sz w:val="16"/>
          <w:szCs w:val="16"/>
        </w:rPr>
        <w:t>NDMI &amp; NDWI Trend</w:t>
      </w:r>
    </w:p>
    <w:p w14:paraId="508A7EE0" w14:textId="77777777" w:rsidR="003D6795" w:rsidRDefault="00000000">
      <w:pPr>
        <w:pStyle w:val="Heading1"/>
        <w:pBdr>
          <w:bottom w:val="single" w:sz="8" w:space="4" w:color="1F4D2C"/>
        </w:pBdr>
        <w:spacing w:before="320" w:after="160"/>
      </w:pPr>
      <w:r>
        <w:rPr>
          <w:b/>
          <w:bCs/>
          <w:color w:val="1F4D2C"/>
          <w:sz w:val="27"/>
          <w:szCs w:val="27"/>
        </w:rPr>
        <w:t>Vegetation Coverage Timeline</w:t>
      </w:r>
    </w:p>
    <w:p w14:paraId="6C3245AB" w14:textId="77777777" w:rsidR="003D6795" w:rsidRDefault="00000000">
      <w:pPr>
        <w:spacing w:after="160" w:line="276" w:lineRule="auto"/>
      </w:pPr>
      <w:r>
        <w:lastRenderedPageBreak/>
        <w:t>Coverage is calculated independently for each acquisition date. NDVI classification: Healthy / Moderate / Stress = Vegetation; Critical = Bare.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900"/>
        <w:gridCol w:w="1700"/>
        <w:gridCol w:w="2700"/>
      </w:tblGrid>
      <w:tr w:rsidR="003D6795" w14:paraId="320B4827" w14:textId="77777777">
        <w:tblPrEx>
          <w:tblCellMar>
            <w:top w:w="0" w:type="dxa"/>
            <w:bottom w:w="0" w:type="dxa"/>
          </w:tblCellMar>
        </w:tblPrEx>
        <w:trPr>
          <w:tblHeader/>
        </w:trPr>
        <w:tc>
          <w:tcPr>
            <w:tcW w:w="1500" w:type="dxa"/>
            <w:shd w:val="clear" w:color="auto" w:fill="1F4D2C"/>
            <w:tcMar>
              <w:top w:w="80" w:type="dxa"/>
              <w:left w:w="100" w:type="dxa"/>
              <w:bottom w:w="80" w:type="dxa"/>
              <w:right w:w="100" w:type="dxa"/>
            </w:tcMar>
            <w:vAlign w:val="center"/>
          </w:tcPr>
          <w:p w14:paraId="5FA79958" w14:textId="77777777" w:rsidR="003D6795" w:rsidRDefault="00000000">
            <w:pPr>
              <w:jc w:val="center"/>
            </w:pPr>
            <w:r>
              <w:rPr>
                <w:b/>
                <w:bCs/>
                <w:color w:val="FFFFFF"/>
                <w:sz w:val="18"/>
                <w:szCs w:val="18"/>
              </w:rPr>
              <w:t>Date</w:t>
            </w:r>
          </w:p>
        </w:tc>
        <w:tc>
          <w:tcPr>
            <w:tcW w:w="1500" w:type="dxa"/>
            <w:shd w:val="clear" w:color="auto" w:fill="1F4D2C"/>
            <w:tcMar>
              <w:top w:w="80" w:type="dxa"/>
              <w:left w:w="100" w:type="dxa"/>
              <w:bottom w:w="80" w:type="dxa"/>
              <w:right w:w="100" w:type="dxa"/>
            </w:tcMar>
            <w:vAlign w:val="center"/>
          </w:tcPr>
          <w:p w14:paraId="3BB2B849" w14:textId="77777777" w:rsidR="003D6795" w:rsidRDefault="00000000">
            <w:pPr>
              <w:jc w:val="center"/>
            </w:pPr>
            <w:r>
              <w:rPr>
                <w:b/>
                <w:bCs/>
                <w:color w:val="FFFFFF"/>
                <w:sz w:val="18"/>
                <w:szCs w:val="18"/>
              </w:rPr>
              <w:t>NDVI Mean</w:t>
            </w:r>
          </w:p>
        </w:tc>
        <w:tc>
          <w:tcPr>
            <w:tcW w:w="1900" w:type="dxa"/>
            <w:shd w:val="clear" w:color="auto" w:fill="1F4D2C"/>
            <w:tcMar>
              <w:top w:w="80" w:type="dxa"/>
              <w:left w:w="100" w:type="dxa"/>
              <w:bottom w:w="80" w:type="dxa"/>
              <w:right w:w="100" w:type="dxa"/>
            </w:tcMar>
            <w:vAlign w:val="center"/>
          </w:tcPr>
          <w:p w14:paraId="525490E6" w14:textId="77777777" w:rsidR="003D6795" w:rsidRDefault="00000000">
            <w:pPr>
              <w:jc w:val="center"/>
            </w:pPr>
            <w:r>
              <w:rPr>
                <w:b/>
                <w:bCs/>
                <w:color w:val="FFFFFF"/>
                <w:sz w:val="18"/>
                <w:szCs w:val="18"/>
              </w:rPr>
              <w:t>Veg. Coverage %</w:t>
            </w:r>
          </w:p>
        </w:tc>
        <w:tc>
          <w:tcPr>
            <w:tcW w:w="1700" w:type="dxa"/>
            <w:shd w:val="clear" w:color="auto" w:fill="1F4D2C"/>
            <w:tcMar>
              <w:top w:w="80" w:type="dxa"/>
              <w:left w:w="100" w:type="dxa"/>
              <w:bottom w:w="80" w:type="dxa"/>
              <w:right w:w="100" w:type="dxa"/>
            </w:tcMar>
            <w:vAlign w:val="center"/>
          </w:tcPr>
          <w:p w14:paraId="1147B33B" w14:textId="77777777" w:rsidR="003D6795" w:rsidRDefault="00000000">
            <w:pPr>
              <w:jc w:val="center"/>
            </w:pPr>
            <w:r>
              <w:rPr>
                <w:b/>
                <w:bCs/>
                <w:color w:val="FFFFFF"/>
                <w:sz w:val="18"/>
                <w:szCs w:val="18"/>
              </w:rPr>
              <w:t>Veg. Area (ha)</w:t>
            </w:r>
          </w:p>
        </w:tc>
        <w:tc>
          <w:tcPr>
            <w:tcW w:w="2700" w:type="dxa"/>
            <w:shd w:val="clear" w:color="auto" w:fill="1F4D2C"/>
            <w:tcMar>
              <w:top w:w="80" w:type="dxa"/>
              <w:left w:w="100" w:type="dxa"/>
              <w:bottom w:w="80" w:type="dxa"/>
              <w:right w:w="100" w:type="dxa"/>
            </w:tcMar>
            <w:vAlign w:val="center"/>
          </w:tcPr>
          <w:p w14:paraId="06B39296" w14:textId="77777777" w:rsidR="003D6795" w:rsidRDefault="00000000">
            <w:pPr>
              <w:jc w:val="center"/>
            </w:pPr>
            <w:r>
              <w:rPr>
                <w:b/>
                <w:bCs/>
                <w:color w:val="FFFFFF"/>
                <w:sz w:val="18"/>
                <w:szCs w:val="18"/>
              </w:rPr>
              <w:t>Dominant Class</w:t>
            </w:r>
          </w:p>
        </w:tc>
      </w:tr>
      <w:tr w:rsidR="003D6795" w14:paraId="3D0B7108" w14:textId="77777777">
        <w:tblPrEx>
          <w:tblCellMar>
            <w:top w:w="0" w:type="dxa"/>
            <w:bottom w:w="0" w:type="dxa"/>
          </w:tblCellMar>
        </w:tblPrEx>
        <w:tc>
          <w:tcPr>
            <w:tcW w:w="0" w:type="auto"/>
            <w:tcMar>
              <w:top w:w="70" w:type="dxa"/>
              <w:left w:w="100" w:type="dxa"/>
              <w:bottom w:w="70" w:type="dxa"/>
              <w:right w:w="100" w:type="dxa"/>
            </w:tcMar>
            <w:vAlign w:val="center"/>
          </w:tcPr>
          <w:p w14:paraId="75DBDAD4" w14:textId="77777777" w:rsidR="003D6795" w:rsidRDefault="00000000">
            <w:pPr>
              <w:jc w:val="center"/>
            </w:pPr>
            <w:r>
              <w:rPr>
                <w:sz w:val="18"/>
                <w:szCs w:val="18"/>
              </w:rPr>
              <w:t>2026-01-18</w:t>
            </w:r>
          </w:p>
        </w:tc>
        <w:tc>
          <w:tcPr>
            <w:tcW w:w="0" w:type="auto"/>
            <w:tcMar>
              <w:top w:w="70" w:type="dxa"/>
              <w:left w:w="100" w:type="dxa"/>
              <w:bottom w:w="70" w:type="dxa"/>
              <w:right w:w="100" w:type="dxa"/>
            </w:tcMar>
            <w:vAlign w:val="center"/>
          </w:tcPr>
          <w:p w14:paraId="0E66EEFB" w14:textId="77777777" w:rsidR="003D6795" w:rsidRDefault="00000000">
            <w:pPr>
              <w:jc w:val="center"/>
            </w:pPr>
            <w:r>
              <w:rPr>
                <w:sz w:val="18"/>
                <w:szCs w:val="18"/>
              </w:rPr>
              <w:t>0.3465</w:t>
            </w:r>
          </w:p>
        </w:tc>
        <w:tc>
          <w:tcPr>
            <w:tcW w:w="0" w:type="auto"/>
            <w:tcMar>
              <w:top w:w="70" w:type="dxa"/>
              <w:left w:w="100" w:type="dxa"/>
              <w:bottom w:w="70" w:type="dxa"/>
              <w:right w:w="100" w:type="dxa"/>
            </w:tcMar>
            <w:vAlign w:val="center"/>
          </w:tcPr>
          <w:p w14:paraId="1DEABF52" w14:textId="77777777" w:rsidR="003D6795" w:rsidRDefault="00000000">
            <w:pPr>
              <w:jc w:val="center"/>
            </w:pPr>
            <w:r>
              <w:rPr>
                <w:sz w:val="18"/>
                <w:szCs w:val="18"/>
              </w:rPr>
              <w:t>99.7%</w:t>
            </w:r>
          </w:p>
        </w:tc>
        <w:tc>
          <w:tcPr>
            <w:tcW w:w="0" w:type="auto"/>
            <w:tcMar>
              <w:top w:w="70" w:type="dxa"/>
              <w:left w:w="100" w:type="dxa"/>
              <w:bottom w:w="70" w:type="dxa"/>
              <w:right w:w="100" w:type="dxa"/>
            </w:tcMar>
            <w:vAlign w:val="center"/>
          </w:tcPr>
          <w:p w14:paraId="51BA5FBD" w14:textId="77777777" w:rsidR="003D6795" w:rsidRDefault="00000000">
            <w:pPr>
              <w:jc w:val="center"/>
            </w:pPr>
            <w:r>
              <w:rPr>
                <w:sz w:val="18"/>
                <w:szCs w:val="18"/>
              </w:rPr>
              <w:t>99.23</w:t>
            </w:r>
          </w:p>
        </w:tc>
        <w:tc>
          <w:tcPr>
            <w:tcW w:w="0" w:type="auto"/>
            <w:tcMar>
              <w:top w:w="70" w:type="dxa"/>
              <w:left w:w="100" w:type="dxa"/>
              <w:bottom w:w="70" w:type="dxa"/>
              <w:right w:w="100" w:type="dxa"/>
            </w:tcMar>
            <w:vAlign w:val="center"/>
          </w:tcPr>
          <w:p w14:paraId="75F7C347" w14:textId="77777777" w:rsidR="003D6795" w:rsidRDefault="00000000">
            <w:r>
              <w:rPr>
                <w:b/>
                <w:bCs/>
                <w:color w:val="B5651D"/>
                <w:sz w:val="18"/>
                <w:szCs w:val="18"/>
              </w:rPr>
              <w:t xml:space="preserve">Moderate </w:t>
            </w:r>
            <w:proofErr w:type="spellStart"/>
            <w:r>
              <w:rPr>
                <w:b/>
                <w:bCs/>
                <w:color w:val="B5651D"/>
                <w:sz w:val="18"/>
                <w:szCs w:val="18"/>
              </w:rPr>
              <w:t>vigor</w:t>
            </w:r>
            <w:proofErr w:type="spellEnd"/>
          </w:p>
        </w:tc>
      </w:tr>
      <w:tr w:rsidR="003D6795" w14:paraId="35FF4CA4" w14:textId="77777777">
        <w:tblPrEx>
          <w:tblCellMar>
            <w:top w:w="0" w:type="dxa"/>
            <w:bottom w:w="0" w:type="dxa"/>
          </w:tblCellMar>
        </w:tblPrEx>
        <w:tc>
          <w:tcPr>
            <w:tcW w:w="0" w:type="auto"/>
            <w:shd w:val="clear" w:color="auto" w:fill="E8F1E9"/>
            <w:tcMar>
              <w:top w:w="70" w:type="dxa"/>
              <w:left w:w="100" w:type="dxa"/>
              <w:bottom w:w="70" w:type="dxa"/>
              <w:right w:w="100" w:type="dxa"/>
            </w:tcMar>
            <w:vAlign w:val="center"/>
          </w:tcPr>
          <w:p w14:paraId="7AFC0BA8" w14:textId="77777777" w:rsidR="003D6795" w:rsidRDefault="00000000">
            <w:pPr>
              <w:jc w:val="center"/>
            </w:pPr>
            <w:r>
              <w:rPr>
                <w:sz w:val="18"/>
                <w:szCs w:val="18"/>
              </w:rPr>
              <w:t>2026-02-12</w:t>
            </w:r>
          </w:p>
        </w:tc>
        <w:tc>
          <w:tcPr>
            <w:tcW w:w="0" w:type="auto"/>
            <w:shd w:val="clear" w:color="auto" w:fill="E8F1E9"/>
            <w:tcMar>
              <w:top w:w="70" w:type="dxa"/>
              <w:left w:w="100" w:type="dxa"/>
              <w:bottom w:w="70" w:type="dxa"/>
              <w:right w:w="100" w:type="dxa"/>
            </w:tcMar>
            <w:vAlign w:val="center"/>
          </w:tcPr>
          <w:p w14:paraId="32581E5F" w14:textId="77777777" w:rsidR="003D6795" w:rsidRDefault="00000000">
            <w:pPr>
              <w:jc w:val="center"/>
            </w:pPr>
            <w:r>
              <w:rPr>
                <w:sz w:val="18"/>
                <w:szCs w:val="18"/>
              </w:rPr>
              <w:t>0.3443</w:t>
            </w:r>
          </w:p>
        </w:tc>
        <w:tc>
          <w:tcPr>
            <w:tcW w:w="0" w:type="auto"/>
            <w:shd w:val="clear" w:color="auto" w:fill="E8F1E9"/>
            <w:tcMar>
              <w:top w:w="70" w:type="dxa"/>
              <w:left w:w="100" w:type="dxa"/>
              <w:bottom w:w="70" w:type="dxa"/>
              <w:right w:w="100" w:type="dxa"/>
            </w:tcMar>
            <w:vAlign w:val="center"/>
          </w:tcPr>
          <w:p w14:paraId="7992038A" w14:textId="77777777" w:rsidR="003D6795" w:rsidRDefault="00000000">
            <w:pPr>
              <w:jc w:val="center"/>
            </w:pPr>
            <w:r>
              <w:rPr>
                <w:sz w:val="18"/>
                <w:szCs w:val="18"/>
              </w:rPr>
              <w:t>99.9%</w:t>
            </w:r>
          </w:p>
        </w:tc>
        <w:tc>
          <w:tcPr>
            <w:tcW w:w="0" w:type="auto"/>
            <w:shd w:val="clear" w:color="auto" w:fill="E8F1E9"/>
            <w:tcMar>
              <w:top w:w="70" w:type="dxa"/>
              <w:left w:w="100" w:type="dxa"/>
              <w:bottom w:w="70" w:type="dxa"/>
              <w:right w:w="100" w:type="dxa"/>
            </w:tcMar>
            <w:vAlign w:val="center"/>
          </w:tcPr>
          <w:p w14:paraId="719ECDF3" w14:textId="77777777" w:rsidR="003D6795" w:rsidRDefault="00000000">
            <w:pPr>
              <w:jc w:val="center"/>
            </w:pPr>
            <w:r>
              <w:rPr>
                <w:sz w:val="18"/>
                <w:szCs w:val="18"/>
              </w:rPr>
              <w:t>99.41</w:t>
            </w:r>
          </w:p>
        </w:tc>
        <w:tc>
          <w:tcPr>
            <w:tcW w:w="0" w:type="auto"/>
            <w:shd w:val="clear" w:color="auto" w:fill="E8F1E9"/>
            <w:tcMar>
              <w:top w:w="70" w:type="dxa"/>
              <w:left w:w="100" w:type="dxa"/>
              <w:bottom w:w="70" w:type="dxa"/>
              <w:right w:w="100" w:type="dxa"/>
            </w:tcMar>
            <w:vAlign w:val="center"/>
          </w:tcPr>
          <w:p w14:paraId="744FD730" w14:textId="77777777" w:rsidR="003D6795" w:rsidRDefault="00000000">
            <w:r>
              <w:rPr>
                <w:b/>
                <w:bCs/>
                <w:color w:val="A83232"/>
                <w:sz w:val="18"/>
                <w:szCs w:val="18"/>
              </w:rPr>
              <w:t>Stressed vegetation</w:t>
            </w:r>
          </w:p>
        </w:tc>
      </w:tr>
      <w:tr w:rsidR="003D6795" w14:paraId="29A1072B" w14:textId="77777777">
        <w:tblPrEx>
          <w:tblCellMar>
            <w:top w:w="0" w:type="dxa"/>
            <w:bottom w:w="0" w:type="dxa"/>
          </w:tblCellMar>
        </w:tblPrEx>
        <w:tc>
          <w:tcPr>
            <w:tcW w:w="0" w:type="auto"/>
            <w:tcMar>
              <w:top w:w="70" w:type="dxa"/>
              <w:left w:w="100" w:type="dxa"/>
              <w:bottom w:w="70" w:type="dxa"/>
              <w:right w:w="100" w:type="dxa"/>
            </w:tcMar>
            <w:vAlign w:val="center"/>
          </w:tcPr>
          <w:p w14:paraId="1E2C0154" w14:textId="77777777" w:rsidR="003D6795" w:rsidRDefault="00000000">
            <w:pPr>
              <w:jc w:val="center"/>
            </w:pPr>
            <w:r>
              <w:rPr>
                <w:sz w:val="18"/>
                <w:szCs w:val="18"/>
              </w:rPr>
              <w:t>2026-02-22</w:t>
            </w:r>
          </w:p>
        </w:tc>
        <w:tc>
          <w:tcPr>
            <w:tcW w:w="0" w:type="auto"/>
            <w:tcMar>
              <w:top w:w="70" w:type="dxa"/>
              <w:left w:w="100" w:type="dxa"/>
              <w:bottom w:w="70" w:type="dxa"/>
              <w:right w:w="100" w:type="dxa"/>
            </w:tcMar>
            <w:vAlign w:val="center"/>
          </w:tcPr>
          <w:p w14:paraId="193BAD83" w14:textId="77777777" w:rsidR="003D6795" w:rsidRDefault="00000000">
            <w:pPr>
              <w:jc w:val="center"/>
            </w:pPr>
            <w:r>
              <w:rPr>
                <w:sz w:val="18"/>
                <w:szCs w:val="18"/>
              </w:rPr>
              <w:t>0.3412</w:t>
            </w:r>
          </w:p>
        </w:tc>
        <w:tc>
          <w:tcPr>
            <w:tcW w:w="0" w:type="auto"/>
            <w:tcMar>
              <w:top w:w="70" w:type="dxa"/>
              <w:left w:w="100" w:type="dxa"/>
              <w:bottom w:w="70" w:type="dxa"/>
              <w:right w:w="100" w:type="dxa"/>
            </w:tcMar>
            <w:vAlign w:val="center"/>
          </w:tcPr>
          <w:p w14:paraId="217C44B2" w14:textId="77777777" w:rsidR="003D6795" w:rsidRDefault="00000000">
            <w:pPr>
              <w:jc w:val="center"/>
            </w:pPr>
            <w:r>
              <w:rPr>
                <w:sz w:val="18"/>
                <w:szCs w:val="18"/>
              </w:rPr>
              <w:t>100.0%</w:t>
            </w:r>
          </w:p>
        </w:tc>
        <w:tc>
          <w:tcPr>
            <w:tcW w:w="0" w:type="auto"/>
            <w:tcMar>
              <w:top w:w="70" w:type="dxa"/>
              <w:left w:w="100" w:type="dxa"/>
              <w:bottom w:w="70" w:type="dxa"/>
              <w:right w:w="100" w:type="dxa"/>
            </w:tcMar>
            <w:vAlign w:val="center"/>
          </w:tcPr>
          <w:p w14:paraId="37642CCB" w14:textId="77777777" w:rsidR="003D6795" w:rsidRDefault="00000000">
            <w:pPr>
              <w:jc w:val="center"/>
            </w:pPr>
            <w:r>
              <w:rPr>
                <w:sz w:val="18"/>
                <w:szCs w:val="18"/>
              </w:rPr>
              <w:t>99.53</w:t>
            </w:r>
          </w:p>
        </w:tc>
        <w:tc>
          <w:tcPr>
            <w:tcW w:w="0" w:type="auto"/>
            <w:tcMar>
              <w:top w:w="70" w:type="dxa"/>
              <w:left w:w="100" w:type="dxa"/>
              <w:bottom w:w="70" w:type="dxa"/>
              <w:right w:w="100" w:type="dxa"/>
            </w:tcMar>
            <w:vAlign w:val="center"/>
          </w:tcPr>
          <w:p w14:paraId="19173034" w14:textId="77777777" w:rsidR="003D6795" w:rsidRDefault="00000000">
            <w:r>
              <w:rPr>
                <w:b/>
                <w:bCs/>
                <w:color w:val="A83232"/>
                <w:sz w:val="18"/>
                <w:szCs w:val="18"/>
              </w:rPr>
              <w:t>Stressed vegetation</w:t>
            </w:r>
          </w:p>
        </w:tc>
      </w:tr>
      <w:tr w:rsidR="003D6795" w14:paraId="60E1228D" w14:textId="77777777">
        <w:tblPrEx>
          <w:tblCellMar>
            <w:top w:w="0" w:type="dxa"/>
            <w:bottom w:w="0" w:type="dxa"/>
          </w:tblCellMar>
        </w:tblPrEx>
        <w:tc>
          <w:tcPr>
            <w:tcW w:w="0" w:type="auto"/>
            <w:shd w:val="clear" w:color="auto" w:fill="E8F1E9"/>
            <w:tcMar>
              <w:top w:w="70" w:type="dxa"/>
              <w:left w:w="100" w:type="dxa"/>
              <w:bottom w:w="70" w:type="dxa"/>
              <w:right w:w="100" w:type="dxa"/>
            </w:tcMar>
            <w:vAlign w:val="center"/>
          </w:tcPr>
          <w:p w14:paraId="219CD304" w14:textId="77777777" w:rsidR="003D6795" w:rsidRDefault="00000000">
            <w:pPr>
              <w:jc w:val="center"/>
            </w:pPr>
            <w:r>
              <w:rPr>
                <w:sz w:val="18"/>
                <w:szCs w:val="18"/>
              </w:rPr>
              <w:t>2026-02-27</w:t>
            </w:r>
          </w:p>
        </w:tc>
        <w:tc>
          <w:tcPr>
            <w:tcW w:w="0" w:type="auto"/>
            <w:shd w:val="clear" w:color="auto" w:fill="E8F1E9"/>
            <w:tcMar>
              <w:top w:w="70" w:type="dxa"/>
              <w:left w:w="100" w:type="dxa"/>
              <w:bottom w:w="70" w:type="dxa"/>
              <w:right w:w="100" w:type="dxa"/>
            </w:tcMar>
            <w:vAlign w:val="center"/>
          </w:tcPr>
          <w:p w14:paraId="1858047E" w14:textId="77777777" w:rsidR="003D6795" w:rsidRDefault="00000000">
            <w:pPr>
              <w:jc w:val="center"/>
            </w:pPr>
            <w:r>
              <w:rPr>
                <w:sz w:val="18"/>
                <w:szCs w:val="18"/>
              </w:rPr>
              <w:t>0.3405</w:t>
            </w:r>
          </w:p>
        </w:tc>
        <w:tc>
          <w:tcPr>
            <w:tcW w:w="0" w:type="auto"/>
            <w:shd w:val="clear" w:color="auto" w:fill="E8F1E9"/>
            <w:tcMar>
              <w:top w:w="70" w:type="dxa"/>
              <w:left w:w="100" w:type="dxa"/>
              <w:bottom w:w="70" w:type="dxa"/>
              <w:right w:w="100" w:type="dxa"/>
            </w:tcMar>
            <w:vAlign w:val="center"/>
          </w:tcPr>
          <w:p w14:paraId="03B1068E" w14:textId="77777777" w:rsidR="003D6795" w:rsidRDefault="00000000">
            <w:pPr>
              <w:jc w:val="center"/>
            </w:pPr>
            <w:r>
              <w:rPr>
                <w:sz w:val="18"/>
                <w:szCs w:val="18"/>
              </w:rPr>
              <w:t>99.8%</w:t>
            </w:r>
          </w:p>
        </w:tc>
        <w:tc>
          <w:tcPr>
            <w:tcW w:w="0" w:type="auto"/>
            <w:shd w:val="clear" w:color="auto" w:fill="E8F1E9"/>
            <w:tcMar>
              <w:top w:w="70" w:type="dxa"/>
              <w:left w:w="100" w:type="dxa"/>
              <w:bottom w:w="70" w:type="dxa"/>
              <w:right w:w="100" w:type="dxa"/>
            </w:tcMar>
            <w:vAlign w:val="center"/>
          </w:tcPr>
          <w:p w14:paraId="39553294" w14:textId="77777777" w:rsidR="003D6795" w:rsidRDefault="00000000">
            <w:pPr>
              <w:jc w:val="center"/>
            </w:pPr>
            <w:r>
              <w:rPr>
                <w:sz w:val="18"/>
                <w:szCs w:val="18"/>
              </w:rPr>
              <w:t>99.38</w:t>
            </w:r>
          </w:p>
        </w:tc>
        <w:tc>
          <w:tcPr>
            <w:tcW w:w="0" w:type="auto"/>
            <w:shd w:val="clear" w:color="auto" w:fill="E8F1E9"/>
            <w:tcMar>
              <w:top w:w="70" w:type="dxa"/>
              <w:left w:w="100" w:type="dxa"/>
              <w:bottom w:w="70" w:type="dxa"/>
              <w:right w:w="100" w:type="dxa"/>
            </w:tcMar>
            <w:vAlign w:val="center"/>
          </w:tcPr>
          <w:p w14:paraId="14822C10" w14:textId="77777777" w:rsidR="003D6795" w:rsidRDefault="00000000">
            <w:r>
              <w:rPr>
                <w:b/>
                <w:bCs/>
                <w:color w:val="A83232"/>
                <w:sz w:val="18"/>
                <w:szCs w:val="18"/>
              </w:rPr>
              <w:t>Stressed vegetation</w:t>
            </w:r>
          </w:p>
        </w:tc>
      </w:tr>
      <w:tr w:rsidR="003D6795" w14:paraId="23E517D0" w14:textId="77777777">
        <w:tblPrEx>
          <w:tblCellMar>
            <w:top w:w="0" w:type="dxa"/>
            <w:bottom w:w="0" w:type="dxa"/>
          </w:tblCellMar>
        </w:tblPrEx>
        <w:tc>
          <w:tcPr>
            <w:tcW w:w="0" w:type="auto"/>
            <w:tcMar>
              <w:top w:w="70" w:type="dxa"/>
              <w:left w:w="100" w:type="dxa"/>
              <w:bottom w:w="70" w:type="dxa"/>
              <w:right w:w="100" w:type="dxa"/>
            </w:tcMar>
            <w:vAlign w:val="center"/>
          </w:tcPr>
          <w:p w14:paraId="37F752AA" w14:textId="77777777" w:rsidR="003D6795" w:rsidRDefault="00000000">
            <w:pPr>
              <w:jc w:val="center"/>
            </w:pPr>
            <w:r>
              <w:rPr>
                <w:sz w:val="18"/>
                <w:szCs w:val="18"/>
              </w:rPr>
              <w:t>2026-03-11</w:t>
            </w:r>
          </w:p>
        </w:tc>
        <w:tc>
          <w:tcPr>
            <w:tcW w:w="0" w:type="auto"/>
            <w:tcMar>
              <w:top w:w="70" w:type="dxa"/>
              <w:left w:w="100" w:type="dxa"/>
              <w:bottom w:w="70" w:type="dxa"/>
              <w:right w:w="100" w:type="dxa"/>
            </w:tcMar>
            <w:vAlign w:val="center"/>
          </w:tcPr>
          <w:p w14:paraId="262B1CA0" w14:textId="77777777" w:rsidR="003D6795" w:rsidRDefault="00000000">
            <w:pPr>
              <w:jc w:val="center"/>
            </w:pPr>
            <w:r>
              <w:rPr>
                <w:sz w:val="18"/>
                <w:szCs w:val="18"/>
              </w:rPr>
              <w:t>0.3548</w:t>
            </w:r>
          </w:p>
        </w:tc>
        <w:tc>
          <w:tcPr>
            <w:tcW w:w="0" w:type="auto"/>
            <w:tcMar>
              <w:top w:w="70" w:type="dxa"/>
              <w:left w:w="100" w:type="dxa"/>
              <w:bottom w:w="70" w:type="dxa"/>
              <w:right w:w="100" w:type="dxa"/>
            </w:tcMar>
            <w:vAlign w:val="center"/>
          </w:tcPr>
          <w:p w14:paraId="5EF5E9EF" w14:textId="77777777" w:rsidR="003D6795" w:rsidRDefault="00000000">
            <w:pPr>
              <w:jc w:val="center"/>
            </w:pPr>
            <w:r>
              <w:rPr>
                <w:sz w:val="18"/>
                <w:szCs w:val="18"/>
              </w:rPr>
              <w:t>99.7%</w:t>
            </w:r>
          </w:p>
        </w:tc>
        <w:tc>
          <w:tcPr>
            <w:tcW w:w="0" w:type="auto"/>
            <w:tcMar>
              <w:top w:w="70" w:type="dxa"/>
              <w:left w:w="100" w:type="dxa"/>
              <w:bottom w:w="70" w:type="dxa"/>
              <w:right w:w="100" w:type="dxa"/>
            </w:tcMar>
            <w:vAlign w:val="center"/>
          </w:tcPr>
          <w:p w14:paraId="1B1C5E6D" w14:textId="77777777" w:rsidR="003D6795" w:rsidRDefault="00000000">
            <w:pPr>
              <w:jc w:val="center"/>
            </w:pPr>
            <w:r>
              <w:rPr>
                <w:sz w:val="18"/>
                <w:szCs w:val="18"/>
              </w:rPr>
              <w:t>99.22</w:t>
            </w:r>
          </w:p>
        </w:tc>
        <w:tc>
          <w:tcPr>
            <w:tcW w:w="0" w:type="auto"/>
            <w:tcMar>
              <w:top w:w="70" w:type="dxa"/>
              <w:left w:w="100" w:type="dxa"/>
              <w:bottom w:w="70" w:type="dxa"/>
              <w:right w:w="100" w:type="dxa"/>
            </w:tcMar>
            <w:vAlign w:val="center"/>
          </w:tcPr>
          <w:p w14:paraId="2A5F44F4" w14:textId="77777777" w:rsidR="003D6795" w:rsidRDefault="00000000">
            <w:r>
              <w:rPr>
                <w:b/>
                <w:bCs/>
                <w:color w:val="A83232"/>
                <w:sz w:val="18"/>
                <w:szCs w:val="18"/>
              </w:rPr>
              <w:t>Stressed vegetation</w:t>
            </w:r>
          </w:p>
        </w:tc>
      </w:tr>
      <w:tr w:rsidR="003D6795" w14:paraId="53ED8E66" w14:textId="77777777">
        <w:tblPrEx>
          <w:tblCellMar>
            <w:top w:w="0" w:type="dxa"/>
            <w:bottom w:w="0" w:type="dxa"/>
          </w:tblCellMar>
        </w:tblPrEx>
        <w:tc>
          <w:tcPr>
            <w:tcW w:w="0" w:type="auto"/>
            <w:shd w:val="clear" w:color="auto" w:fill="E8F1E9"/>
            <w:tcMar>
              <w:top w:w="70" w:type="dxa"/>
              <w:left w:w="100" w:type="dxa"/>
              <w:bottom w:w="70" w:type="dxa"/>
              <w:right w:w="100" w:type="dxa"/>
            </w:tcMar>
            <w:vAlign w:val="center"/>
          </w:tcPr>
          <w:p w14:paraId="26CF51DE" w14:textId="77777777" w:rsidR="003D6795" w:rsidRDefault="00000000">
            <w:pPr>
              <w:jc w:val="center"/>
            </w:pPr>
            <w:r>
              <w:rPr>
                <w:sz w:val="18"/>
                <w:szCs w:val="18"/>
              </w:rPr>
              <w:t>2026-03-19</w:t>
            </w:r>
          </w:p>
        </w:tc>
        <w:tc>
          <w:tcPr>
            <w:tcW w:w="0" w:type="auto"/>
            <w:shd w:val="clear" w:color="auto" w:fill="E8F1E9"/>
            <w:tcMar>
              <w:top w:w="70" w:type="dxa"/>
              <w:left w:w="100" w:type="dxa"/>
              <w:bottom w:w="70" w:type="dxa"/>
              <w:right w:w="100" w:type="dxa"/>
            </w:tcMar>
            <w:vAlign w:val="center"/>
          </w:tcPr>
          <w:p w14:paraId="7A847A2D" w14:textId="77777777" w:rsidR="003D6795" w:rsidRDefault="00000000">
            <w:pPr>
              <w:jc w:val="center"/>
            </w:pPr>
            <w:r>
              <w:rPr>
                <w:sz w:val="18"/>
                <w:szCs w:val="18"/>
              </w:rPr>
              <w:t>0.5231</w:t>
            </w:r>
          </w:p>
        </w:tc>
        <w:tc>
          <w:tcPr>
            <w:tcW w:w="0" w:type="auto"/>
            <w:shd w:val="clear" w:color="auto" w:fill="E8F1E9"/>
            <w:tcMar>
              <w:top w:w="70" w:type="dxa"/>
              <w:left w:w="100" w:type="dxa"/>
              <w:bottom w:w="70" w:type="dxa"/>
              <w:right w:w="100" w:type="dxa"/>
            </w:tcMar>
            <w:vAlign w:val="center"/>
          </w:tcPr>
          <w:p w14:paraId="475009F5" w14:textId="77777777" w:rsidR="003D6795" w:rsidRDefault="00000000">
            <w:pPr>
              <w:jc w:val="center"/>
            </w:pPr>
            <w:r>
              <w:rPr>
                <w:sz w:val="18"/>
                <w:szCs w:val="18"/>
              </w:rPr>
              <w:t>99.3%</w:t>
            </w:r>
          </w:p>
        </w:tc>
        <w:tc>
          <w:tcPr>
            <w:tcW w:w="0" w:type="auto"/>
            <w:shd w:val="clear" w:color="auto" w:fill="E8F1E9"/>
            <w:tcMar>
              <w:top w:w="70" w:type="dxa"/>
              <w:left w:w="100" w:type="dxa"/>
              <w:bottom w:w="70" w:type="dxa"/>
              <w:right w:w="100" w:type="dxa"/>
            </w:tcMar>
            <w:vAlign w:val="center"/>
          </w:tcPr>
          <w:p w14:paraId="649ACE59" w14:textId="77777777" w:rsidR="003D6795" w:rsidRDefault="00000000">
            <w:pPr>
              <w:jc w:val="center"/>
            </w:pPr>
            <w:r>
              <w:rPr>
                <w:sz w:val="18"/>
                <w:szCs w:val="18"/>
              </w:rPr>
              <w:t>98.86</w:t>
            </w:r>
          </w:p>
        </w:tc>
        <w:tc>
          <w:tcPr>
            <w:tcW w:w="0" w:type="auto"/>
            <w:shd w:val="clear" w:color="auto" w:fill="E8F1E9"/>
            <w:tcMar>
              <w:top w:w="70" w:type="dxa"/>
              <w:left w:w="100" w:type="dxa"/>
              <w:bottom w:w="70" w:type="dxa"/>
              <w:right w:w="100" w:type="dxa"/>
            </w:tcMar>
            <w:vAlign w:val="center"/>
          </w:tcPr>
          <w:p w14:paraId="21EB1E13" w14:textId="77777777" w:rsidR="003D6795" w:rsidRDefault="00000000">
            <w:r>
              <w:rPr>
                <w:b/>
                <w:bCs/>
                <w:color w:val="3F7D4F"/>
                <w:sz w:val="18"/>
                <w:szCs w:val="18"/>
              </w:rPr>
              <w:t>Healthy vegetation</w:t>
            </w:r>
          </w:p>
        </w:tc>
      </w:tr>
      <w:tr w:rsidR="003D6795" w14:paraId="53A7BD7C" w14:textId="77777777">
        <w:tblPrEx>
          <w:tblCellMar>
            <w:top w:w="0" w:type="dxa"/>
            <w:bottom w:w="0" w:type="dxa"/>
          </w:tblCellMar>
        </w:tblPrEx>
        <w:tc>
          <w:tcPr>
            <w:tcW w:w="0" w:type="auto"/>
            <w:tcMar>
              <w:top w:w="70" w:type="dxa"/>
              <w:left w:w="100" w:type="dxa"/>
              <w:bottom w:w="70" w:type="dxa"/>
              <w:right w:w="100" w:type="dxa"/>
            </w:tcMar>
            <w:vAlign w:val="center"/>
          </w:tcPr>
          <w:p w14:paraId="5B7CD48A" w14:textId="75C237CF" w:rsidR="003D6795" w:rsidRDefault="00000000">
            <w:pPr>
              <w:jc w:val="center"/>
            </w:pPr>
            <w:r>
              <w:rPr>
                <w:sz w:val="18"/>
                <w:szCs w:val="18"/>
              </w:rPr>
              <w:t>2026-0</w:t>
            </w:r>
            <w:r w:rsidR="00184EDF">
              <w:rPr>
                <w:sz w:val="18"/>
                <w:szCs w:val="18"/>
              </w:rPr>
              <w:t>4</w:t>
            </w:r>
            <w:r>
              <w:rPr>
                <w:sz w:val="18"/>
                <w:szCs w:val="18"/>
              </w:rPr>
              <w:t>-24</w:t>
            </w:r>
          </w:p>
        </w:tc>
        <w:tc>
          <w:tcPr>
            <w:tcW w:w="0" w:type="auto"/>
            <w:tcMar>
              <w:top w:w="70" w:type="dxa"/>
              <w:left w:w="100" w:type="dxa"/>
              <w:bottom w:w="70" w:type="dxa"/>
              <w:right w:w="100" w:type="dxa"/>
            </w:tcMar>
            <w:vAlign w:val="center"/>
          </w:tcPr>
          <w:p w14:paraId="5EF2AB24" w14:textId="77777777" w:rsidR="003D6795" w:rsidRDefault="00000000">
            <w:pPr>
              <w:jc w:val="center"/>
            </w:pPr>
            <w:r>
              <w:rPr>
                <w:sz w:val="18"/>
                <w:szCs w:val="18"/>
              </w:rPr>
              <w:t>0.3113</w:t>
            </w:r>
          </w:p>
        </w:tc>
        <w:tc>
          <w:tcPr>
            <w:tcW w:w="0" w:type="auto"/>
            <w:tcMar>
              <w:top w:w="70" w:type="dxa"/>
              <w:left w:w="100" w:type="dxa"/>
              <w:bottom w:w="70" w:type="dxa"/>
              <w:right w:w="100" w:type="dxa"/>
            </w:tcMar>
            <w:vAlign w:val="center"/>
          </w:tcPr>
          <w:p w14:paraId="1E9C6B55" w14:textId="77777777" w:rsidR="003D6795" w:rsidRDefault="00000000">
            <w:pPr>
              <w:jc w:val="center"/>
            </w:pPr>
            <w:r>
              <w:rPr>
                <w:sz w:val="18"/>
                <w:szCs w:val="18"/>
              </w:rPr>
              <w:t>100.0%</w:t>
            </w:r>
          </w:p>
        </w:tc>
        <w:tc>
          <w:tcPr>
            <w:tcW w:w="0" w:type="auto"/>
            <w:tcMar>
              <w:top w:w="70" w:type="dxa"/>
              <w:left w:w="100" w:type="dxa"/>
              <w:bottom w:w="70" w:type="dxa"/>
              <w:right w:w="100" w:type="dxa"/>
            </w:tcMar>
            <w:vAlign w:val="center"/>
          </w:tcPr>
          <w:p w14:paraId="71CE5AE4" w14:textId="77777777" w:rsidR="003D6795" w:rsidRDefault="00000000">
            <w:pPr>
              <w:jc w:val="center"/>
            </w:pPr>
            <w:r>
              <w:rPr>
                <w:sz w:val="18"/>
                <w:szCs w:val="18"/>
              </w:rPr>
              <w:t>99.53</w:t>
            </w:r>
          </w:p>
        </w:tc>
        <w:tc>
          <w:tcPr>
            <w:tcW w:w="0" w:type="auto"/>
            <w:tcMar>
              <w:top w:w="70" w:type="dxa"/>
              <w:left w:w="100" w:type="dxa"/>
              <w:bottom w:w="70" w:type="dxa"/>
              <w:right w:w="100" w:type="dxa"/>
            </w:tcMar>
            <w:vAlign w:val="center"/>
          </w:tcPr>
          <w:p w14:paraId="1481D3D1" w14:textId="77777777" w:rsidR="003D6795" w:rsidRDefault="00000000">
            <w:r>
              <w:rPr>
                <w:b/>
                <w:bCs/>
                <w:color w:val="A83232"/>
                <w:sz w:val="18"/>
                <w:szCs w:val="18"/>
              </w:rPr>
              <w:t>Stressed vegetation</w:t>
            </w:r>
          </w:p>
        </w:tc>
      </w:tr>
      <w:tr w:rsidR="003D6795" w14:paraId="5744B185" w14:textId="77777777">
        <w:tblPrEx>
          <w:tblCellMar>
            <w:top w:w="0" w:type="dxa"/>
            <w:bottom w:w="0" w:type="dxa"/>
          </w:tblCellMar>
        </w:tblPrEx>
        <w:tc>
          <w:tcPr>
            <w:tcW w:w="0" w:type="auto"/>
            <w:shd w:val="clear" w:color="auto" w:fill="E8F1E9"/>
            <w:tcMar>
              <w:top w:w="70" w:type="dxa"/>
              <w:left w:w="100" w:type="dxa"/>
              <w:bottom w:w="70" w:type="dxa"/>
              <w:right w:w="100" w:type="dxa"/>
            </w:tcMar>
            <w:vAlign w:val="center"/>
          </w:tcPr>
          <w:p w14:paraId="651D1F9A" w14:textId="0B758AC4" w:rsidR="003D6795" w:rsidRDefault="00000000">
            <w:pPr>
              <w:jc w:val="center"/>
            </w:pPr>
            <w:r>
              <w:rPr>
                <w:sz w:val="18"/>
                <w:szCs w:val="18"/>
              </w:rPr>
              <w:t>2026-0</w:t>
            </w:r>
            <w:r w:rsidR="00184EDF">
              <w:rPr>
                <w:sz w:val="18"/>
                <w:szCs w:val="18"/>
              </w:rPr>
              <w:t>5</w:t>
            </w:r>
            <w:r>
              <w:rPr>
                <w:sz w:val="18"/>
                <w:szCs w:val="18"/>
              </w:rPr>
              <w:t>-08</w:t>
            </w:r>
          </w:p>
        </w:tc>
        <w:tc>
          <w:tcPr>
            <w:tcW w:w="0" w:type="auto"/>
            <w:shd w:val="clear" w:color="auto" w:fill="E8F1E9"/>
            <w:tcMar>
              <w:top w:w="70" w:type="dxa"/>
              <w:left w:w="100" w:type="dxa"/>
              <w:bottom w:w="70" w:type="dxa"/>
              <w:right w:w="100" w:type="dxa"/>
            </w:tcMar>
            <w:vAlign w:val="center"/>
          </w:tcPr>
          <w:p w14:paraId="295243D1" w14:textId="77777777" w:rsidR="003D6795" w:rsidRDefault="00000000">
            <w:pPr>
              <w:jc w:val="center"/>
            </w:pPr>
            <w:r>
              <w:rPr>
                <w:sz w:val="18"/>
                <w:szCs w:val="18"/>
              </w:rPr>
              <w:t>0.4217</w:t>
            </w:r>
          </w:p>
        </w:tc>
        <w:tc>
          <w:tcPr>
            <w:tcW w:w="0" w:type="auto"/>
            <w:shd w:val="clear" w:color="auto" w:fill="E8F1E9"/>
            <w:tcMar>
              <w:top w:w="70" w:type="dxa"/>
              <w:left w:w="100" w:type="dxa"/>
              <w:bottom w:w="70" w:type="dxa"/>
              <w:right w:w="100" w:type="dxa"/>
            </w:tcMar>
            <w:vAlign w:val="center"/>
          </w:tcPr>
          <w:p w14:paraId="54007FD7" w14:textId="77777777" w:rsidR="003D6795" w:rsidRDefault="00000000">
            <w:pPr>
              <w:jc w:val="center"/>
            </w:pPr>
            <w:r>
              <w:rPr>
                <w:sz w:val="18"/>
                <w:szCs w:val="18"/>
              </w:rPr>
              <w:t>100.0%</w:t>
            </w:r>
          </w:p>
        </w:tc>
        <w:tc>
          <w:tcPr>
            <w:tcW w:w="0" w:type="auto"/>
            <w:shd w:val="clear" w:color="auto" w:fill="E8F1E9"/>
            <w:tcMar>
              <w:top w:w="70" w:type="dxa"/>
              <w:left w:w="100" w:type="dxa"/>
              <w:bottom w:w="70" w:type="dxa"/>
              <w:right w:w="100" w:type="dxa"/>
            </w:tcMar>
            <w:vAlign w:val="center"/>
          </w:tcPr>
          <w:p w14:paraId="32354FEB" w14:textId="77777777" w:rsidR="003D6795" w:rsidRDefault="00000000">
            <w:pPr>
              <w:jc w:val="center"/>
            </w:pPr>
            <w:r>
              <w:rPr>
                <w:sz w:val="18"/>
                <w:szCs w:val="18"/>
              </w:rPr>
              <w:t>99.53</w:t>
            </w:r>
          </w:p>
        </w:tc>
        <w:tc>
          <w:tcPr>
            <w:tcW w:w="0" w:type="auto"/>
            <w:shd w:val="clear" w:color="auto" w:fill="E8F1E9"/>
            <w:tcMar>
              <w:top w:w="70" w:type="dxa"/>
              <w:left w:w="100" w:type="dxa"/>
              <w:bottom w:w="70" w:type="dxa"/>
              <w:right w:w="100" w:type="dxa"/>
            </w:tcMar>
            <w:vAlign w:val="center"/>
          </w:tcPr>
          <w:p w14:paraId="4247CB07" w14:textId="77777777" w:rsidR="003D6795" w:rsidRDefault="00000000">
            <w:r>
              <w:rPr>
                <w:b/>
                <w:bCs/>
                <w:color w:val="B5651D"/>
                <w:sz w:val="18"/>
                <w:szCs w:val="18"/>
              </w:rPr>
              <w:t xml:space="preserve">Moderate </w:t>
            </w:r>
            <w:proofErr w:type="spellStart"/>
            <w:r>
              <w:rPr>
                <w:b/>
                <w:bCs/>
                <w:color w:val="B5651D"/>
                <w:sz w:val="18"/>
                <w:szCs w:val="18"/>
              </w:rPr>
              <w:t>vigor</w:t>
            </w:r>
            <w:proofErr w:type="spellEnd"/>
          </w:p>
        </w:tc>
      </w:tr>
      <w:tr w:rsidR="003D6795" w14:paraId="7E2AE604" w14:textId="77777777">
        <w:tblPrEx>
          <w:tblCellMar>
            <w:top w:w="0" w:type="dxa"/>
            <w:bottom w:w="0" w:type="dxa"/>
          </w:tblCellMar>
        </w:tblPrEx>
        <w:tc>
          <w:tcPr>
            <w:tcW w:w="0" w:type="auto"/>
            <w:tcMar>
              <w:top w:w="70" w:type="dxa"/>
              <w:left w:w="100" w:type="dxa"/>
              <w:bottom w:w="70" w:type="dxa"/>
              <w:right w:w="100" w:type="dxa"/>
            </w:tcMar>
            <w:vAlign w:val="center"/>
          </w:tcPr>
          <w:p w14:paraId="015B1D54" w14:textId="7A176C84" w:rsidR="003D6795" w:rsidRDefault="00000000">
            <w:pPr>
              <w:jc w:val="center"/>
            </w:pPr>
            <w:r>
              <w:rPr>
                <w:sz w:val="18"/>
                <w:szCs w:val="18"/>
              </w:rPr>
              <w:t>2026-0</w:t>
            </w:r>
            <w:r w:rsidR="00184EDF">
              <w:rPr>
                <w:sz w:val="18"/>
                <w:szCs w:val="18"/>
              </w:rPr>
              <w:t>6</w:t>
            </w:r>
            <w:r>
              <w:rPr>
                <w:sz w:val="18"/>
                <w:szCs w:val="18"/>
              </w:rPr>
              <w:t>-18</w:t>
            </w:r>
          </w:p>
        </w:tc>
        <w:tc>
          <w:tcPr>
            <w:tcW w:w="0" w:type="auto"/>
            <w:tcMar>
              <w:top w:w="70" w:type="dxa"/>
              <w:left w:w="100" w:type="dxa"/>
              <w:bottom w:w="70" w:type="dxa"/>
              <w:right w:w="100" w:type="dxa"/>
            </w:tcMar>
            <w:vAlign w:val="center"/>
          </w:tcPr>
          <w:p w14:paraId="1F80C31C" w14:textId="77777777" w:rsidR="003D6795" w:rsidRDefault="00000000">
            <w:pPr>
              <w:jc w:val="center"/>
            </w:pPr>
            <w:r>
              <w:rPr>
                <w:sz w:val="18"/>
                <w:szCs w:val="18"/>
              </w:rPr>
              <w:t>0.4997</w:t>
            </w:r>
          </w:p>
        </w:tc>
        <w:tc>
          <w:tcPr>
            <w:tcW w:w="0" w:type="auto"/>
            <w:tcMar>
              <w:top w:w="70" w:type="dxa"/>
              <w:left w:w="100" w:type="dxa"/>
              <w:bottom w:w="70" w:type="dxa"/>
              <w:right w:w="100" w:type="dxa"/>
            </w:tcMar>
            <w:vAlign w:val="center"/>
          </w:tcPr>
          <w:p w14:paraId="29C9C75D" w14:textId="77777777" w:rsidR="003D6795" w:rsidRDefault="00000000">
            <w:pPr>
              <w:jc w:val="center"/>
            </w:pPr>
            <w:r>
              <w:rPr>
                <w:sz w:val="18"/>
                <w:szCs w:val="18"/>
              </w:rPr>
              <w:t>99.9%</w:t>
            </w:r>
          </w:p>
        </w:tc>
        <w:tc>
          <w:tcPr>
            <w:tcW w:w="0" w:type="auto"/>
            <w:tcMar>
              <w:top w:w="70" w:type="dxa"/>
              <w:left w:w="100" w:type="dxa"/>
              <w:bottom w:w="70" w:type="dxa"/>
              <w:right w:w="100" w:type="dxa"/>
            </w:tcMar>
            <w:vAlign w:val="center"/>
          </w:tcPr>
          <w:p w14:paraId="3CF216FC" w14:textId="77777777" w:rsidR="003D6795" w:rsidRDefault="00000000">
            <w:pPr>
              <w:jc w:val="center"/>
            </w:pPr>
            <w:r>
              <w:rPr>
                <w:sz w:val="18"/>
                <w:szCs w:val="18"/>
              </w:rPr>
              <w:t>99.47</w:t>
            </w:r>
          </w:p>
        </w:tc>
        <w:tc>
          <w:tcPr>
            <w:tcW w:w="0" w:type="auto"/>
            <w:tcMar>
              <w:top w:w="70" w:type="dxa"/>
              <w:left w:w="100" w:type="dxa"/>
              <w:bottom w:w="70" w:type="dxa"/>
              <w:right w:w="100" w:type="dxa"/>
            </w:tcMar>
            <w:vAlign w:val="center"/>
          </w:tcPr>
          <w:p w14:paraId="2E689BB9" w14:textId="77777777" w:rsidR="003D6795" w:rsidRDefault="00000000">
            <w:r>
              <w:rPr>
                <w:b/>
                <w:bCs/>
                <w:color w:val="A83232"/>
                <w:sz w:val="18"/>
                <w:szCs w:val="18"/>
              </w:rPr>
              <w:t>Stressed vegetation</w:t>
            </w:r>
          </w:p>
        </w:tc>
      </w:tr>
      <w:tr w:rsidR="003D6795" w14:paraId="57D57AF9" w14:textId="77777777">
        <w:tblPrEx>
          <w:tblCellMar>
            <w:top w:w="0" w:type="dxa"/>
            <w:bottom w:w="0" w:type="dxa"/>
          </w:tblCellMar>
        </w:tblPrEx>
        <w:tc>
          <w:tcPr>
            <w:tcW w:w="0" w:type="auto"/>
            <w:shd w:val="clear" w:color="auto" w:fill="E8F1E9"/>
            <w:tcMar>
              <w:top w:w="70" w:type="dxa"/>
              <w:left w:w="100" w:type="dxa"/>
              <w:bottom w:w="70" w:type="dxa"/>
              <w:right w:w="100" w:type="dxa"/>
            </w:tcMar>
            <w:vAlign w:val="center"/>
          </w:tcPr>
          <w:p w14:paraId="4EC7112D" w14:textId="75FD7789" w:rsidR="003D6795" w:rsidRDefault="00000000">
            <w:pPr>
              <w:jc w:val="center"/>
            </w:pPr>
            <w:r>
              <w:rPr>
                <w:sz w:val="18"/>
                <w:szCs w:val="18"/>
              </w:rPr>
              <w:t>2026-0</w:t>
            </w:r>
            <w:r w:rsidR="00184EDF">
              <w:rPr>
                <w:sz w:val="18"/>
                <w:szCs w:val="18"/>
              </w:rPr>
              <w:t>7</w:t>
            </w:r>
            <w:r>
              <w:rPr>
                <w:sz w:val="18"/>
                <w:szCs w:val="18"/>
              </w:rPr>
              <w:t>-</w:t>
            </w:r>
            <w:r w:rsidR="00184EDF">
              <w:rPr>
                <w:sz w:val="18"/>
                <w:szCs w:val="18"/>
              </w:rPr>
              <w:t>07</w:t>
            </w:r>
          </w:p>
        </w:tc>
        <w:tc>
          <w:tcPr>
            <w:tcW w:w="0" w:type="auto"/>
            <w:shd w:val="clear" w:color="auto" w:fill="E8F1E9"/>
            <w:tcMar>
              <w:top w:w="70" w:type="dxa"/>
              <w:left w:w="100" w:type="dxa"/>
              <w:bottom w:w="70" w:type="dxa"/>
              <w:right w:w="100" w:type="dxa"/>
            </w:tcMar>
            <w:vAlign w:val="center"/>
          </w:tcPr>
          <w:p w14:paraId="45EAD093" w14:textId="77777777" w:rsidR="003D6795" w:rsidRDefault="00000000">
            <w:pPr>
              <w:jc w:val="center"/>
            </w:pPr>
            <w:r>
              <w:rPr>
                <w:sz w:val="18"/>
                <w:szCs w:val="18"/>
              </w:rPr>
              <w:t>0.5021</w:t>
            </w:r>
          </w:p>
        </w:tc>
        <w:tc>
          <w:tcPr>
            <w:tcW w:w="0" w:type="auto"/>
            <w:shd w:val="clear" w:color="auto" w:fill="E8F1E9"/>
            <w:tcMar>
              <w:top w:w="70" w:type="dxa"/>
              <w:left w:w="100" w:type="dxa"/>
              <w:bottom w:w="70" w:type="dxa"/>
              <w:right w:w="100" w:type="dxa"/>
            </w:tcMar>
            <w:vAlign w:val="center"/>
          </w:tcPr>
          <w:p w14:paraId="5C508073" w14:textId="77777777" w:rsidR="003D6795" w:rsidRDefault="00000000">
            <w:pPr>
              <w:jc w:val="center"/>
            </w:pPr>
            <w:r>
              <w:rPr>
                <w:sz w:val="18"/>
                <w:szCs w:val="18"/>
              </w:rPr>
              <w:t>99.8%</w:t>
            </w:r>
          </w:p>
        </w:tc>
        <w:tc>
          <w:tcPr>
            <w:tcW w:w="0" w:type="auto"/>
            <w:shd w:val="clear" w:color="auto" w:fill="E8F1E9"/>
            <w:tcMar>
              <w:top w:w="70" w:type="dxa"/>
              <w:left w:w="100" w:type="dxa"/>
              <w:bottom w:w="70" w:type="dxa"/>
              <w:right w:w="100" w:type="dxa"/>
            </w:tcMar>
            <w:vAlign w:val="center"/>
          </w:tcPr>
          <w:p w14:paraId="175CAEF2" w14:textId="77777777" w:rsidR="003D6795" w:rsidRDefault="00000000">
            <w:pPr>
              <w:jc w:val="center"/>
            </w:pPr>
            <w:r>
              <w:rPr>
                <w:sz w:val="18"/>
                <w:szCs w:val="18"/>
              </w:rPr>
              <w:t>99.29</w:t>
            </w:r>
          </w:p>
        </w:tc>
        <w:tc>
          <w:tcPr>
            <w:tcW w:w="0" w:type="auto"/>
            <w:shd w:val="clear" w:color="auto" w:fill="E8F1E9"/>
            <w:tcMar>
              <w:top w:w="70" w:type="dxa"/>
              <w:left w:w="100" w:type="dxa"/>
              <w:bottom w:w="70" w:type="dxa"/>
              <w:right w:w="100" w:type="dxa"/>
            </w:tcMar>
            <w:vAlign w:val="center"/>
          </w:tcPr>
          <w:p w14:paraId="59B0345B" w14:textId="77777777" w:rsidR="003D6795" w:rsidRDefault="00000000">
            <w:r>
              <w:rPr>
                <w:b/>
                <w:bCs/>
                <w:color w:val="A83232"/>
                <w:sz w:val="18"/>
                <w:szCs w:val="18"/>
              </w:rPr>
              <w:t>Stressed vegetation</w:t>
            </w:r>
          </w:p>
        </w:tc>
      </w:tr>
    </w:tbl>
    <w:p w14:paraId="33DB7C39" w14:textId="77777777" w:rsidR="003D6795" w:rsidRDefault="00000000">
      <w:r>
        <w:br w:type="page"/>
      </w:r>
    </w:p>
    <w:p w14:paraId="0639616A" w14:textId="77777777" w:rsidR="003D6795" w:rsidRDefault="00000000">
      <w:pPr>
        <w:pStyle w:val="Heading1"/>
        <w:pBdr>
          <w:bottom w:val="single" w:sz="8" w:space="4" w:color="1F4D2C"/>
        </w:pBdr>
        <w:spacing w:before="320" w:after="160"/>
      </w:pPr>
      <w:r>
        <w:rPr>
          <w:b/>
          <w:bCs/>
          <w:color w:val="1F4D2C"/>
          <w:sz w:val="27"/>
          <w:szCs w:val="27"/>
        </w:rPr>
        <w:lastRenderedPageBreak/>
        <w:t>Map Snapshots — Full Time Series</w:t>
      </w:r>
    </w:p>
    <w:p w14:paraId="625AD6A7" w14:textId="77777777" w:rsidR="003D6795" w:rsidRDefault="00000000">
      <w:pPr>
        <w:spacing w:after="160" w:line="276" w:lineRule="auto"/>
      </w:pPr>
      <w:r>
        <w:t>AOI index maps for every acquisition date, organized by analysis layer. Data source: Sentinel-2 L2A (Sentinel Hub WMS).</w:t>
      </w:r>
    </w:p>
    <w:p w14:paraId="51E9B8E2" w14:textId="77777777" w:rsidR="003D6795" w:rsidRDefault="00000000">
      <w:pPr>
        <w:spacing w:before="220" w:after="100"/>
      </w:pPr>
      <w:r>
        <w:rPr>
          <w:b/>
          <w:bCs/>
          <w:color w:val="3F7D4F"/>
          <w:sz w:val="22"/>
          <w:szCs w:val="22"/>
        </w:rPr>
        <w:t>NDVI — Vegetation Vigor — All Acquisition Dates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2325"/>
        <w:gridCol w:w="2325"/>
        <w:gridCol w:w="2325"/>
      </w:tblGrid>
      <w:tr w:rsidR="003D6795" w14:paraId="6F4F61B8" w14:textId="77777777">
        <w:tblPrEx>
          <w:tblCellMar>
            <w:top w:w="0" w:type="dxa"/>
            <w:bottom w:w="0" w:type="dxa"/>
          </w:tblCellMar>
        </w:tblPrEx>
        <w:tc>
          <w:tcPr>
            <w:tcW w:w="2325" w:type="dxa"/>
            <w:tcMar>
              <w:top w:w="80" w:type="dxa"/>
              <w:left w:w="60" w:type="dxa"/>
              <w:bottom w:w="80" w:type="dxa"/>
              <w:right w:w="60" w:type="dxa"/>
            </w:tcMar>
            <w:vAlign w:val="center"/>
          </w:tcPr>
          <w:p w14:paraId="0E668561" w14:textId="77777777" w:rsidR="003D6795" w:rsidRDefault="00000000">
            <w:pPr>
              <w:spacing w:after="40"/>
              <w:jc w:val="center"/>
            </w:pPr>
            <w:r>
              <w:rPr>
                <w:noProof/>
              </w:rPr>
              <w:drawing>
                <wp:inline distT="0" distB="0" distL="0" distR="0" wp14:anchorId="1898BEBC" wp14:editId="36D9FC41">
                  <wp:extent cx="1123950" cy="838200"/>
                  <wp:effectExtent l="0" t="0" r="0" b="0"/>
                  <wp:docPr id="1496920809" name="Picture 1496920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123950" cy="838200"/>
                          </a:xfrm>
                          <a:prstGeom prst="rect">
                            <a:avLst/>
                          </a:prstGeom>
                        </pic:spPr>
                      </pic:pic>
                    </a:graphicData>
                  </a:graphic>
                </wp:inline>
              </w:drawing>
            </w:r>
          </w:p>
          <w:p w14:paraId="0E179476" w14:textId="77777777" w:rsidR="003D6795" w:rsidRDefault="00000000">
            <w:pPr>
              <w:spacing w:after="10"/>
              <w:jc w:val="center"/>
            </w:pPr>
            <w:r>
              <w:rPr>
                <w:sz w:val="14"/>
                <w:szCs w:val="14"/>
              </w:rPr>
              <w:t>2026-01-18</w:t>
            </w:r>
          </w:p>
          <w:p w14:paraId="39A72B84" w14:textId="77777777" w:rsidR="003D6795" w:rsidRDefault="00000000">
            <w:pPr>
              <w:jc w:val="center"/>
            </w:pPr>
            <w:r>
              <w:rPr>
                <w:b/>
                <w:bCs/>
                <w:color w:val="1F4D2C"/>
                <w:sz w:val="14"/>
                <w:szCs w:val="14"/>
              </w:rPr>
              <w:t>NDVI 0.3465</w:t>
            </w:r>
          </w:p>
        </w:tc>
        <w:tc>
          <w:tcPr>
            <w:tcW w:w="2325" w:type="dxa"/>
            <w:tcMar>
              <w:top w:w="80" w:type="dxa"/>
              <w:left w:w="60" w:type="dxa"/>
              <w:bottom w:w="80" w:type="dxa"/>
              <w:right w:w="60" w:type="dxa"/>
            </w:tcMar>
            <w:vAlign w:val="center"/>
          </w:tcPr>
          <w:p w14:paraId="5D3D26B7" w14:textId="77777777" w:rsidR="003D6795" w:rsidRDefault="00000000">
            <w:pPr>
              <w:spacing w:after="40"/>
              <w:jc w:val="center"/>
            </w:pPr>
            <w:r>
              <w:rPr>
                <w:noProof/>
              </w:rPr>
              <w:drawing>
                <wp:inline distT="0" distB="0" distL="0" distR="0" wp14:anchorId="63AF07CD" wp14:editId="4CCB3A89">
                  <wp:extent cx="1123950" cy="838200"/>
                  <wp:effectExtent l="0" t="0" r="0" b="0"/>
                  <wp:docPr id="133793387" name="Picture 133793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123950" cy="838200"/>
                          </a:xfrm>
                          <a:prstGeom prst="rect">
                            <a:avLst/>
                          </a:prstGeom>
                        </pic:spPr>
                      </pic:pic>
                    </a:graphicData>
                  </a:graphic>
                </wp:inline>
              </w:drawing>
            </w:r>
          </w:p>
          <w:p w14:paraId="0E032A6D" w14:textId="77777777" w:rsidR="003D6795" w:rsidRDefault="00000000">
            <w:pPr>
              <w:spacing w:after="10"/>
              <w:jc w:val="center"/>
            </w:pPr>
            <w:r>
              <w:rPr>
                <w:sz w:val="14"/>
                <w:szCs w:val="14"/>
              </w:rPr>
              <w:t>2026-02-12</w:t>
            </w:r>
          </w:p>
          <w:p w14:paraId="2A7F5950" w14:textId="77777777" w:rsidR="003D6795" w:rsidRDefault="00000000">
            <w:pPr>
              <w:jc w:val="center"/>
            </w:pPr>
            <w:r>
              <w:rPr>
                <w:b/>
                <w:bCs/>
                <w:color w:val="1F4D2C"/>
                <w:sz w:val="14"/>
                <w:szCs w:val="14"/>
              </w:rPr>
              <w:t>NDVI 0.3443</w:t>
            </w:r>
          </w:p>
        </w:tc>
        <w:tc>
          <w:tcPr>
            <w:tcW w:w="2325" w:type="dxa"/>
            <w:tcMar>
              <w:top w:w="80" w:type="dxa"/>
              <w:left w:w="60" w:type="dxa"/>
              <w:bottom w:w="80" w:type="dxa"/>
              <w:right w:w="60" w:type="dxa"/>
            </w:tcMar>
            <w:vAlign w:val="center"/>
          </w:tcPr>
          <w:p w14:paraId="72921100" w14:textId="77777777" w:rsidR="003D6795" w:rsidRDefault="00000000">
            <w:pPr>
              <w:spacing w:after="40"/>
              <w:jc w:val="center"/>
            </w:pPr>
            <w:r>
              <w:rPr>
                <w:noProof/>
              </w:rPr>
              <w:drawing>
                <wp:inline distT="0" distB="0" distL="0" distR="0" wp14:anchorId="2B91654C" wp14:editId="03E7F20D">
                  <wp:extent cx="1123950" cy="838200"/>
                  <wp:effectExtent l="0" t="0" r="0" b="0"/>
                  <wp:docPr id="270427275" name="Picture 270427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123950" cy="838200"/>
                          </a:xfrm>
                          <a:prstGeom prst="rect">
                            <a:avLst/>
                          </a:prstGeom>
                        </pic:spPr>
                      </pic:pic>
                    </a:graphicData>
                  </a:graphic>
                </wp:inline>
              </w:drawing>
            </w:r>
          </w:p>
          <w:p w14:paraId="68A31D04" w14:textId="77777777" w:rsidR="003D6795" w:rsidRDefault="00000000">
            <w:pPr>
              <w:spacing w:after="10"/>
              <w:jc w:val="center"/>
            </w:pPr>
            <w:r>
              <w:rPr>
                <w:sz w:val="14"/>
                <w:szCs w:val="14"/>
              </w:rPr>
              <w:t>2026-02-27</w:t>
            </w:r>
          </w:p>
          <w:p w14:paraId="549D1192" w14:textId="77777777" w:rsidR="003D6795" w:rsidRDefault="00000000">
            <w:pPr>
              <w:jc w:val="center"/>
            </w:pPr>
            <w:r>
              <w:rPr>
                <w:b/>
                <w:bCs/>
                <w:color w:val="1F4D2C"/>
                <w:sz w:val="14"/>
                <w:szCs w:val="14"/>
              </w:rPr>
              <w:t>NDVI 0.3405</w:t>
            </w:r>
          </w:p>
        </w:tc>
        <w:tc>
          <w:tcPr>
            <w:tcW w:w="2325" w:type="dxa"/>
            <w:tcMar>
              <w:top w:w="80" w:type="dxa"/>
              <w:left w:w="60" w:type="dxa"/>
              <w:bottom w:w="80" w:type="dxa"/>
              <w:right w:w="60" w:type="dxa"/>
            </w:tcMar>
            <w:vAlign w:val="center"/>
          </w:tcPr>
          <w:p w14:paraId="28B7F631" w14:textId="77777777" w:rsidR="003D6795" w:rsidRDefault="00000000">
            <w:pPr>
              <w:spacing w:after="40"/>
              <w:jc w:val="center"/>
            </w:pPr>
            <w:r>
              <w:rPr>
                <w:noProof/>
              </w:rPr>
              <w:drawing>
                <wp:inline distT="0" distB="0" distL="0" distR="0" wp14:anchorId="743D7D3D" wp14:editId="75FA86EA">
                  <wp:extent cx="1123950" cy="838200"/>
                  <wp:effectExtent l="0" t="0" r="0" b="0"/>
                  <wp:docPr id="117018436" name="Picture 117018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123950" cy="838200"/>
                          </a:xfrm>
                          <a:prstGeom prst="rect">
                            <a:avLst/>
                          </a:prstGeom>
                        </pic:spPr>
                      </pic:pic>
                    </a:graphicData>
                  </a:graphic>
                </wp:inline>
              </w:drawing>
            </w:r>
          </w:p>
          <w:p w14:paraId="346C7BB6" w14:textId="77777777" w:rsidR="003D6795" w:rsidRDefault="00000000">
            <w:pPr>
              <w:spacing w:after="10"/>
              <w:jc w:val="center"/>
            </w:pPr>
            <w:r>
              <w:rPr>
                <w:sz w:val="14"/>
                <w:szCs w:val="14"/>
              </w:rPr>
              <w:t>2026-03-11</w:t>
            </w:r>
          </w:p>
          <w:p w14:paraId="40D2BAA7" w14:textId="77777777" w:rsidR="003D6795" w:rsidRDefault="00000000">
            <w:pPr>
              <w:jc w:val="center"/>
            </w:pPr>
            <w:r>
              <w:rPr>
                <w:b/>
                <w:bCs/>
                <w:color w:val="1F4D2C"/>
                <w:sz w:val="14"/>
                <w:szCs w:val="14"/>
              </w:rPr>
              <w:t>NDVI 0.3548</w:t>
            </w:r>
          </w:p>
        </w:tc>
      </w:tr>
      <w:tr w:rsidR="003D6795" w14:paraId="4A4E91AB" w14:textId="77777777">
        <w:tblPrEx>
          <w:tblCellMar>
            <w:top w:w="0" w:type="dxa"/>
            <w:bottom w:w="0" w:type="dxa"/>
          </w:tblCellMar>
        </w:tblPrEx>
        <w:tc>
          <w:tcPr>
            <w:tcW w:w="2325" w:type="dxa"/>
            <w:tcMar>
              <w:top w:w="80" w:type="dxa"/>
              <w:left w:w="60" w:type="dxa"/>
              <w:bottom w:w="80" w:type="dxa"/>
              <w:right w:w="60" w:type="dxa"/>
            </w:tcMar>
            <w:vAlign w:val="center"/>
          </w:tcPr>
          <w:p w14:paraId="5364D3DE" w14:textId="77777777" w:rsidR="003D6795" w:rsidRDefault="00000000">
            <w:pPr>
              <w:spacing w:after="40"/>
              <w:jc w:val="center"/>
            </w:pPr>
            <w:r>
              <w:rPr>
                <w:noProof/>
              </w:rPr>
              <w:drawing>
                <wp:inline distT="0" distB="0" distL="0" distR="0" wp14:anchorId="2716C5A8" wp14:editId="2FA9813E">
                  <wp:extent cx="1123950" cy="838200"/>
                  <wp:effectExtent l="0" t="0" r="0" b="0"/>
                  <wp:docPr id="1666913010" name="Picture 166691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123950" cy="838200"/>
                          </a:xfrm>
                          <a:prstGeom prst="rect">
                            <a:avLst/>
                          </a:prstGeom>
                        </pic:spPr>
                      </pic:pic>
                    </a:graphicData>
                  </a:graphic>
                </wp:inline>
              </w:drawing>
            </w:r>
          </w:p>
          <w:p w14:paraId="5E20C795" w14:textId="2F80E989" w:rsidR="003D6795" w:rsidRDefault="00000000">
            <w:pPr>
              <w:spacing w:after="10"/>
              <w:jc w:val="center"/>
            </w:pPr>
            <w:r>
              <w:rPr>
                <w:sz w:val="14"/>
                <w:szCs w:val="14"/>
              </w:rPr>
              <w:t>2026-0</w:t>
            </w:r>
            <w:r w:rsidR="00184EDF">
              <w:rPr>
                <w:sz w:val="14"/>
                <w:szCs w:val="14"/>
              </w:rPr>
              <w:t>4</w:t>
            </w:r>
            <w:r>
              <w:rPr>
                <w:sz w:val="14"/>
                <w:szCs w:val="14"/>
              </w:rPr>
              <w:t>-19</w:t>
            </w:r>
          </w:p>
          <w:p w14:paraId="2A959A76" w14:textId="77777777" w:rsidR="003D6795" w:rsidRDefault="00000000">
            <w:pPr>
              <w:jc w:val="center"/>
            </w:pPr>
            <w:r>
              <w:rPr>
                <w:b/>
                <w:bCs/>
                <w:color w:val="1F4D2C"/>
                <w:sz w:val="14"/>
                <w:szCs w:val="14"/>
              </w:rPr>
              <w:t>NDVI 0.5231</w:t>
            </w:r>
          </w:p>
        </w:tc>
        <w:tc>
          <w:tcPr>
            <w:tcW w:w="2325" w:type="dxa"/>
            <w:tcMar>
              <w:top w:w="80" w:type="dxa"/>
              <w:left w:w="60" w:type="dxa"/>
              <w:bottom w:w="80" w:type="dxa"/>
              <w:right w:w="60" w:type="dxa"/>
            </w:tcMar>
            <w:vAlign w:val="center"/>
          </w:tcPr>
          <w:p w14:paraId="485379F5" w14:textId="77777777" w:rsidR="003D6795" w:rsidRDefault="00000000">
            <w:pPr>
              <w:spacing w:after="40"/>
              <w:jc w:val="center"/>
            </w:pPr>
            <w:r>
              <w:rPr>
                <w:noProof/>
              </w:rPr>
              <w:drawing>
                <wp:inline distT="0" distB="0" distL="0" distR="0" wp14:anchorId="14CFFEBE" wp14:editId="0A6C82FD">
                  <wp:extent cx="1123950" cy="838200"/>
                  <wp:effectExtent l="0" t="0" r="0" b="0"/>
                  <wp:docPr id="1174431070" name="Picture 117443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123950" cy="838200"/>
                          </a:xfrm>
                          <a:prstGeom prst="rect">
                            <a:avLst/>
                          </a:prstGeom>
                        </pic:spPr>
                      </pic:pic>
                    </a:graphicData>
                  </a:graphic>
                </wp:inline>
              </w:drawing>
            </w:r>
          </w:p>
          <w:p w14:paraId="457A84B8" w14:textId="4B1C867E" w:rsidR="003D6795" w:rsidRDefault="00000000">
            <w:pPr>
              <w:spacing w:after="10"/>
              <w:jc w:val="center"/>
            </w:pPr>
            <w:r>
              <w:rPr>
                <w:sz w:val="14"/>
                <w:szCs w:val="14"/>
              </w:rPr>
              <w:t>2026-0</w:t>
            </w:r>
            <w:r w:rsidR="00184EDF">
              <w:rPr>
                <w:sz w:val="14"/>
                <w:szCs w:val="14"/>
              </w:rPr>
              <w:t>5</w:t>
            </w:r>
            <w:r>
              <w:rPr>
                <w:sz w:val="14"/>
                <w:szCs w:val="14"/>
              </w:rPr>
              <w:t>-24</w:t>
            </w:r>
          </w:p>
          <w:p w14:paraId="08426316" w14:textId="77777777" w:rsidR="003D6795" w:rsidRDefault="00000000">
            <w:pPr>
              <w:jc w:val="center"/>
            </w:pPr>
            <w:r>
              <w:rPr>
                <w:b/>
                <w:bCs/>
                <w:color w:val="1F4D2C"/>
                <w:sz w:val="14"/>
                <w:szCs w:val="14"/>
              </w:rPr>
              <w:t>NDVI 0.3113</w:t>
            </w:r>
          </w:p>
        </w:tc>
        <w:tc>
          <w:tcPr>
            <w:tcW w:w="2325" w:type="dxa"/>
            <w:tcMar>
              <w:top w:w="80" w:type="dxa"/>
              <w:left w:w="60" w:type="dxa"/>
              <w:bottom w:w="80" w:type="dxa"/>
              <w:right w:w="60" w:type="dxa"/>
            </w:tcMar>
            <w:vAlign w:val="center"/>
          </w:tcPr>
          <w:p w14:paraId="75DFE71B" w14:textId="77777777" w:rsidR="003D6795" w:rsidRDefault="00000000">
            <w:pPr>
              <w:spacing w:after="40"/>
              <w:jc w:val="center"/>
            </w:pPr>
            <w:r>
              <w:rPr>
                <w:noProof/>
              </w:rPr>
              <w:drawing>
                <wp:inline distT="0" distB="0" distL="0" distR="0" wp14:anchorId="7FE9CDB7" wp14:editId="4785F352">
                  <wp:extent cx="1123950" cy="838200"/>
                  <wp:effectExtent l="0" t="0" r="0" b="0"/>
                  <wp:docPr id="557454098" name="Picture 557454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123950" cy="838200"/>
                          </a:xfrm>
                          <a:prstGeom prst="rect">
                            <a:avLst/>
                          </a:prstGeom>
                        </pic:spPr>
                      </pic:pic>
                    </a:graphicData>
                  </a:graphic>
                </wp:inline>
              </w:drawing>
            </w:r>
          </w:p>
          <w:p w14:paraId="29B1E5C7" w14:textId="161F7E52" w:rsidR="003D6795" w:rsidRDefault="00000000">
            <w:pPr>
              <w:spacing w:after="10"/>
              <w:jc w:val="center"/>
            </w:pPr>
            <w:r>
              <w:rPr>
                <w:sz w:val="14"/>
                <w:szCs w:val="14"/>
              </w:rPr>
              <w:t>2026-0</w:t>
            </w:r>
            <w:r w:rsidR="00184EDF">
              <w:rPr>
                <w:sz w:val="14"/>
                <w:szCs w:val="14"/>
              </w:rPr>
              <w:t>6</w:t>
            </w:r>
            <w:r>
              <w:rPr>
                <w:sz w:val="14"/>
                <w:szCs w:val="14"/>
              </w:rPr>
              <w:t>-18</w:t>
            </w:r>
          </w:p>
          <w:p w14:paraId="28C8DD95" w14:textId="77777777" w:rsidR="003D6795" w:rsidRDefault="00000000">
            <w:pPr>
              <w:jc w:val="center"/>
            </w:pPr>
            <w:r>
              <w:rPr>
                <w:b/>
                <w:bCs/>
                <w:color w:val="1F4D2C"/>
                <w:sz w:val="14"/>
                <w:szCs w:val="14"/>
              </w:rPr>
              <w:t>NDVI 0.4997</w:t>
            </w:r>
          </w:p>
        </w:tc>
        <w:tc>
          <w:tcPr>
            <w:tcW w:w="2325" w:type="dxa"/>
            <w:tcMar>
              <w:top w:w="80" w:type="dxa"/>
              <w:left w:w="60" w:type="dxa"/>
              <w:bottom w:w="80" w:type="dxa"/>
              <w:right w:w="60" w:type="dxa"/>
            </w:tcMar>
            <w:vAlign w:val="center"/>
          </w:tcPr>
          <w:p w14:paraId="3CE9723F" w14:textId="77777777" w:rsidR="003D6795" w:rsidRDefault="00000000">
            <w:pPr>
              <w:spacing w:after="40"/>
              <w:jc w:val="center"/>
            </w:pPr>
            <w:r>
              <w:rPr>
                <w:noProof/>
              </w:rPr>
              <w:drawing>
                <wp:inline distT="0" distB="0" distL="0" distR="0" wp14:anchorId="78D464C8" wp14:editId="072B3E40">
                  <wp:extent cx="1123950" cy="838200"/>
                  <wp:effectExtent l="0" t="0" r="0" b="0"/>
                  <wp:docPr id="298170890" name="Picture 298170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123950" cy="838200"/>
                          </a:xfrm>
                          <a:prstGeom prst="rect">
                            <a:avLst/>
                          </a:prstGeom>
                        </pic:spPr>
                      </pic:pic>
                    </a:graphicData>
                  </a:graphic>
                </wp:inline>
              </w:drawing>
            </w:r>
          </w:p>
          <w:p w14:paraId="62D0C1E9" w14:textId="03879E6F" w:rsidR="003D6795" w:rsidRDefault="00000000">
            <w:pPr>
              <w:spacing w:after="10"/>
              <w:jc w:val="center"/>
            </w:pPr>
            <w:r>
              <w:rPr>
                <w:sz w:val="14"/>
                <w:szCs w:val="14"/>
              </w:rPr>
              <w:t>2026-0</w:t>
            </w:r>
            <w:r w:rsidR="00184EDF">
              <w:rPr>
                <w:sz w:val="14"/>
                <w:szCs w:val="14"/>
              </w:rPr>
              <w:t>7</w:t>
            </w:r>
            <w:r>
              <w:rPr>
                <w:sz w:val="14"/>
                <w:szCs w:val="14"/>
              </w:rPr>
              <w:t>-</w:t>
            </w:r>
            <w:r w:rsidR="00184EDF">
              <w:rPr>
                <w:sz w:val="14"/>
                <w:szCs w:val="14"/>
              </w:rPr>
              <w:t>07</w:t>
            </w:r>
          </w:p>
          <w:p w14:paraId="7DABFE7A" w14:textId="77777777" w:rsidR="003D6795" w:rsidRDefault="00000000">
            <w:pPr>
              <w:jc w:val="center"/>
            </w:pPr>
            <w:r>
              <w:rPr>
                <w:b/>
                <w:bCs/>
                <w:color w:val="1F4D2C"/>
                <w:sz w:val="14"/>
                <w:szCs w:val="14"/>
              </w:rPr>
              <w:t>NDVI 0.5021</w:t>
            </w:r>
          </w:p>
        </w:tc>
      </w:tr>
    </w:tbl>
    <w:p w14:paraId="433736FF" w14:textId="77777777" w:rsidR="003D6795" w:rsidRDefault="00000000">
      <w:pPr>
        <w:spacing w:before="100" w:after="60"/>
      </w:pPr>
      <w:r>
        <w:rPr>
          <w:b/>
          <w:bCs/>
          <w:color w:val="1F4D2C"/>
          <w:sz w:val="16"/>
          <w:szCs w:val="16"/>
        </w:rPr>
        <w:t xml:space="preserve">Legend: </w:t>
      </w:r>
      <w:r>
        <w:rPr>
          <w:i/>
          <w:iCs/>
          <w:color w:val="6B6B6B"/>
          <w:sz w:val="16"/>
          <w:szCs w:val="16"/>
        </w:rPr>
        <w:t xml:space="preserve">Water/No veg (&lt; -0.08) · Very low </w:t>
      </w:r>
      <w:proofErr w:type="spellStart"/>
      <w:r>
        <w:rPr>
          <w:i/>
          <w:iCs/>
          <w:color w:val="6B6B6B"/>
          <w:sz w:val="16"/>
          <w:szCs w:val="16"/>
        </w:rPr>
        <w:t>vigor</w:t>
      </w:r>
      <w:proofErr w:type="spellEnd"/>
      <w:r>
        <w:rPr>
          <w:i/>
          <w:iCs/>
          <w:color w:val="6B6B6B"/>
          <w:sz w:val="16"/>
          <w:szCs w:val="16"/>
        </w:rPr>
        <w:t xml:space="preserve"> (-0.08–0.02) · High stress (0.02–0.10) · Crop stress (0.10–0.18) · Early watch (0.18–0.26) · Watch (0.26–0.34)</w:t>
      </w:r>
    </w:p>
    <w:p w14:paraId="3845A15D" w14:textId="77777777" w:rsidR="003D6795" w:rsidRDefault="00000000">
      <w:pPr>
        <w:spacing w:after="160" w:line="276" w:lineRule="auto"/>
      </w:pPr>
      <w:r>
        <w:t xml:space="preserve">Vigor climbs from stress-dominated readings in Jan–Mar toward moderate </w:t>
      </w:r>
      <w:proofErr w:type="spellStart"/>
      <w:r>
        <w:t>vigor</w:t>
      </w:r>
      <w:proofErr w:type="spellEnd"/>
      <w:r>
        <w:t xml:space="preserve"> by late April. Dominant class on 2026-04-23: stressed vegetation (~50.5 ha, 51%). Inspect irrigation uniformity; monitor nutrient availability.</w:t>
      </w:r>
    </w:p>
    <w:p w14:paraId="624C469F" w14:textId="77777777" w:rsidR="003D6795" w:rsidRDefault="00000000">
      <w:pPr>
        <w:spacing w:before="220" w:after="100"/>
      </w:pPr>
      <w:r>
        <w:rPr>
          <w:b/>
          <w:bCs/>
          <w:color w:val="3F7D4F"/>
          <w:sz w:val="22"/>
          <w:szCs w:val="22"/>
        </w:rPr>
        <w:t>NDMI — Canopy Moisture — All Acquisition Dates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2325"/>
        <w:gridCol w:w="2325"/>
        <w:gridCol w:w="2325"/>
      </w:tblGrid>
      <w:tr w:rsidR="003D6795" w14:paraId="3E5B86D4" w14:textId="77777777">
        <w:tblPrEx>
          <w:tblCellMar>
            <w:top w:w="0" w:type="dxa"/>
            <w:bottom w:w="0" w:type="dxa"/>
          </w:tblCellMar>
        </w:tblPrEx>
        <w:tc>
          <w:tcPr>
            <w:tcW w:w="2325" w:type="dxa"/>
            <w:tcMar>
              <w:top w:w="80" w:type="dxa"/>
              <w:left w:w="60" w:type="dxa"/>
              <w:bottom w:w="80" w:type="dxa"/>
              <w:right w:w="60" w:type="dxa"/>
            </w:tcMar>
            <w:vAlign w:val="center"/>
          </w:tcPr>
          <w:p w14:paraId="233E39CD" w14:textId="77777777" w:rsidR="003D6795" w:rsidRDefault="00000000">
            <w:pPr>
              <w:spacing w:after="40"/>
              <w:jc w:val="center"/>
            </w:pPr>
            <w:r>
              <w:rPr>
                <w:noProof/>
              </w:rPr>
              <w:drawing>
                <wp:inline distT="0" distB="0" distL="0" distR="0" wp14:anchorId="20FFDED1" wp14:editId="1313A8EF">
                  <wp:extent cx="1123950" cy="838200"/>
                  <wp:effectExtent l="0" t="0" r="0" b="0"/>
                  <wp:docPr id="1209982551" name="Picture 1209982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123950" cy="838200"/>
                          </a:xfrm>
                          <a:prstGeom prst="rect">
                            <a:avLst/>
                          </a:prstGeom>
                        </pic:spPr>
                      </pic:pic>
                    </a:graphicData>
                  </a:graphic>
                </wp:inline>
              </w:drawing>
            </w:r>
          </w:p>
          <w:p w14:paraId="253C2080" w14:textId="77777777" w:rsidR="003D6795" w:rsidRDefault="00000000">
            <w:pPr>
              <w:spacing w:after="10"/>
              <w:jc w:val="center"/>
            </w:pPr>
            <w:r>
              <w:rPr>
                <w:sz w:val="14"/>
                <w:szCs w:val="14"/>
              </w:rPr>
              <w:t>2026-01-18</w:t>
            </w:r>
          </w:p>
          <w:p w14:paraId="0EB79CBA" w14:textId="77777777" w:rsidR="003D6795" w:rsidRDefault="00000000">
            <w:pPr>
              <w:jc w:val="center"/>
            </w:pPr>
            <w:r>
              <w:rPr>
                <w:b/>
                <w:bCs/>
                <w:color w:val="1F4D2C"/>
                <w:sz w:val="14"/>
                <w:szCs w:val="14"/>
              </w:rPr>
              <w:t>NDMI -0.3365</w:t>
            </w:r>
          </w:p>
        </w:tc>
        <w:tc>
          <w:tcPr>
            <w:tcW w:w="2325" w:type="dxa"/>
            <w:tcMar>
              <w:top w:w="80" w:type="dxa"/>
              <w:left w:w="60" w:type="dxa"/>
              <w:bottom w:w="80" w:type="dxa"/>
              <w:right w:w="60" w:type="dxa"/>
            </w:tcMar>
            <w:vAlign w:val="center"/>
          </w:tcPr>
          <w:p w14:paraId="35045753" w14:textId="77777777" w:rsidR="003D6795" w:rsidRDefault="00000000">
            <w:pPr>
              <w:spacing w:after="40"/>
              <w:jc w:val="center"/>
            </w:pPr>
            <w:r>
              <w:rPr>
                <w:noProof/>
              </w:rPr>
              <w:drawing>
                <wp:inline distT="0" distB="0" distL="0" distR="0" wp14:anchorId="7444845B" wp14:editId="0396855B">
                  <wp:extent cx="1123950" cy="838200"/>
                  <wp:effectExtent l="0" t="0" r="0" b="0"/>
                  <wp:docPr id="1910250698" name="Picture 1910250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123950" cy="838200"/>
                          </a:xfrm>
                          <a:prstGeom prst="rect">
                            <a:avLst/>
                          </a:prstGeom>
                        </pic:spPr>
                      </pic:pic>
                    </a:graphicData>
                  </a:graphic>
                </wp:inline>
              </w:drawing>
            </w:r>
          </w:p>
          <w:p w14:paraId="0296D722" w14:textId="77777777" w:rsidR="003D6795" w:rsidRDefault="00000000">
            <w:pPr>
              <w:spacing w:after="10"/>
              <w:jc w:val="center"/>
            </w:pPr>
            <w:r>
              <w:rPr>
                <w:sz w:val="14"/>
                <w:szCs w:val="14"/>
              </w:rPr>
              <w:t>2026-02-12</w:t>
            </w:r>
          </w:p>
          <w:p w14:paraId="6FC7EDDE" w14:textId="77777777" w:rsidR="003D6795" w:rsidRDefault="00000000">
            <w:pPr>
              <w:jc w:val="center"/>
            </w:pPr>
            <w:r>
              <w:rPr>
                <w:b/>
                <w:bCs/>
                <w:color w:val="1F4D2C"/>
                <w:sz w:val="14"/>
                <w:szCs w:val="14"/>
              </w:rPr>
              <w:t>NDMI -0.2758</w:t>
            </w:r>
          </w:p>
        </w:tc>
        <w:tc>
          <w:tcPr>
            <w:tcW w:w="2325" w:type="dxa"/>
            <w:tcMar>
              <w:top w:w="80" w:type="dxa"/>
              <w:left w:w="60" w:type="dxa"/>
              <w:bottom w:w="80" w:type="dxa"/>
              <w:right w:w="60" w:type="dxa"/>
            </w:tcMar>
            <w:vAlign w:val="center"/>
          </w:tcPr>
          <w:p w14:paraId="63FD5888" w14:textId="77777777" w:rsidR="003D6795" w:rsidRDefault="00000000">
            <w:pPr>
              <w:spacing w:after="40"/>
              <w:jc w:val="center"/>
            </w:pPr>
            <w:r>
              <w:rPr>
                <w:noProof/>
              </w:rPr>
              <w:drawing>
                <wp:inline distT="0" distB="0" distL="0" distR="0" wp14:anchorId="4086B5EC" wp14:editId="0AFDEB9D">
                  <wp:extent cx="1123950" cy="838200"/>
                  <wp:effectExtent l="0" t="0" r="0" b="0"/>
                  <wp:docPr id="52231314" name="Picture 52231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123950" cy="838200"/>
                          </a:xfrm>
                          <a:prstGeom prst="rect">
                            <a:avLst/>
                          </a:prstGeom>
                        </pic:spPr>
                      </pic:pic>
                    </a:graphicData>
                  </a:graphic>
                </wp:inline>
              </w:drawing>
            </w:r>
          </w:p>
          <w:p w14:paraId="093A4622" w14:textId="77777777" w:rsidR="003D6795" w:rsidRDefault="00000000">
            <w:pPr>
              <w:spacing w:after="10"/>
              <w:jc w:val="center"/>
            </w:pPr>
            <w:r>
              <w:rPr>
                <w:sz w:val="14"/>
                <w:szCs w:val="14"/>
              </w:rPr>
              <w:t>2026-02-27</w:t>
            </w:r>
          </w:p>
          <w:p w14:paraId="1BA128F9" w14:textId="77777777" w:rsidR="003D6795" w:rsidRDefault="00000000">
            <w:pPr>
              <w:jc w:val="center"/>
            </w:pPr>
            <w:r>
              <w:rPr>
                <w:b/>
                <w:bCs/>
                <w:color w:val="1F4D2C"/>
                <w:sz w:val="14"/>
                <w:szCs w:val="14"/>
              </w:rPr>
              <w:t>NDMI -0.2245</w:t>
            </w:r>
          </w:p>
        </w:tc>
        <w:tc>
          <w:tcPr>
            <w:tcW w:w="2325" w:type="dxa"/>
            <w:tcMar>
              <w:top w:w="80" w:type="dxa"/>
              <w:left w:w="60" w:type="dxa"/>
              <w:bottom w:w="80" w:type="dxa"/>
              <w:right w:w="60" w:type="dxa"/>
            </w:tcMar>
            <w:vAlign w:val="center"/>
          </w:tcPr>
          <w:p w14:paraId="10AD88CA" w14:textId="77777777" w:rsidR="003D6795" w:rsidRDefault="00000000">
            <w:pPr>
              <w:spacing w:after="40"/>
              <w:jc w:val="center"/>
            </w:pPr>
            <w:r>
              <w:rPr>
                <w:noProof/>
              </w:rPr>
              <w:drawing>
                <wp:inline distT="0" distB="0" distL="0" distR="0" wp14:anchorId="4A44A772" wp14:editId="46D8B035">
                  <wp:extent cx="1123950" cy="838200"/>
                  <wp:effectExtent l="0" t="0" r="0" b="0"/>
                  <wp:docPr id="938756746" name="Picture 938756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123950" cy="838200"/>
                          </a:xfrm>
                          <a:prstGeom prst="rect">
                            <a:avLst/>
                          </a:prstGeom>
                        </pic:spPr>
                      </pic:pic>
                    </a:graphicData>
                  </a:graphic>
                </wp:inline>
              </w:drawing>
            </w:r>
          </w:p>
          <w:p w14:paraId="6C6566ED" w14:textId="77777777" w:rsidR="003D6795" w:rsidRDefault="00000000">
            <w:pPr>
              <w:spacing w:after="10"/>
              <w:jc w:val="center"/>
            </w:pPr>
            <w:r>
              <w:rPr>
                <w:sz w:val="14"/>
                <w:szCs w:val="14"/>
              </w:rPr>
              <w:t>2026-03-11</w:t>
            </w:r>
          </w:p>
          <w:p w14:paraId="092A7F1F" w14:textId="77777777" w:rsidR="003D6795" w:rsidRDefault="00000000">
            <w:pPr>
              <w:jc w:val="center"/>
            </w:pPr>
            <w:r>
              <w:rPr>
                <w:b/>
                <w:bCs/>
                <w:color w:val="1F4D2C"/>
                <w:sz w:val="14"/>
                <w:szCs w:val="14"/>
              </w:rPr>
              <w:t>NDMI -0.1506</w:t>
            </w:r>
          </w:p>
        </w:tc>
      </w:tr>
      <w:tr w:rsidR="003D6795" w14:paraId="75BF48A5" w14:textId="77777777">
        <w:tblPrEx>
          <w:tblCellMar>
            <w:top w:w="0" w:type="dxa"/>
            <w:bottom w:w="0" w:type="dxa"/>
          </w:tblCellMar>
        </w:tblPrEx>
        <w:tc>
          <w:tcPr>
            <w:tcW w:w="2325" w:type="dxa"/>
            <w:tcMar>
              <w:top w:w="80" w:type="dxa"/>
              <w:left w:w="60" w:type="dxa"/>
              <w:bottom w:w="80" w:type="dxa"/>
              <w:right w:w="60" w:type="dxa"/>
            </w:tcMar>
            <w:vAlign w:val="center"/>
          </w:tcPr>
          <w:p w14:paraId="58504031" w14:textId="77777777" w:rsidR="003D6795" w:rsidRDefault="00000000">
            <w:pPr>
              <w:spacing w:after="40"/>
              <w:jc w:val="center"/>
            </w:pPr>
            <w:r>
              <w:rPr>
                <w:noProof/>
              </w:rPr>
              <w:drawing>
                <wp:inline distT="0" distB="0" distL="0" distR="0" wp14:anchorId="01ECBB66" wp14:editId="71DDD8DF">
                  <wp:extent cx="1123950" cy="838200"/>
                  <wp:effectExtent l="0" t="0" r="0" b="0"/>
                  <wp:docPr id="1689506076" name="Picture 1689506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123950" cy="838200"/>
                          </a:xfrm>
                          <a:prstGeom prst="rect">
                            <a:avLst/>
                          </a:prstGeom>
                        </pic:spPr>
                      </pic:pic>
                    </a:graphicData>
                  </a:graphic>
                </wp:inline>
              </w:drawing>
            </w:r>
          </w:p>
          <w:p w14:paraId="19BB7517" w14:textId="0799D73E" w:rsidR="003D6795" w:rsidRDefault="00000000">
            <w:pPr>
              <w:spacing w:after="10"/>
              <w:jc w:val="center"/>
            </w:pPr>
            <w:r>
              <w:rPr>
                <w:sz w:val="14"/>
                <w:szCs w:val="14"/>
              </w:rPr>
              <w:t>2026-0</w:t>
            </w:r>
            <w:r w:rsidR="00184EDF">
              <w:rPr>
                <w:sz w:val="14"/>
                <w:szCs w:val="14"/>
              </w:rPr>
              <w:t>4</w:t>
            </w:r>
            <w:r>
              <w:rPr>
                <w:sz w:val="14"/>
                <w:szCs w:val="14"/>
              </w:rPr>
              <w:t>-19</w:t>
            </w:r>
          </w:p>
          <w:p w14:paraId="4787AC4D" w14:textId="77777777" w:rsidR="003D6795" w:rsidRDefault="00000000">
            <w:pPr>
              <w:jc w:val="center"/>
            </w:pPr>
            <w:r>
              <w:rPr>
                <w:b/>
                <w:bCs/>
                <w:color w:val="1F4D2C"/>
                <w:sz w:val="14"/>
                <w:szCs w:val="14"/>
              </w:rPr>
              <w:t>NDMI 0.1379</w:t>
            </w:r>
          </w:p>
        </w:tc>
        <w:tc>
          <w:tcPr>
            <w:tcW w:w="2325" w:type="dxa"/>
            <w:tcMar>
              <w:top w:w="80" w:type="dxa"/>
              <w:left w:w="60" w:type="dxa"/>
              <w:bottom w:w="80" w:type="dxa"/>
              <w:right w:w="60" w:type="dxa"/>
            </w:tcMar>
            <w:vAlign w:val="center"/>
          </w:tcPr>
          <w:p w14:paraId="3AE9E19C" w14:textId="77777777" w:rsidR="003D6795" w:rsidRDefault="00000000">
            <w:pPr>
              <w:spacing w:after="40"/>
              <w:jc w:val="center"/>
            </w:pPr>
            <w:r>
              <w:rPr>
                <w:noProof/>
              </w:rPr>
              <w:drawing>
                <wp:inline distT="0" distB="0" distL="0" distR="0" wp14:anchorId="66D5D248" wp14:editId="33F0FAE2">
                  <wp:extent cx="1123950" cy="838200"/>
                  <wp:effectExtent l="0" t="0" r="0" b="0"/>
                  <wp:docPr id="992966960" name="Picture 992966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123950" cy="838200"/>
                          </a:xfrm>
                          <a:prstGeom prst="rect">
                            <a:avLst/>
                          </a:prstGeom>
                        </pic:spPr>
                      </pic:pic>
                    </a:graphicData>
                  </a:graphic>
                </wp:inline>
              </w:drawing>
            </w:r>
          </w:p>
          <w:p w14:paraId="3980FD22" w14:textId="403F8227" w:rsidR="003D6795" w:rsidRDefault="00000000">
            <w:pPr>
              <w:spacing w:after="10"/>
              <w:jc w:val="center"/>
            </w:pPr>
            <w:r>
              <w:rPr>
                <w:sz w:val="14"/>
                <w:szCs w:val="14"/>
              </w:rPr>
              <w:t>2026-0</w:t>
            </w:r>
            <w:r w:rsidR="00184EDF">
              <w:rPr>
                <w:sz w:val="14"/>
                <w:szCs w:val="14"/>
              </w:rPr>
              <w:t>5</w:t>
            </w:r>
            <w:r>
              <w:rPr>
                <w:sz w:val="14"/>
                <w:szCs w:val="14"/>
              </w:rPr>
              <w:t>-24</w:t>
            </w:r>
          </w:p>
          <w:p w14:paraId="247BC490" w14:textId="77777777" w:rsidR="003D6795" w:rsidRDefault="00000000">
            <w:pPr>
              <w:jc w:val="center"/>
            </w:pPr>
            <w:r>
              <w:rPr>
                <w:b/>
                <w:bCs/>
                <w:color w:val="1F4D2C"/>
                <w:sz w:val="14"/>
                <w:szCs w:val="14"/>
              </w:rPr>
              <w:t>NDMI -0.2019</w:t>
            </w:r>
          </w:p>
        </w:tc>
        <w:tc>
          <w:tcPr>
            <w:tcW w:w="2325" w:type="dxa"/>
            <w:tcMar>
              <w:top w:w="80" w:type="dxa"/>
              <w:left w:w="60" w:type="dxa"/>
              <w:bottom w:w="80" w:type="dxa"/>
              <w:right w:w="60" w:type="dxa"/>
            </w:tcMar>
            <w:vAlign w:val="center"/>
          </w:tcPr>
          <w:p w14:paraId="3B309F88" w14:textId="77777777" w:rsidR="003D6795" w:rsidRDefault="00000000">
            <w:pPr>
              <w:spacing w:after="40"/>
              <w:jc w:val="center"/>
            </w:pPr>
            <w:r>
              <w:rPr>
                <w:noProof/>
              </w:rPr>
              <w:drawing>
                <wp:inline distT="0" distB="0" distL="0" distR="0" wp14:anchorId="3ED58B11" wp14:editId="2144D249">
                  <wp:extent cx="1123950" cy="838200"/>
                  <wp:effectExtent l="0" t="0" r="0" b="0"/>
                  <wp:docPr id="666901049" name="Picture 66690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123950" cy="838200"/>
                          </a:xfrm>
                          <a:prstGeom prst="rect">
                            <a:avLst/>
                          </a:prstGeom>
                        </pic:spPr>
                      </pic:pic>
                    </a:graphicData>
                  </a:graphic>
                </wp:inline>
              </w:drawing>
            </w:r>
          </w:p>
          <w:p w14:paraId="5364E85E" w14:textId="3C627613" w:rsidR="003D6795" w:rsidRDefault="00000000">
            <w:pPr>
              <w:spacing w:after="10"/>
              <w:jc w:val="center"/>
            </w:pPr>
            <w:r>
              <w:rPr>
                <w:sz w:val="14"/>
                <w:szCs w:val="14"/>
              </w:rPr>
              <w:t>2026-0</w:t>
            </w:r>
            <w:r w:rsidR="00184EDF">
              <w:rPr>
                <w:sz w:val="14"/>
                <w:szCs w:val="14"/>
              </w:rPr>
              <w:t>6</w:t>
            </w:r>
            <w:r>
              <w:rPr>
                <w:sz w:val="14"/>
                <w:szCs w:val="14"/>
              </w:rPr>
              <w:t>-18</w:t>
            </w:r>
          </w:p>
          <w:p w14:paraId="61332E52" w14:textId="77777777" w:rsidR="003D6795" w:rsidRDefault="00000000">
            <w:pPr>
              <w:jc w:val="center"/>
            </w:pPr>
            <w:r>
              <w:rPr>
                <w:b/>
                <w:bCs/>
                <w:color w:val="1F4D2C"/>
                <w:sz w:val="14"/>
                <w:szCs w:val="14"/>
              </w:rPr>
              <w:t>NDMI 0.0420</w:t>
            </w:r>
          </w:p>
        </w:tc>
        <w:tc>
          <w:tcPr>
            <w:tcW w:w="2325" w:type="dxa"/>
            <w:tcMar>
              <w:top w:w="80" w:type="dxa"/>
              <w:left w:w="60" w:type="dxa"/>
              <w:bottom w:w="80" w:type="dxa"/>
              <w:right w:w="60" w:type="dxa"/>
            </w:tcMar>
            <w:vAlign w:val="center"/>
          </w:tcPr>
          <w:p w14:paraId="0384E745" w14:textId="77777777" w:rsidR="003D6795" w:rsidRDefault="00000000">
            <w:pPr>
              <w:spacing w:after="40"/>
              <w:jc w:val="center"/>
            </w:pPr>
            <w:r>
              <w:rPr>
                <w:noProof/>
              </w:rPr>
              <w:drawing>
                <wp:inline distT="0" distB="0" distL="0" distR="0" wp14:anchorId="6843FC74" wp14:editId="1338E85A">
                  <wp:extent cx="1123950" cy="838200"/>
                  <wp:effectExtent l="0" t="0" r="0" b="0"/>
                  <wp:docPr id="299993242" name="Picture 299993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123950" cy="838200"/>
                          </a:xfrm>
                          <a:prstGeom prst="rect">
                            <a:avLst/>
                          </a:prstGeom>
                        </pic:spPr>
                      </pic:pic>
                    </a:graphicData>
                  </a:graphic>
                </wp:inline>
              </w:drawing>
            </w:r>
          </w:p>
          <w:p w14:paraId="1CA8EFA0" w14:textId="066FCF28" w:rsidR="003D6795" w:rsidRDefault="00000000">
            <w:pPr>
              <w:spacing w:after="10"/>
              <w:jc w:val="center"/>
            </w:pPr>
            <w:r>
              <w:rPr>
                <w:sz w:val="14"/>
                <w:szCs w:val="14"/>
              </w:rPr>
              <w:t>2026-0</w:t>
            </w:r>
            <w:r w:rsidR="00184EDF">
              <w:rPr>
                <w:sz w:val="14"/>
                <w:szCs w:val="14"/>
              </w:rPr>
              <w:t>7</w:t>
            </w:r>
            <w:r>
              <w:rPr>
                <w:sz w:val="14"/>
                <w:szCs w:val="14"/>
              </w:rPr>
              <w:t>-</w:t>
            </w:r>
            <w:r w:rsidR="00184EDF">
              <w:rPr>
                <w:sz w:val="14"/>
                <w:szCs w:val="14"/>
              </w:rPr>
              <w:t>07</w:t>
            </w:r>
          </w:p>
          <w:p w14:paraId="17FD9163" w14:textId="77777777" w:rsidR="003D6795" w:rsidRDefault="00000000">
            <w:pPr>
              <w:jc w:val="center"/>
            </w:pPr>
            <w:r>
              <w:rPr>
                <w:b/>
                <w:bCs/>
                <w:color w:val="1F4D2C"/>
                <w:sz w:val="14"/>
                <w:szCs w:val="14"/>
              </w:rPr>
              <w:t>NDMI 0.0588</w:t>
            </w:r>
          </w:p>
        </w:tc>
      </w:tr>
    </w:tbl>
    <w:p w14:paraId="4652DF4C" w14:textId="77777777" w:rsidR="003D6795" w:rsidRDefault="00000000">
      <w:pPr>
        <w:spacing w:before="100" w:after="60"/>
      </w:pPr>
      <w:r>
        <w:rPr>
          <w:b/>
          <w:bCs/>
          <w:color w:val="1F4D2C"/>
          <w:sz w:val="16"/>
          <w:szCs w:val="16"/>
        </w:rPr>
        <w:t xml:space="preserve">Legend: </w:t>
      </w:r>
      <w:r>
        <w:rPr>
          <w:i/>
          <w:iCs/>
          <w:color w:val="6B6B6B"/>
          <w:sz w:val="16"/>
          <w:szCs w:val="16"/>
        </w:rPr>
        <w:t>Severe stress (&lt; -0.64) · High stress (-0.64–-0.48) · Moderate stress (-0.48–-0.32) · Low stress (-0.32–-0.16) · Dry canopy (-0.16–0.00) · Moist canopy (0.00–0.16)</w:t>
      </w:r>
    </w:p>
    <w:p w14:paraId="744D3C1A" w14:textId="77777777" w:rsidR="003D6795" w:rsidRDefault="00000000">
      <w:pPr>
        <w:spacing w:after="160" w:line="276" w:lineRule="auto"/>
      </w:pPr>
      <w:r>
        <w:t>Canopy moisture stays negative (dry) through most of the period, briefly recovering around week 12, and closes near-neutral (mean NDMI 0.06) on 2026-04-23. Inspect irrigation uniformity; schedule moisture checks in drier zones.</w:t>
      </w:r>
    </w:p>
    <w:p w14:paraId="08E27C56" w14:textId="77777777" w:rsidR="008A0A37" w:rsidRDefault="008A0A37">
      <w:pPr>
        <w:spacing w:before="220" w:after="100"/>
        <w:rPr>
          <w:b/>
          <w:bCs/>
          <w:color w:val="3F7D4F"/>
          <w:sz w:val="22"/>
          <w:szCs w:val="22"/>
        </w:rPr>
      </w:pPr>
    </w:p>
    <w:p w14:paraId="73FA544C" w14:textId="77777777" w:rsidR="008A0A37" w:rsidRDefault="008A0A37">
      <w:pPr>
        <w:spacing w:before="220" w:after="100"/>
        <w:rPr>
          <w:b/>
          <w:bCs/>
          <w:color w:val="3F7D4F"/>
          <w:sz w:val="22"/>
          <w:szCs w:val="22"/>
        </w:rPr>
      </w:pPr>
    </w:p>
    <w:p w14:paraId="1A6FC929" w14:textId="77777777" w:rsidR="008A0A37" w:rsidRDefault="008A0A37">
      <w:pPr>
        <w:spacing w:before="220" w:after="100"/>
        <w:rPr>
          <w:b/>
          <w:bCs/>
          <w:color w:val="3F7D4F"/>
          <w:sz w:val="22"/>
          <w:szCs w:val="22"/>
        </w:rPr>
      </w:pPr>
    </w:p>
    <w:p w14:paraId="520794F3" w14:textId="6580D4C7" w:rsidR="003D6795" w:rsidRDefault="00000000">
      <w:pPr>
        <w:spacing w:before="220" w:after="100"/>
      </w:pPr>
      <w:r>
        <w:rPr>
          <w:b/>
          <w:bCs/>
          <w:color w:val="3F7D4F"/>
          <w:sz w:val="22"/>
          <w:szCs w:val="22"/>
        </w:rPr>
        <w:lastRenderedPageBreak/>
        <w:t>NDWI — Surface Water / Moisture — All Acquisition Dates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2325"/>
        <w:gridCol w:w="2325"/>
        <w:gridCol w:w="2325"/>
      </w:tblGrid>
      <w:tr w:rsidR="003D6795" w14:paraId="33F92429" w14:textId="77777777">
        <w:tblPrEx>
          <w:tblCellMar>
            <w:top w:w="0" w:type="dxa"/>
            <w:bottom w:w="0" w:type="dxa"/>
          </w:tblCellMar>
        </w:tblPrEx>
        <w:tc>
          <w:tcPr>
            <w:tcW w:w="2325" w:type="dxa"/>
            <w:tcMar>
              <w:top w:w="80" w:type="dxa"/>
              <w:left w:w="60" w:type="dxa"/>
              <w:bottom w:w="80" w:type="dxa"/>
              <w:right w:w="60" w:type="dxa"/>
            </w:tcMar>
            <w:vAlign w:val="center"/>
          </w:tcPr>
          <w:p w14:paraId="07EA1083" w14:textId="77777777" w:rsidR="003D6795" w:rsidRDefault="00000000">
            <w:pPr>
              <w:spacing w:after="40"/>
              <w:jc w:val="center"/>
            </w:pPr>
            <w:r>
              <w:rPr>
                <w:noProof/>
              </w:rPr>
              <w:drawing>
                <wp:inline distT="0" distB="0" distL="0" distR="0" wp14:anchorId="093681FE" wp14:editId="0B2590B8">
                  <wp:extent cx="1123950" cy="838200"/>
                  <wp:effectExtent l="0" t="0" r="0" b="0"/>
                  <wp:docPr id="420607771" name="Picture 420607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123950" cy="838200"/>
                          </a:xfrm>
                          <a:prstGeom prst="rect">
                            <a:avLst/>
                          </a:prstGeom>
                        </pic:spPr>
                      </pic:pic>
                    </a:graphicData>
                  </a:graphic>
                </wp:inline>
              </w:drawing>
            </w:r>
          </w:p>
          <w:p w14:paraId="39882A16" w14:textId="77777777" w:rsidR="003D6795" w:rsidRDefault="00000000">
            <w:pPr>
              <w:spacing w:after="10"/>
              <w:jc w:val="center"/>
            </w:pPr>
            <w:r>
              <w:rPr>
                <w:sz w:val="14"/>
                <w:szCs w:val="14"/>
              </w:rPr>
              <w:t>2026-01-18</w:t>
            </w:r>
          </w:p>
          <w:p w14:paraId="37C3662F" w14:textId="77777777" w:rsidR="003D6795" w:rsidRDefault="00000000">
            <w:pPr>
              <w:jc w:val="center"/>
            </w:pPr>
            <w:r>
              <w:rPr>
                <w:b/>
                <w:bCs/>
                <w:color w:val="1F4D2C"/>
                <w:sz w:val="14"/>
                <w:szCs w:val="14"/>
              </w:rPr>
              <w:t>NDWI -0.6242</w:t>
            </w:r>
          </w:p>
        </w:tc>
        <w:tc>
          <w:tcPr>
            <w:tcW w:w="2325" w:type="dxa"/>
            <w:tcMar>
              <w:top w:w="80" w:type="dxa"/>
              <w:left w:w="60" w:type="dxa"/>
              <w:bottom w:w="80" w:type="dxa"/>
              <w:right w:w="60" w:type="dxa"/>
            </w:tcMar>
            <w:vAlign w:val="center"/>
          </w:tcPr>
          <w:p w14:paraId="5E33EAE5" w14:textId="77777777" w:rsidR="003D6795" w:rsidRDefault="00000000">
            <w:pPr>
              <w:spacing w:after="40"/>
              <w:jc w:val="center"/>
            </w:pPr>
            <w:r>
              <w:rPr>
                <w:noProof/>
              </w:rPr>
              <w:drawing>
                <wp:inline distT="0" distB="0" distL="0" distR="0" wp14:anchorId="3B2D9319" wp14:editId="5E70FF05">
                  <wp:extent cx="1123950" cy="838200"/>
                  <wp:effectExtent l="0" t="0" r="0" b="0"/>
                  <wp:docPr id="2133569506" name="Picture 2133569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123950" cy="838200"/>
                          </a:xfrm>
                          <a:prstGeom prst="rect">
                            <a:avLst/>
                          </a:prstGeom>
                        </pic:spPr>
                      </pic:pic>
                    </a:graphicData>
                  </a:graphic>
                </wp:inline>
              </w:drawing>
            </w:r>
          </w:p>
          <w:p w14:paraId="08C73A85" w14:textId="77777777" w:rsidR="003D6795" w:rsidRDefault="00000000">
            <w:pPr>
              <w:spacing w:after="10"/>
              <w:jc w:val="center"/>
            </w:pPr>
            <w:r>
              <w:rPr>
                <w:sz w:val="14"/>
                <w:szCs w:val="14"/>
              </w:rPr>
              <w:t>2026-02-12</w:t>
            </w:r>
          </w:p>
          <w:p w14:paraId="5E1CC64C" w14:textId="77777777" w:rsidR="003D6795" w:rsidRDefault="00000000">
            <w:pPr>
              <w:jc w:val="center"/>
            </w:pPr>
            <w:r>
              <w:rPr>
                <w:b/>
                <w:bCs/>
                <w:color w:val="1F4D2C"/>
                <w:sz w:val="14"/>
                <w:szCs w:val="14"/>
              </w:rPr>
              <w:t>NDWI -0.4471</w:t>
            </w:r>
          </w:p>
        </w:tc>
        <w:tc>
          <w:tcPr>
            <w:tcW w:w="2325" w:type="dxa"/>
            <w:tcMar>
              <w:top w:w="80" w:type="dxa"/>
              <w:left w:w="60" w:type="dxa"/>
              <w:bottom w:w="80" w:type="dxa"/>
              <w:right w:w="60" w:type="dxa"/>
            </w:tcMar>
            <w:vAlign w:val="center"/>
          </w:tcPr>
          <w:p w14:paraId="10F0447A" w14:textId="77777777" w:rsidR="003D6795" w:rsidRDefault="00000000">
            <w:pPr>
              <w:spacing w:after="40"/>
              <w:jc w:val="center"/>
            </w:pPr>
            <w:r>
              <w:rPr>
                <w:noProof/>
              </w:rPr>
              <w:drawing>
                <wp:inline distT="0" distB="0" distL="0" distR="0" wp14:anchorId="2FF453F6" wp14:editId="4B45C27B">
                  <wp:extent cx="1123950" cy="838200"/>
                  <wp:effectExtent l="0" t="0" r="0" b="0"/>
                  <wp:docPr id="1291778541" name="Picture 1291778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123950" cy="838200"/>
                          </a:xfrm>
                          <a:prstGeom prst="rect">
                            <a:avLst/>
                          </a:prstGeom>
                        </pic:spPr>
                      </pic:pic>
                    </a:graphicData>
                  </a:graphic>
                </wp:inline>
              </w:drawing>
            </w:r>
          </w:p>
          <w:p w14:paraId="6C7FC141" w14:textId="77777777" w:rsidR="003D6795" w:rsidRDefault="00000000">
            <w:pPr>
              <w:spacing w:after="10"/>
              <w:jc w:val="center"/>
            </w:pPr>
            <w:r>
              <w:rPr>
                <w:sz w:val="14"/>
                <w:szCs w:val="14"/>
              </w:rPr>
              <w:t>2026-02-27</w:t>
            </w:r>
          </w:p>
          <w:p w14:paraId="7C25B8A5" w14:textId="77777777" w:rsidR="003D6795" w:rsidRDefault="00000000">
            <w:pPr>
              <w:jc w:val="center"/>
            </w:pPr>
            <w:r>
              <w:rPr>
                <w:b/>
                <w:bCs/>
                <w:color w:val="1F4D2C"/>
                <w:sz w:val="14"/>
                <w:szCs w:val="14"/>
              </w:rPr>
              <w:t>NDWI -0.4193</w:t>
            </w:r>
          </w:p>
        </w:tc>
        <w:tc>
          <w:tcPr>
            <w:tcW w:w="2325" w:type="dxa"/>
            <w:tcMar>
              <w:top w:w="80" w:type="dxa"/>
              <w:left w:w="60" w:type="dxa"/>
              <w:bottom w:w="80" w:type="dxa"/>
              <w:right w:w="60" w:type="dxa"/>
            </w:tcMar>
            <w:vAlign w:val="center"/>
          </w:tcPr>
          <w:p w14:paraId="4E2990A5" w14:textId="77777777" w:rsidR="003D6795" w:rsidRDefault="00000000">
            <w:pPr>
              <w:spacing w:after="40"/>
              <w:jc w:val="center"/>
            </w:pPr>
            <w:r>
              <w:rPr>
                <w:noProof/>
              </w:rPr>
              <w:drawing>
                <wp:inline distT="0" distB="0" distL="0" distR="0" wp14:anchorId="4E42D8C7" wp14:editId="758319F0">
                  <wp:extent cx="1123950" cy="838200"/>
                  <wp:effectExtent l="0" t="0" r="0" b="0"/>
                  <wp:docPr id="1562410277" name="Picture 156241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123950" cy="838200"/>
                          </a:xfrm>
                          <a:prstGeom prst="rect">
                            <a:avLst/>
                          </a:prstGeom>
                        </pic:spPr>
                      </pic:pic>
                    </a:graphicData>
                  </a:graphic>
                </wp:inline>
              </w:drawing>
            </w:r>
          </w:p>
          <w:p w14:paraId="2B9EE9C7" w14:textId="77777777" w:rsidR="003D6795" w:rsidRDefault="00000000">
            <w:pPr>
              <w:spacing w:after="10"/>
              <w:jc w:val="center"/>
            </w:pPr>
            <w:r>
              <w:rPr>
                <w:sz w:val="14"/>
                <w:szCs w:val="14"/>
              </w:rPr>
              <w:t>2026-03-11</w:t>
            </w:r>
          </w:p>
          <w:p w14:paraId="0A7B36FC" w14:textId="77777777" w:rsidR="003D6795" w:rsidRDefault="00000000">
            <w:pPr>
              <w:jc w:val="center"/>
            </w:pPr>
            <w:r>
              <w:rPr>
                <w:b/>
                <w:bCs/>
                <w:color w:val="1F4D2C"/>
                <w:sz w:val="14"/>
                <w:szCs w:val="14"/>
              </w:rPr>
              <w:t>NDWI -0.4000</w:t>
            </w:r>
          </w:p>
        </w:tc>
      </w:tr>
      <w:tr w:rsidR="003D6795" w14:paraId="6B959764" w14:textId="77777777">
        <w:tblPrEx>
          <w:tblCellMar>
            <w:top w:w="0" w:type="dxa"/>
            <w:bottom w:w="0" w:type="dxa"/>
          </w:tblCellMar>
        </w:tblPrEx>
        <w:tc>
          <w:tcPr>
            <w:tcW w:w="2325" w:type="dxa"/>
            <w:tcMar>
              <w:top w:w="80" w:type="dxa"/>
              <w:left w:w="60" w:type="dxa"/>
              <w:bottom w:w="80" w:type="dxa"/>
              <w:right w:w="60" w:type="dxa"/>
            </w:tcMar>
            <w:vAlign w:val="center"/>
          </w:tcPr>
          <w:p w14:paraId="77ECFEBA" w14:textId="77777777" w:rsidR="003D6795" w:rsidRDefault="00000000">
            <w:pPr>
              <w:spacing w:after="40"/>
              <w:jc w:val="center"/>
            </w:pPr>
            <w:r>
              <w:rPr>
                <w:noProof/>
              </w:rPr>
              <w:drawing>
                <wp:inline distT="0" distB="0" distL="0" distR="0" wp14:anchorId="41870F9D" wp14:editId="756EC496">
                  <wp:extent cx="1123950" cy="838200"/>
                  <wp:effectExtent l="0" t="0" r="0" b="0"/>
                  <wp:docPr id="894306747" name="Picture 894306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123950" cy="838200"/>
                          </a:xfrm>
                          <a:prstGeom prst="rect">
                            <a:avLst/>
                          </a:prstGeom>
                        </pic:spPr>
                      </pic:pic>
                    </a:graphicData>
                  </a:graphic>
                </wp:inline>
              </w:drawing>
            </w:r>
          </w:p>
          <w:p w14:paraId="59F50A7F" w14:textId="3C22A9BA" w:rsidR="003D6795" w:rsidRDefault="00000000">
            <w:pPr>
              <w:spacing w:after="10"/>
              <w:jc w:val="center"/>
            </w:pPr>
            <w:r>
              <w:rPr>
                <w:sz w:val="14"/>
                <w:szCs w:val="14"/>
              </w:rPr>
              <w:t>2026-0</w:t>
            </w:r>
            <w:r w:rsidR="00184EDF">
              <w:rPr>
                <w:sz w:val="14"/>
                <w:szCs w:val="14"/>
              </w:rPr>
              <w:t>4</w:t>
            </w:r>
            <w:r>
              <w:rPr>
                <w:sz w:val="14"/>
                <w:szCs w:val="14"/>
              </w:rPr>
              <w:t>-19</w:t>
            </w:r>
          </w:p>
          <w:p w14:paraId="28A09DC1" w14:textId="77777777" w:rsidR="003D6795" w:rsidRDefault="00000000">
            <w:pPr>
              <w:jc w:val="center"/>
            </w:pPr>
            <w:r>
              <w:rPr>
                <w:b/>
                <w:bCs/>
                <w:color w:val="1F4D2C"/>
                <w:sz w:val="14"/>
                <w:szCs w:val="14"/>
              </w:rPr>
              <w:t>NDWI -0.4796</w:t>
            </w:r>
          </w:p>
        </w:tc>
        <w:tc>
          <w:tcPr>
            <w:tcW w:w="2325" w:type="dxa"/>
            <w:tcMar>
              <w:top w:w="80" w:type="dxa"/>
              <w:left w:w="60" w:type="dxa"/>
              <w:bottom w:w="80" w:type="dxa"/>
              <w:right w:w="60" w:type="dxa"/>
            </w:tcMar>
            <w:vAlign w:val="center"/>
          </w:tcPr>
          <w:p w14:paraId="34D0B301" w14:textId="77777777" w:rsidR="003D6795" w:rsidRDefault="00000000">
            <w:pPr>
              <w:spacing w:after="40"/>
              <w:jc w:val="center"/>
            </w:pPr>
            <w:r>
              <w:rPr>
                <w:noProof/>
              </w:rPr>
              <w:drawing>
                <wp:inline distT="0" distB="0" distL="0" distR="0" wp14:anchorId="3578A46E" wp14:editId="7048E633">
                  <wp:extent cx="1123950" cy="838200"/>
                  <wp:effectExtent l="0" t="0" r="0" b="0"/>
                  <wp:docPr id="899321704" name="Picture 899321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123950" cy="838200"/>
                          </a:xfrm>
                          <a:prstGeom prst="rect">
                            <a:avLst/>
                          </a:prstGeom>
                        </pic:spPr>
                      </pic:pic>
                    </a:graphicData>
                  </a:graphic>
                </wp:inline>
              </w:drawing>
            </w:r>
          </w:p>
          <w:p w14:paraId="4570088D" w14:textId="128B8B1C" w:rsidR="003D6795" w:rsidRDefault="00000000">
            <w:pPr>
              <w:spacing w:after="10"/>
              <w:jc w:val="center"/>
            </w:pPr>
            <w:r>
              <w:rPr>
                <w:sz w:val="14"/>
                <w:szCs w:val="14"/>
              </w:rPr>
              <w:t>2026-0</w:t>
            </w:r>
            <w:r w:rsidR="00184EDF">
              <w:rPr>
                <w:sz w:val="14"/>
                <w:szCs w:val="14"/>
              </w:rPr>
              <w:t>5</w:t>
            </w:r>
            <w:r>
              <w:rPr>
                <w:sz w:val="14"/>
                <w:szCs w:val="14"/>
              </w:rPr>
              <w:t>-24</w:t>
            </w:r>
          </w:p>
          <w:p w14:paraId="7604E53B" w14:textId="77777777" w:rsidR="003D6795" w:rsidRDefault="00000000">
            <w:pPr>
              <w:jc w:val="center"/>
            </w:pPr>
            <w:r>
              <w:rPr>
                <w:b/>
                <w:bCs/>
                <w:color w:val="1F4D2C"/>
                <w:sz w:val="14"/>
                <w:szCs w:val="14"/>
              </w:rPr>
              <w:t>NDWI -0.3859</w:t>
            </w:r>
          </w:p>
        </w:tc>
        <w:tc>
          <w:tcPr>
            <w:tcW w:w="2325" w:type="dxa"/>
            <w:tcMar>
              <w:top w:w="80" w:type="dxa"/>
              <w:left w:w="60" w:type="dxa"/>
              <w:bottom w:w="80" w:type="dxa"/>
              <w:right w:w="60" w:type="dxa"/>
            </w:tcMar>
            <w:vAlign w:val="center"/>
          </w:tcPr>
          <w:p w14:paraId="34DB0ABC" w14:textId="77777777" w:rsidR="003D6795" w:rsidRDefault="00000000">
            <w:pPr>
              <w:spacing w:after="40"/>
              <w:jc w:val="center"/>
            </w:pPr>
            <w:r>
              <w:rPr>
                <w:noProof/>
              </w:rPr>
              <w:drawing>
                <wp:inline distT="0" distB="0" distL="0" distR="0" wp14:anchorId="37B4355A" wp14:editId="176F9D3B">
                  <wp:extent cx="1123950" cy="838200"/>
                  <wp:effectExtent l="0" t="0" r="0" b="0"/>
                  <wp:docPr id="68667442" name="Picture 68667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123950" cy="838200"/>
                          </a:xfrm>
                          <a:prstGeom prst="rect">
                            <a:avLst/>
                          </a:prstGeom>
                        </pic:spPr>
                      </pic:pic>
                    </a:graphicData>
                  </a:graphic>
                </wp:inline>
              </w:drawing>
            </w:r>
          </w:p>
          <w:p w14:paraId="5237A357" w14:textId="44766DD6" w:rsidR="003D6795" w:rsidRDefault="00000000">
            <w:pPr>
              <w:spacing w:after="10"/>
              <w:jc w:val="center"/>
            </w:pPr>
            <w:r>
              <w:rPr>
                <w:sz w:val="14"/>
                <w:szCs w:val="14"/>
              </w:rPr>
              <w:t>2026-0</w:t>
            </w:r>
            <w:r w:rsidR="00184EDF">
              <w:rPr>
                <w:sz w:val="14"/>
                <w:szCs w:val="14"/>
              </w:rPr>
              <w:t>6</w:t>
            </w:r>
            <w:r>
              <w:rPr>
                <w:sz w:val="14"/>
                <w:szCs w:val="14"/>
              </w:rPr>
              <w:t>-18</w:t>
            </w:r>
          </w:p>
          <w:p w14:paraId="3B8220AA" w14:textId="77777777" w:rsidR="003D6795" w:rsidRDefault="00000000">
            <w:pPr>
              <w:jc w:val="center"/>
            </w:pPr>
            <w:r>
              <w:rPr>
                <w:b/>
                <w:bCs/>
                <w:color w:val="1F4D2C"/>
                <w:sz w:val="14"/>
                <w:szCs w:val="14"/>
              </w:rPr>
              <w:t>NDWI -0.5462</w:t>
            </w:r>
          </w:p>
        </w:tc>
        <w:tc>
          <w:tcPr>
            <w:tcW w:w="2325" w:type="dxa"/>
            <w:tcMar>
              <w:top w:w="80" w:type="dxa"/>
              <w:left w:w="60" w:type="dxa"/>
              <w:bottom w:w="80" w:type="dxa"/>
              <w:right w:w="60" w:type="dxa"/>
            </w:tcMar>
            <w:vAlign w:val="center"/>
          </w:tcPr>
          <w:p w14:paraId="0A2BEE5B" w14:textId="77777777" w:rsidR="003D6795" w:rsidRDefault="00000000">
            <w:pPr>
              <w:spacing w:after="40"/>
              <w:jc w:val="center"/>
            </w:pPr>
            <w:r>
              <w:rPr>
                <w:noProof/>
              </w:rPr>
              <w:drawing>
                <wp:inline distT="0" distB="0" distL="0" distR="0" wp14:anchorId="2FEFAA9D" wp14:editId="18711C22">
                  <wp:extent cx="1123950" cy="838200"/>
                  <wp:effectExtent l="0" t="0" r="0" b="0"/>
                  <wp:docPr id="633874630" name="Picture 63387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123950" cy="838200"/>
                          </a:xfrm>
                          <a:prstGeom prst="rect">
                            <a:avLst/>
                          </a:prstGeom>
                        </pic:spPr>
                      </pic:pic>
                    </a:graphicData>
                  </a:graphic>
                </wp:inline>
              </w:drawing>
            </w:r>
          </w:p>
          <w:p w14:paraId="5263CF4E" w14:textId="12367AA6" w:rsidR="003D6795" w:rsidRDefault="00000000">
            <w:pPr>
              <w:spacing w:after="10"/>
              <w:jc w:val="center"/>
            </w:pPr>
            <w:r>
              <w:rPr>
                <w:sz w:val="14"/>
                <w:szCs w:val="14"/>
              </w:rPr>
              <w:t>2026-0</w:t>
            </w:r>
            <w:r w:rsidR="00184EDF">
              <w:rPr>
                <w:sz w:val="14"/>
                <w:szCs w:val="14"/>
              </w:rPr>
              <w:t>7</w:t>
            </w:r>
            <w:r>
              <w:rPr>
                <w:sz w:val="14"/>
                <w:szCs w:val="14"/>
              </w:rPr>
              <w:t>-</w:t>
            </w:r>
            <w:r w:rsidR="00184EDF">
              <w:rPr>
                <w:sz w:val="14"/>
                <w:szCs w:val="14"/>
              </w:rPr>
              <w:t>07</w:t>
            </w:r>
          </w:p>
          <w:p w14:paraId="5A14D0A8" w14:textId="77777777" w:rsidR="003D6795" w:rsidRDefault="00000000">
            <w:pPr>
              <w:jc w:val="center"/>
            </w:pPr>
            <w:r>
              <w:rPr>
                <w:b/>
                <w:bCs/>
                <w:color w:val="1F4D2C"/>
                <w:sz w:val="14"/>
                <w:szCs w:val="14"/>
              </w:rPr>
              <w:t>NDWI -0.5490</w:t>
            </w:r>
          </w:p>
        </w:tc>
      </w:tr>
    </w:tbl>
    <w:p w14:paraId="64DDD9C7" w14:textId="77777777" w:rsidR="003D6795" w:rsidRDefault="00000000">
      <w:pPr>
        <w:spacing w:before="100" w:after="60"/>
      </w:pPr>
      <w:r>
        <w:rPr>
          <w:b/>
          <w:bCs/>
          <w:color w:val="1F4D2C"/>
          <w:sz w:val="16"/>
          <w:szCs w:val="16"/>
        </w:rPr>
        <w:t xml:space="preserve">Legend: </w:t>
      </w:r>
      <w:r>
        <w:rPr>
          <w:i/>
          <w:iCs/>
          <w:color w:val="6B6B6B"/>
          <w:sz w:val="16"/>
          <w:szCs w:val="16"/>
        </w:rPr>
        <w:t>Very dry (&lt; -0.45) · Dry (-0.45–-0.28) · Moderate dry (-0.28–-0.14) · Slightly dry (-0.14–-0.05) · Bare transition (-0.05–0.00) · Low moisture (0.00–0.004)</w:t>
      </w:r>
    </w:p>
    <w:p w14:paraId="2DF88A46" w14:textId="77777777" w:rsidR="003D6795" w:rsidRDefault="00000000">
      <w:pPr>
        <w:spacing w:after="160" w:line="276" w:lineRule="auto"/>
      </w:pPr>
      <w:r>
        <w:t>Surface moisture remains in the dry-to-very-dry range across all scenes, with the latest reading (-0.55) still classified very dry (~99.5 ha, 100%). Immediate field inspection recommended; verify irrigation, drainage, and crop establishment.</w:t>
      </w:r>
    </w:p>
    <w:p w14:paraId="32DD773F" w14:textId="77777777" w:rsidR="003D6795" w:rsidRDefault="00000000">
      <w:pPr>
        <w:spacing w:before="220" w:after="100"/>
      </w:pPr>
      <w:r>
        <w:rPr>
          <w:b/>
          <w:bCs/>
          <w:color w:val="3F7D4F"/>
          <w:sz w:val="22"/>
          <w:szCs w:val="22"/>
        </w:rPr>
        <w:t>SAVI — Soil-Adjusted Vegetation — All Acquisition Dates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2325"/>
        <w:gridCol w:w="2325"/>
        <w:gridCol w:w="2325"/>
      </w:tblGrid>
      <w:tr w:rsidR="003D6795" w14:paraId="2FD12516" w14:textId="77777777">
        <w:tblPrEx>
          <w:tblCellMar>
            <w:top w:w="0" w:type="dxa"/>
            <w:bottom w:w="0" w:type="dxa"/>
          </w:tblCellMar>
        </w:tblPrEx>
        <w:tc>
          <w:tcPr>
            <w:tcW w:w="2325" w:type="dxa"/>
            <w:tcMar>
              <w:top w:w="80" w:type="dxa"/>
              <w:left w:w="60" w:type="dxa"/>
              <w:bottom w:w="80" w:type="dxa"/>
              <w:right w:w="60" w:type="dxa"/>
            </w:tcMar>
            <w:vAlign w:val="center"/>
          </w:tcPr>
          <w:p w14:paraId="7534813A" w14:textId="77777777" w:rsidR="003D6795" w:rsidRDefault="00000000">
            <w:pPr>
              <w:spacing w:after="40"/>
              <w:jc w:val="center"/>
            </w:pPr>
            <w:r>
              <w:rPr>
                <w:noProof/>
              </w:rPr>
              <w:drawing>
                <wp:inline distT="0" distB="0" distL="0" distR="0" wp14:anchorId="465108B0" wp14:editId="2DC71497">
                  <wp:extent cx="1123950" cy="838200"/>
                  <wp:effectExtent l="0" t="0" r="0" b="0"/>
                  <wp:docPr id="1227647146" name="Picture 1227647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123950" cy="838200"/>
                          </a:xfrm>
                          <a:prstGeom prst="rect">
                            <a:avLst/>
                          </a:prstGeom>
                        </pic:spPr>
                      </pic:pic>
                    </a:graphicData>
                  </a:graphic>
                </wp:inline>
              </w:drawing>
            </w:r>
          </w:p>
          <w:p w14:paraId="7A4E8A00" w14:textId="77777777" w:rsidR="003D6795" w:rsidRDefault="00000000">
            <w:pPr>
              <w:spacing w:after="10"/>
              <w:jc w:val="center"/>
            </w:pPr>
            <w:r>
              <w:rPr>
                <w:sz w:val="14"/>
                <w:szCs w:val="14"/>
              </w:rPr>
              <w:t>2026-01-18</w:t>
            </w:r>
          </w:p>
          <w:p w14:paraId="32110CA0" w14:textId="77777777" w:rsidR="003D6795" w:rsidRDefault="00000000">
            <w:pPr>
              <w:jc w:val="center"/>
            </w:pPr>
            <w:r>
              <w:rPr>
                <w:b/>
                <w:bCs/>
                <w:color w:val="1F4D2C"/>
                <w:sz w:val="14"/>
                <w:szCs w:val="14"/>
              </w:rPr>
              <w:t>SAVI 0.3476</w:t>
            </w:r>
          </w:p>
        </w:tc>
        <w:tc>
          <w:tcPr>
            <w:tcW w:w="2325" w:type="dxa"/>
            <w:tcMar>
              <w:top w:w="80" w:type="dxa"/>
              <w:left w:w="60" w:type="dxa"/>
              <w:bottom w:w="80" w:type="dxa"/>
              <w:right w:w="60" w:type="dxa"/>
            </w:tcMar>
            <w:vAlign w:val="center"/>
          </w:tcPr>
          <w:p w14:paraId="531E1BE2" w14:textId="77777777" w:rsidR="003D6795" w:rsidRDefault="00000000">
            <w:pPr>
              <w:spacing w:after="40"/>
              <w:jc w:val="center"/>
            </w:pPr>
            <w:r>
              <w:rPr>
                <w:noProof/>
              </w:rPr>
              <w:drawing>
                <wp:inline distT="0" distB="0" distL="0" distR="0" wp14:anchorId="496DB7BA" wp14:editId="112E305E">
                  <wp:extent cx="1123950" cy="838200"/>
                  <wp:effectExtent l="0" t="0" r="0" b="0"/>
                  <wp:docPr id="253471027" name="Picture 25347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123950" cy="838200"/>
                          </a:xfrm>
                          <a:prstGeom prst="rect">
                            <a:avLst/>
                          </a:prstGeom>
                        </pic:spPr>
                      </pic:pic>
                    </a:graphicData>
                  </a:graphic>
                </wp:inline>
              </w:drawing>
            </w:r>
          </w:p>
          <w:p w14:paraId="45208B10" w14:textId="77777777" w:rsidR="003D6795" w:rsidRDefault="00000000">
            <w:pPr>
              <w:spacing w:after="10"/>
              <w:jc w:val="center"/>
            </w:pPr>
            <w:r>
              <w:rPr>
                <w:sz w:val="14"/>
                <w:szCs w:val="14"/>
              </w:rPr>
              <w:t>2026-02-12</w:t>
            </w:r>
          </w:p>
          <w:p w14:paraId="0C83B61D" w14:textId="77777777" w:rsidR="003D6795" w:rsidRDefault="00000000">
            <w:pPr>
              <w:jc w:val="center"/>
            </w:pPr>
            <w:r>
              <w:rPr>
                <w:b/>
                <w:bCs/>
                <w:color w:val="1F4D2C"/>
                <w:sz w:val="14"/>
                <w:szCs w:val="14"/>
              </w:rPr>
              <w:t>SAVI 0.3455</w:t>
            </w:r>
          </w:p>
        </w:tc>
        <w:tc>
          <w:tcPr>
            <w:tcW w:w="2325" w:type="dxa"/>
            <w:tcMar>
              <w:top w:w="80" w:type="dxa"/>
              <w:left w:w="60" w:type="dxa"/>
              <w:bottom w:w="80" w:type="dxa"/>
              <w:right w:w="60" w:type="dxa"/>
            </w:tcMar>
            <w:vAlign w:val="center"/>
          </w:tcPr>
          <w:p w14:paraId="33EE2D16" w14:textId="77777777" w:rsidR="003D6795" w:rsidRDefault="00000000">
            <w:pPr>
              <w:spacing w:after="40"/>
              <w:jc w:val="center"/>
            </w:pPr>
            <w:r>
              <w:rPr>
                <w:noProof/>
              </w:rPr>
              <w:drawing>
                <wp:inline distT="0" distB="0" distL="0" distR="0" wp14:anchorId="340238CD" wp14:editId="5449E238">
                  <wp:extent cx="1123950" cy="838200"/>
                  <wp:effectExtent l="0" t="0" r="0" b="0"/>
                  <wp:docPr id="1448200629" name="Picture 1448200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123950" cy="838200"/>
                          </a:xfrm>
                          <a:prstGeom prst="rect">
                            <a:avLst/>
                          </a:prstGeom>
                        </pic:spPr>
                      </pic:pic>
                    </a:graphicData>
                  </a:graphic>
                </wp:inline>
              </w:drawing>
            </w:r>
          </w:p>
          <w:p w14:paraId="53446175" w14:textId="77777777" w:rsidR="003D6795" w:rsidRDefault="00000000">
            <w:pPr>
              <w:spacing w:after="10"/>
              <w:jc w:val="center"/>
            </w:pPr>
            <w:r>
              <w:rPr>
                <w:sz w:val="14"/>
                <w:szCs w:val="14"/>
              </w:rPr>
              <w:t>2026-02-27</w:t>
            </w:r>
          </w:p>
          <w:p w14:paraId="015BB5C0" w14:textId="77777777" w:rsidR="003D6795" w:rsidRDefault="00000000">
            <w:pPr>
              <w:jc w:val="center"/>
            </w:pPr>
            <w:r>
              <w:rPr>
                <w:b/>
                <w:bCs/>
                <w:color w:val="1F4D2C"/>
                <w:sz w:val="14"/>
                <w:szCs w:val="14"/>
              </w:rPr>
              <w:t>SAVI 0.3419</w:t>
            </w:r>
          </w:p>
        </w:tc>
        <w:tc>
          <w:tcPr>
            <w:tcW w:w="2325" w:type="dxa"/>
            <w:tcMar>
              <w:top w:w="80" w:type="dxa"/>
              <w:left w:w="60" w:type="dxa"/>
              <w:bottom w:w="80" w:type="dxa"/>
              <w:right w:w="60" w:type="dxa"/>
            </w:tcMar>
            <w:vAlign w:val="center"/>
          </w:tcPr>
          <w:p w14:paraId="36583DF9" w14:textId="77777777" w:rsidR="003D6795" w:rsidRDefault="00000000">
            <w:pPr>
              <w:spacing w:after="40"/>
              <w:jc w:val="center"/>
            </w:pPr>
            <w:r>
              <w:rPr>
                <w:noProof/>
              </w:rPr>
              <w:drawing>
                <wp:inline distT="0" distB="0" distL="0" distR="0" wp14:anchorId="31785EB4" wp14:editId="71D5E97E">
                  <wp:extent cx="1123950" cy="838200"/>
                  <wp:effectExtent l="0" t="0" r="0" b="0"/>
                  <wp:docPr id="1036300836" name="Picture 1036300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123950" cy="838200"/>
                          </a:xfrm>
                          <a:prstGeom prst="rect">
                            <a:avLst/>
                          </a:prstGeom>
                        </pic:spPr>
                      </pic:pic>
                    </a:graphicData>
                  </a:graphic>
                </wp:inline>
              </w:drawing>
            </w:r>
          </w:p>
          <w:p w14:paraId="724E4E46" w14:textId="77777777" w:rsidR="003D6795" w:rsidRDefault="00000000">
            <w:pPr>
              <w:spacing w:after="10"/>
              <w:jc w:val="center"/>
            </w:pPr>
            <w:r>
              <w:rPr>
                <w:sz w:val="14"/>
                <w:szCs w:val="14"/>
              </w:rPr>
              <w:t>2026-03-11</w:t>
            </w:r>
          </w:p>
          <w:p w14:paraId="411DD069" w14:textId="77777777" w:rsidR="003D6795" w:rsidRDefault="00000000">
            <w:pPr>
              <w:jc w:val="center"/>
            </w:pPr>
            <w:r>
              <w:rPr>
                <w:b/>
                <w:bCs/>
                <w:color w:val="1F4D2C"/>
                <w:sz w:val="14"/>
                <w:szCs w:val="14"/>
              </w:rPr>
              <w:t>SAVI 0.3556</w:t>
            </w:r>
          </w:p>
        </w:tc>
      </w:tr>
      <w:tr w:rsidR="003D6795" w14:paraId="79A1076E" w14:textId="77777777">
        <w:tblPrEx>
          <w:tblCellMar>
            <w:top w:w="0" w:type="dxa"/>
            <w:bottom w:w="0" w:type="dxa"/>
          </w:tblCellMar>
        </w:tblPrEx>
        <w:tc>
          <w:tcPr>
            <w:tcW w:w="2325" w:type="dxa"/>
            <w:tcMar>
              <w:top w:w="80" w:type="dxa"/>
              <w:left w:w="60" w:type="dxa"/>
              <w:bottom w:w="80" w:type="dxa"/>
              <w:right w:w="60" w:type="dxa"/>
            </w:tcMar>
            <w:vAlign w:val="center"/>
          </w:tcPr>
          <w:p w14:paraId="058887C6" w14:textId="77777777" w:rsidR="003D6795" w:rsidRDefault="00000000">
            <w:pPr>
              <w:spacing w:after="40"/>
              <w:jc w:val="center"/>
            </w:pPr>
            <w:r>
              <w:rPr>
                <w:noProof/>
              </w:rPr>
              <w:drawing>
                <wp:inline distT="0" distB="0" distL="0" distR="0" wp14:anchorId="366B7944" wp14:editId="5417EE28">
                  <wp:extent cx="1123950" cy="838200"/>
                  <wp:effectExtent l="0" t="0" r="0" b="0"/>
                  <wp:docPr id="888732771" name="Picture 88873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123950" cy="838200"/>
                          </a:xfrm>
                          <a:prstGeom prst="rect">
                            <a:avLst/>
                          </a:prstGeom>
                        </pic:spPr>
                      </pic:pic>
                    </a:graphicData>
                  </a:graphic>
                </wp:inline>
              </w:drawing>
            </w:r>
          </w:p>
          <w:p w14:paraId="61CD750B" w14:textId="29EF8A6D" w:rsidR="003D6795" w:rsidRDefault="00000000">
            <w:pPr>
              <w:spacing w:after="10"/>
              <w:jc w:val="center"/>
            </w:pPr>
            <w:r>
              <w:rPr>
                <w:sz w:val="14"/>
                <w:szCs w:val="14"/>
              </w:rPr>
              <w:t>2026-0</w:t>
            </w:r>
            <w:r w:rsidR="00184EDF">
              <w:rPr>
                <w:sz w:val="14"/>
                <w:szCs w:val="14"/>
              </w:rPr>
              <w:t>4</w:t>
            </w:r>
            <w:r>
              <w:rPr>
                <w:sz w:val="14"/>
                <w:szCs w:val="14"/>
              </w:rPr>
              <w:t>-19</w:t>
            </w:r>
          </w:p>
          <w:p w14:paraId="22101717" w14:textId="77777777" w:rsidR="003D6795" w:rsidRDefault="00000000">
            <w:pPr>
              <w:jc w:val="center"/>
            </w:pPr>
            <w:r>
              <w:rPr>
                <w:b/>
                <w:bCs/>
                <w:color w:val="1F4D2C"/>
                <w:sz w:val="14"/>
                <w:szCs w:val="14"/>
              </w:rPr>
              <w:t>SAVI 0.5172</w:t>
            </w:r>
          </w:p>
        </w:tc>
        <w:tc>
          <w:tcPr>
            <w:tcW w:w="2325" w:type="dxa"/>
            <w:tcMar>
              <w:top w:w="80" w:type="dxa"/>
              <w:left w:w="60" w:type="dxa"/>
              <w:bottom w:w="80" w:type="dxa"/>
              <w:right w:w="60" w:type="dxa"/>
            </w:tcMar>
            <w:vAlign w:val="center"/>
          </w:tcPr>
          <w:p w14:paraId="5E529D01" w14:textId="77777777" w:rsidR="003D6795" w:rsidRDefault="00000000">
            <w:pPr>
              <w:spacing w:after="40"/>
              <w:jc w:val="center"/>
            </w:pPr>
            <w:r>
              <w:rPr>
                <w:noProof/>
              </w:rPr>
              <w:drawing>
                <wp:inline distT="0" distB="0" distL="0" distR="0" wp14:anchorId="3518672C" wp14:editId="043AD961">
                  <wp:extent cx="1123950" cy="838200"/>
                  <wp:effectExtent l="0" t="0" r="0" b="0"/>
                  <wp:docPr id="482671652" name="Picture 48267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123950" cy="838200"/>
                          </a:xfrm>
                          <a:prstGeom prst="rect">
                            <a:avLst/>
                          </a:prstGeom>
                        </pic:spPr>
                      </pic:pic>
                    </a:graphicData>
                  </a:graphic>
                </wp:inline>
              </w:drawing>
            </w:r>
          </w:p>
          <w:p w14:paraId="225E0C6D" w14:textId="007FA2B9" w:rsidR="003D6795" w:rsidRDefault="00000000">
            <w:pPr>
              <w:spacing w:after="10"/>
              <w:jc w:val="center"/>
            </w:pPr>
            <w:r>
              <w:rPr>
                <w:sz w:val="14"/>
                <w:szCs w:val="14"/>
              </w:rPr>
              <w:t>2026-0</w:t>
            </w:r>
            <w:r w:rsidR="00184EDF">
              <w:rPr>
                <w:sz w:val="14"/>
                <w:szCs w:val="14"/>
              </w:rPr>
              <w:t>5</w:t>
            </w:r>
            <w:r>
              <w:rPr>
                <w:sz w:val="14"/>
                <w:szCs w:val="14"/>
              </w:rPr>
              <w:t>-24</w:t>
            </w:r>
          </w:p>
          <w:p w14:paraId="0D0F7C01" w14:textId="77777777" w:rsidR="003D6795" w:rsidRDefault="00000000">
            <w:pPr>
              <w:jc w:val="center"/>
            </w:pPr>
            <w:r>
              <w:rPr>
                <w:b/>
                <w:bCs/>
                <w:color w:val="1F4D2C"/>
                <w:sz w:val="14"/>
                <w:szCs w:val="14"/>
              </w:rPr>
              <w:t>SAVI 0.3138</w:t>
            </w:r>
          </w:p>
        </w:tc>
        <w:tc>
          <w:tcPr>
            <w:tcW w:w="2325" w:type="dxa"/>
            <w:tcMar>
              <w:top w:w="80" w:type="dxa"/>
              <w:left w:w="60" w:type="dxa"/>
              <w:bottom w:w="80" w:type="dxa"/>
              <w:right w:w="60" w:type="dxa"/>
            </w:tcMar>
            <w:vAlign w:val="center"/>
          </w:tcPr>
          <w:p w14:paraId="2614F401" w14:textId="77777777" w:rsidR="003D6795" w:rsidRDefault="00000000">
            <w:pPr>
              <w:spacing w:after="40"/>
              <w:jc w:val="center"/>
            </w:pPr>
            <w:r>
              <w:rPr>
                <w:noProof/>
              </w:rPr>
              <w:drawing>
                <wp:inline distT="0" distB="0" distL="0" distR="0" wp14:anchorId="60B22246" wp14:editId="2CD9AE93">
                  <wp:extent cx="1123950" cy="838200"/>
                  <wp:effectExtent l="0" t="0" r="0" b="0"/>
                  <wp:docPr id="1494640764" name="Picture 1494640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123950" cy="838200"/>
                          </a:xfrm>
                          <a:prstGeom prst="rect">
                            <a:avLst/>
                          </a:prstGeom>
                        </pic:spPr>
                      </pic:pic>
                    </a:graphicData>
                  </a:graphic>
                </wp:inline>
              </w:drawing>
            </w:r>
          </w:p>
          <w:p w14:paraId="0CE18257" w14:textId="636ABA93" w:rsidR="003D6795" w:rsidRDefault="00000000">
            <w:pPr>
              <w:spacing w:after="10"/>
              <w:jc w:val="center"/>
            </w:pPr>
            <w:r>
              <w:rPr>
                <w:sz w:val="14"/>
                <w:szCs w:val="14"/>
              </w:rPr>
              <w:t>2026-0</w:t>
            </w:r>
            <w:r w:rsidR="00184EDF">
              <w:rPr>
                <w:sz w:val="14"/>
                <w:szCs w:val="14"/>
              </w:rPr>
              <w:t>6</w:t>
            </w:r>
            <w:r>
              <w:rPr>
                <w:sz w:val="14"/>
                <w:szCs w:val="14"/>
              </w:rPr>
              <w:t>-</w:t>
            </w:r>
            <w:r w:rsidR="00184EDF">
              <w:rPr>
                <w:sz w:val="14"/>
                <w:szCs w:val="14"/>
              </w:rPr>
              <w:t>28</w:t>
            </w:r>
          </w:p>
          <w:p w14:paraId="4251EB05" w14:textId="77777777" w:rsidR="003D6795" w:rsidRDefault="00000000">
            <w:pPr>
              <w:jc w:val="center"/>
            </w:pPr>
            <w:r>
              <w:rPr>
                <w:b/>
                <w:bCs/>
                <w:color w:val="1F4D2C"/>
                <w:sz w:val="14"/>
                <w:szCs w:val="14"/>
              </w:rPr>
              <w:t>SAVI 0.4947</w:t>
            </w:r>
          </w:p>
        </w:tc>
        <w:tc>
          <w:tcPr>
            <w:tcW w:w="2325" w:type="dxa"/>
            <w:tcMar>
              <w:top w:w="80" w:type="dxa"/>
              <w:left w:w="60" w:type="dxa"/>
              <w:bottom w:w="80" w:type="dxa"/>
              <w:right w:w="60" w:type="dxa"/>
            </w:tcMar>
            <w:vAlign w:val="center"/>
          </w:tcPr>
          <w:p w14:paraId="5BB1E71F" w14:textId="77777777" w:rsidR="003D6795" w:rsidRDefault="00000000">
            <w:pPr>
              <w:spacing w:after="40"/>
              <w:jc w:val="center"/>
            </w:pPr>
            <w:r>
              <w:rPr>
                <w:noProof/>
              </w:rPr>
              <w:drawing>
                <wp:inline distT="0" distB="0" distL="0" distR="0" wp14:anchorId="360AFA65" wp14:editId="5E34C8FC">
                  <wp:extent cx="1123950" cy="838200"/>
                  <wp:effectExtent l="0" t="0" r="0" b="0"/>
                  <wp:docPr id="1708049878" name="Picture 1708049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123950" cy="838200"/>
                          </a:xfrm>
                          <a:prstGeom prst="rect">
                            <a:avLst/>
                          </a:prstGeom>
                        </pic:spPr>
                      </pic:pic>
                    </a:graphicData>
                  </a:graphic>
                </wp:inline>
              </w:drawing>
            </w:r>
          </w:p>
          <w:p w14:paraId="52FC74F7" w14:textId="464BF80D" w:rsidR="003D6795" w:rsidRDefault="00000000">
            <w:pPr>
              <w:spacing w:after="10"/>
              <w:jc w:val="center"/>
            </w:pPr>
            <w:r>
              <w:rPr>
                <w:sz w:val="14"/>
                <w:szCs w:val="14"/>
              </w:rPr>
              <w:t>2026-0</w:t>
            </w:r>
            <w:r w:rsidR="00184EDF">
              <w:rPr>
                <w:sz w:val="14"/>
                <w:szCs w:val="14"/>
              </w:rPr>
              <w:t>7</w:t>
            </w:r>
            <w:r>
              <w:rPr>
                <w:sz w:val="14"/>
                <w:szCs w:val="14"/>
              </w:rPr>
              <w:t>-</w:t>
            </w:r>
            <w:r w:rsidR="00184EDF">
              <w:rPr>
                <w:sz w:val="14"/>
                <w:szCs w:val="14"/>
              </w:rPr>
              <w:t>07</w:t>
            </w:r>
          </w:p>
          <w:p w14:paraId="3A20065E" w14:textId="77777777" w:rsidR="003D6795" w:rsidRDefault="00000000">
            <w:pPr>
              <w:jc w:val="center"/>
            </w:pPr>
            <w:r>
              <w:rPr>
                <w:b/>
                <w:bCs/>
                <w:color w:val="1F4D2C"/>
                <w:sz w:val="14"/>
                <w:szCs w:val="14"/>
              </w:rPr>
              <w:t>SAVI 0.4970</w:t>
            </w:r>
          </w:p>
        </w:tc>
      </w:tr>
    </w:tbl>
    <w:p w14:paraId="31A70B83" w14:textId="77777777" w:rsidR="003D6795" w:rsidRDefault="00000000">
      <w:pPr>
        <w:spacing w:before="100" w:after="60"/>
      </w:pPr>
      <w:r>
        <w:rPr>
          <w:b/>
          <w:bCs/>
          <w:color w:val="1F4D2C"/>
          <w:sz w:val="16"/>
          <w:szCs w:val="16"/>
        </w:rPr>
        <w:t xml:space="preserve">Legend: </w:t>
      </w:r>
      <w:r>
        <w:rPr>
          <w:i/>
          <w:iCs/>
          <w:color w:val="6B6B6B"/>
          <w:sz w:val="16"/>
          <w:szCs w:val="16"/>
        </w:rPr>
        <w:t>Bare/non-veg (&lt; -0.35) · Very sparse cover (-0.35–-0.20) · Sparse cover (-0.20–-0.05) · Low cover (-0.05–0.10) · Low-moderate cover (0.10–0.25) · Moderate cover (0.25–0.40)</w:t>
      </w:r>
    </w:p>
    <w:p w14:paraId="70716080" w14:textId="77777777" w:rsidR="003D6795" w:rsidRDefault="00000000">
      <w:pPr>
        <w:spacing w:after="160" w:line="276" w:lineRule="auto"/>
      </w:pPr>
      <w:r>
        <w:t xml:space="preserve">SAVI tracks NDVI closely throughout, confirming </w:t>
      </w:r>
      <w:proofErr w:type="spellStart"/>
      <w:r>
        <w:t>vigor</w:t>
      </w:r>
      <w:proofErr w:type="spellEnd"/>
      <w:r>
        <w:t xml:space="preserve"> changes are vegetation-driven rather than soil-background artifacts. Moderate density with limited soil influence by 2026-04-23; inspect irrigation uniformity and monitor nutrient availability.</w:t>
      </w:r>
    </w:p>
    <w:p w14:paraId="48900C61" w14:textId="77777777" w:rsidR="003D6795" w:rsidRDefault="00000000">
      <w:pPr>
        <w:pStyle w:val="Heading1"/>
        <w:pBdr>
          <w:bottom w:val="single" w:sz="8" w:space="4" w:color="1F4D2C"/>
        </w:pBdr>
        <w:spacing w:before="320" w:after="160"/>
      </w:pPr>
      <w:r>
        <w:rPr>
          <w:b/>
          <w:bCs/>
          <w:color w:val="1F4D2C"/>
          <w:sz w:val="27"/>
          <w:szCs w:val="27"/>
        </w:rPr>
        <w:t>Data Quality Notes</w:t>
      </w:r>
    </w:p>
    <w:p w14:paraId="5937C512" w14:textId="77777777" w:rsidR="003D6795" w:rsidRDefault="00000000">
      <w:pPr>
        <w:spacing w:after="160" w:line="276" w:lineRule="auto"/>
      </w:pPr>
      <w:r>
        <w:t>Analysis uses NDVI, NDMI, NDWI, and SAVI indices derived from Sentinel Hub statistics. All index values are derived from source imagery statistics. Week numbers are ISO week labels parsed from the period column; gaps indicate weeks with no available scene or observation.</w:t>
      </w:r>
    </w:p>
    <w:p w14:paraId="31A0E9B8" w14:textId="77777777" w:rsidR="00E762B7" w:rsidRDefault="00E762B7">
      <w:pPr>
        <w:spacing w:after="160" w:line="276" w:lineRule="auto"/>
      </w:pPr>
    </w:p>
    <w:p w14:paraId="4B902997" w14:textId="77777777" w:rsidR="003D6795" w:rsidRDefault="00000000">
      <w:pPr>
        <w:pStyle w:val="Heading1"/>
        <w:pBdr>
          <w:bottom w:val="single" w:sz="8" w:space="4" w:color="1F4D2C"/>
        </w:pBdr>
        <w:spacing w:before="320" w:after="160"/>
      </w:pPr>
      <w:r>
        <w:rPr>
          <w:b/>
          <w:bCs/>
          <w:color w:val="1F4D2C"/>
          <w:sz w:val="27"/>
          <w:szCs w:val="27"/>
        </w:rPr>
        <w:lastRenderedPageBreak/>
        <w:t>Recommendations</w:t>
      </w:r>
    </w:p>
    <w:p w14:paraId="74986ED4" w14:textId="77777777" w:rsidR="003D6795" w:rsidRDefault="00000000">
      <w:pPr>
        <w:pStyle w:val="ListParagraph"/>
        <w:numPr>
          <w:ilvl w:val="0"/>
          <w:numId w:val="2"/>
        </w:numPr>
        <w:spacing w:after="100"/>
      </w:pPr>
      <w:r>
        <w:t>Inspect irrigation uniformity, prioritizing zones flagged as stressed or critical.</w:t>
      </w:r>
    </w:p>
    <w:p w14:paraId="16E0A737" w14:textId="77777777" w:rsidR="003D6795" w:rsidRDefault="00000000">
      <w:pPr>
        <w:pStyle w:val="ListParagraph"/>
        <w:numPr>
          <w:ilvl w:val="0"/>
          <w:numId w:val="2"/>
        </w:numPr>
        <w:spacing w:after="100"/>
      </w:pPr>
      <w:r>
        <w:t>Monitor nutrient availability where moderate-</w:t>
      </w:r>
      <w:proofErr w:type="spellStart"/>
      <w:r>
        <w:t>vigor</w:t>
      </w:r>
      <w:proofErr w:type="spellEnd"/>
      <w:r>
        <w:t xml:space="preserve"> and stress classes overlap.</w:t>
      </w:r>
    </w:p>
    <w:p w14:paraId="437BA78C" w14:textId="77777777" w:rsidR="003D6795" w:rsidRDefault="00000000">
      <w:pPr>
        <w:pStyle w:val="ListParagraph"/>
        <w:numPr>
          <w:ilvl w:val="0"/>
          <w:numId w:val="2"/>
        </w:numPr>
        <w:spacing w:after="100"/>
      </w:pPr>
      <w:r>
        <w:t>Ground-truth stressed zones identified on the classification map before intervention.</w:t>
      </w:r>
    </w:p>
    <w:p w14:paraId="79D77308" w14:textId="77777777" w:rsidR="003D6795" w:rsidRDefault="00000000">
      <w:pPr>
        <w:pStyle w:val="ListParagraph"/>
        <w:numPr>
          <w:ilvl w:val="0"/>
          <w:numId w:val="2"/>
        </w:numPr>
        <w:spacing w:after="100"/>
      </w:pPr>
      <w:r>
        <w:t>Schedule follow-up moisture checks in drier zones identified by NDMI/NDWI.</w:t>
      </w:r>
    </w:p>
    <w:p w14:paraId="5964FD8E" w14:textId="77777777" w:rsidR="003D6795" w:rsidRDefault="00000000">
      <w:pPr>
        <w:pStyle w:val="ListParagraph"/>
        <w:numPr>
          <w:ilvl w:val="0"/>
          <w:numId w:val="2"/>
        </w:numPr>
        <w:spacing w:after="100"/>
      </w:pPr>
      <w:r>
        <w:t>Verify irrigation, drainage, and crop establishment in areas with persistent low NDWI.</w:t>
      </w:r>
    </w:p>
    <w:p w14:paraId="12600FF9" w14:textId="77777777" w:rsidR="003D6795" w:rsidRDefault="00000000">
      <w:pPr>
        <w:pBdr>
          <w:top w:val="single" w:sz="4" w:space="6" w:color="C9CFC9"/>
        </w:pBdr>
        <w:spacing w:before="280"/>
      </w:pPr>
      <w:r>
        <w:rPr>
          <w:i/>
          <w:iCs/>
          <w:color w:val="8A8A8A"/>
          <w:sz w:val="16"/>
          <w:szCs w:val="16"/>
        </w:rPr>
        <w:t xml:space="preserve">Generated 2026-07-08 09:32:02 UTC by </w:t>
      </w:r>
      <w:proofErr w:type="spellStart"/>
      <w:r>
        <w:rPr>
          <w:i/>
          <w:iCs/>
          <w:color w:val="8A8A8A"/>
          <w:sz w:val="16"/>
          <w:szCs w:val="16"/>
        </w:rPr>
        <w:t>AgroCloud</w:t>
      </w:r>
      <w:proofErr w:type="spellEnd"/>
      <w:r>
        <w:rPr>
          <w:i/>
          <w:iCs/>
          <w:color w:val="8A8A8A"/>
          <w:sz w:val="16"/>
          <w:szCs w:val="16"/>
        </w:rPr>
        <w:t xml:space="preserve"> Satellite Intelligence. Analytics Summary and Time Series Data summarize AOI statistics; Map Snapshots shows per-index timeline maps aligned with the chart.</w:t>
      </w:r>
    </w:p>
    <w:sectPr w:rsidR="003D6795">
      <w:headerReference w:type="default" r:id="rId41"/>
      <w:footerReference w:type="default" r:id="rId4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23E62" w14:textId="77777777" w:rsidR="00BC7428" w:rsidRDefault="00BC7428">
      <w:r>
        <w:separator/>
      </w:r>
    </w:p>
  </w:endnote>
  <w:endnote w:type="continuationSeparator" w:id="0">
    <w:p w14:paraId="6FEFC8DF" w14:textId="77777777" w:rsidR="00BC7428" w:rsidRDefault="00BC7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77CD1" w14:textId="77777777" w:rsidR="003D6795" w:rsidRDefault="00000000">
    <w:pPr>
      <w:jc w:val="center"/>
    </w:pPr>
    <w:r>
      <w:rPr>
        <w:color w:val="8A8A8A"/>
        <w:sz w:val="16"/>
        <w:szCs w:val="16"/>
      </w:rPr>
      <w:t xml:space="preserve">Generated 2026-07-08 · </w:t>
    </w:r>
    <w:proofErr w:type="spellStart"/>
    <w:r>
      <w:rPr>
        <w:color w:val="8A8A8A"/>
        <w:sz w:val="16"/>
        <w:szCs w:val="16"/>
      </w:rPr>
      <w:t>AgroCloud</w:t>
    </w:r>
    <w:proofErr w:type="spellEnd"/>
    <w:r>
      <w:rPr>
        <w:color w:val="8A8A8A"/>
        <w:sz w:val="16"/>
        <w:szCs w:val="16"/>
      </w:rPr>
      <w:t xml:space="preserve"> Satellite Intelligence   |   Page </w:t>
    </w:r>
    <w:r>
      <w:rPr>
        <w:color w:val="8A8A8A"/>
        <w:sz w:val="16"/>
        <w:szCs w:val="16"/>
      </w:rPr>
      <w:fldChar w:fldCharType="begin"/>
    </w:r>
    <w:r>
      <w:rPr>
        <w:color w:val="8A8A8A"/>
        <w:sz w:val="16"/>
        <w:szCs w:val="16"/>
      </w:rPr>
      <w:instrText>PAGE</w:instrText>
    </w:r>
    <w:r>
      <w:rPr>
        <w:color w:val="8A8A8A"/>
        <w:sz w:val="16"/>
        <w:szCs w:val="16"/>
      </w:rPr>
      <w:fldChar w:fldCharType="separate"/>
    </w:r>
    <w:r w:rsidR="00E762B7">
      <w:rPr>
        <w:noProof/>
        <w:color w:val="8A8A8A"/>
        <w:sz w:val="16"/>
        <w:szCs w:val="16"/>
      </w:rPr>
      <w:t>1</w:t>
    </w:r>
    <w:r>
      <w:rPr>
        <w:color w:val="8A8A8A"/>
        <w:sz w:val="16"/>
        <w:szCs w:val="16"/>
      </w:rPr>
      <w:fldChar w:fldCharType="end"/>
    </w:r>
    <w:r>
      <w:rPr>
        <w:color w:val="8A8A8A"/>
        <w:sz w:val="16"/>
        <w:szCs w:val="16"/>
      </w:rPr>
      <w:t xml:space="preserve"> of </w:t>
    </w:r>
    <w:r>
      <w:rPr>
        <w:color w:val="8A8A8A"/>
        <w:sz w:val="16"/>
        <w:szCs w:val="16"/>
      </w:rPr>
      <w:fldChar w:fldCharType="begin"/>
    </w:r>
    <w:r>
      <w:rPr>
        <w:color w:val="8A8A8A"/>
        <w:sz w:val="16"/>
        <w:szCs w:val="16"/>
      </w:rPr>
      <w:instrText>NUMPAGES</w:instrText>
    </w:r>
    <w:r>
      <w:rPr>
        <w:color w:val="8A8A8A"/>
        <w:sz w:val="16"/>
        <w:szCs w:val="16"/>
      </w:rPr>
      <w:fldChar w:fldCharType="separate"/>
    </w:r>
    <w:r w:rsidR="00E762B7">
      <w:rPr>
        <w:noProof/>
        <w:color w:val="8A8A8A"/>
        <w:sz w:val="16"/>
        <w:szCs w:val="16"/>
      </w:rPr>
      <w:t>2</w:t>
    </w:r>
    <w:r>
      <w:rPr>
        <w:color w:val="8A8A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1D7B9" w14:textId="77777777" w:rsidR="00BC7428" w:rsidRDefault="00BC7428">
      <w:r>
        <w:separator/>
      </w:r>
    </w:p>
  </w:footnote>
  <w:footnote w:type="continuationSeparator" w:id="0">
    <w:p w14:paraId="0A734836" w14:textId="77777777" w:rsidR="00BC7428" w:rsidRDefault="00BC74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F5E2A" w14:textId="36CB64FE" w:rsidR="003D6795" w:rsidRDefault="00000000">
    <w:pPr>
      <w:pBdr>
        <w:bottom w:val="single" w:sz="4" w:space="4" w:color="C9CFC9"/>
      </w:pBdr>
    </w:pPr>
    <w:proofErr w:type="spellStart"/>
    <w:r>
      <w:rPr>
        <w:b/>
        <w:bCs/>
        <w:color w:val="1F4D2C"/>
        <w:sz w:val="16"/>
        <w:szCs w:val="16"/>
      </w:rPr>
      <w:t>AgroCloud</w:t>
    </w:r>
    <w:proofErr w:type="spellEnd"/>
    <w:r>
      <w:rPr>
        <w:b/>
        <w:bCs/>
        <w:color w:val="1F4D2C"/>
        <w:sz w:val="16"/>
        <w:szCs w:val="16"/>
      </w:rPr>
      <w:t xml:space="preserve"> Satellite Intelligence</w:t>
    </w:r>
    <w:r>
      <w:rPr>
        <w:color w:val="6B6B6B"/>
        <w:sz w:val="16"/>
        <w:szCs w:val="16"/>
      </w:rPr>
      <w:t xml:space="preserve">   |   Imagery Time Series Report</w:t>
    </w:r>
    <w:r w:rsidR="00E762B7">
      <w:rPr>
        <w:color w:val="6B6B6B"/>
        <w:sz w:val="16"/>
        <w:szCs w:val="16"/>
      </w:rPr>
      <w:t xml:space="preserve"> – MOHAMED ALKAMEL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A2FC2"/>
    <w:multiLevelType w:val="hybridMultilevel"/>
    <w:tmpl w:val="D2F0D560"/>
    <w:lvl w:ilvl="0" w:tplc="57467CC0">
      <w:start w:val="1"/>
      <w:numFmt w:val="bullet"/>
      <w:lvlText w:val="●"/>
      <w:lvlJc w:val="left"/>
      <w:pPr>
        <w:ind w:left="720" w:hanging="360"/>
      </w:pPr>
    </w:lvl>
    <w:lvl w:ilvl="1" w:tplc="36CEDE88">
      <w:start w:val="1"/>
      <w:numFmt w:val="bullet"/>
      <w:lvlText w:val="○"/>
      <w:lvlJc w:val="left"/>
      <w:pPr>
        <w:ind w:left="1440" w:hanging="360"/>
      </w:pPr>
    </w:lvl>
    <w:lvl w:ilvl="2" w:tplc="8C2886C0">
      <w:start w:val="1"/>
      <w:numFmt w:val="bullet"/>
      <w:lvlText w:val="■"/>
      <w:lvlJc w:val="left"/>
      <w:pPr>
        <w:ind w:left="2160" w:hanging="360"/>
      </w:pPr>
    </w:lvl>
    <w:lvl w:ilvl="3" w:tplc="E24C284E">
      <w:start w:val="1"/>
      <w:numFmt w:val="bullet"/>
      <w:lvlText w:val="●"/>
      <w:lvlJc w:val="left"/>
      <w:pPr>
        <w:ind w:left="2880" w:hanging="360"/>
      </w:pPr>
    </w:lvl>
    <w:lvl w:ilvl="4" w:tplc="ABB81FFC">
      <w:start w:val="1"/>
      <w:numFmt w:val="bullet"/>
      <w:lvlText w:val="○"/>
      <w:lvlJc w:val="left"/>
      <w:pPr>
        <w:ind w:left="3600" w:hanging="360"/>
      </w:pPr>
    </w:lvl>
    <w:lvl w:ilvl="5" w:tplc="5AF264EE">
      <w:start w:val="1"/>
      <w:numFmt w:val="bullet"/>
      <w:lvlText w:val="■"/>
      <w:lvlJc w:val="left"/>
      <w:pPr>
        <w:ind w:left="4320" w:hanging="360"/>
      </w:pPr>
    </w:lvl>
    <w:lvl w:ilvl="6" w:tplc="54FCD488">
      <w:start w:val="1"/>
      <w:numFmt w:val="bullet"/>
      <w:lvlText w:val="●"/>
      <w:lvlJc w:val="left"/>
      <w:pPr>
        <w:ind w:left="5040" w:hanging="360"/>
      </w:pPr>
    </w:lvl>
    <w:lvl w:ilvl="7" w:tplc="EA5AFB64">
      <w:start w:val="1"/>
      <w:numFmt w:val="bullet"/>
      <w:lvlText w:val="●"/>
      <w:lvlJc w:val="left"/>
      <w:pPr>
        <w:ind w:left="5760" w:hanging="360"/>
      </w:pPr>
    </w:lvl>
    <w:lvl w:ilvl="8" w:tplc="C3A04F04">
      <w:start w:val="1"/>
      <w:numFmt w:val="bullet"/>
      <w:lvlText w:val="●"/>
      <w:lvlJc w:val="left"/>
      <w:pPr>
        <w:ind w:left="6480" w:hanging="360"/>
      </w:pPr>
    </w:lvl>
  </w:abstractNum>
  <w:abstractNum w:abstractNumId="1" w15:restartNumberingAfterBreak="0">
    <w:nsid w:val="57B90F30"/>
    <w:multiLevelType w:val="hybridMultilevel"/>
    <w:tmpl w:val="9A2C1D52"/>
    <w:lvl w:ilvl="0" w:tplc="2B7821C6">
      <w:start w:val="1"/>
      <w:numFmt w:val="bullet"/>
      <w:lvlText w:val="•"/>
      <w:lvlJc w:val="left"/>
      <w:pPr>
        <w:ind w:left="360" w:hanging="260"/>
      </w:pPr>
    </w:lvl>
    <w:lvl w:ilvl="1" w:tplc="FE605438">
      <w:numFmt w:val="decimal"/>
      <w:lvlText w:val=""/>
      <w:lvlJc w:val="left"/>
    </w:lvl>
    <w:lvl w:ilvl="2" w:tplc="640A4606">
      <w:numFmt w:val="decimal"/>
      <w:lvlText w:val=""/>
      <w:lvlJc w:val="left"/>
    </w:lvl>
    <w:lvl w:ilvl="3" w:tplc="A462E4B2">
      <w:numFmt w:val="decimal"/>
      <w:lvlText w:val=""/>
      <w:lvlJc w:val="left"/>
    </w:lvl>
    <w:lvl w:ilvl="4" w:tplc="35C66624">
      <w:numFmt w:val="decimal"/>
      <w:lvlText w:val=""/>
      <w:lvlJc w:val="left"/>
    </w:lvl>
    <w:lvl w:ilvl="5" w:tplc="1090ACA0">
      <w:numFmt w:val="decimal"/>
      <w:lvlText w:val=""/>
      <w:lvlJc w:val="left"/>
    </w:lvl>
    <w:lvl w:ilvl="6" w:tplc="F79001EC">
      <w:numFmt w:val="decimal"/>
      <w:lvlText w:val=""/>
      <w:lvlJc w:val="left"/>
    </w:lvl>
    <w:lvl w:ilvl="7" w:tplc="23C834C0">
      <w:numFmt w:val="decimal"/>
      <w:lvlText w:val=""/>
      <w:lvlJc w:val="left"/>
    </w:lvl>
    <w:lvl w:ilvl="8" w:tplc="22A0AFF8">
      <w:numFmt w:val="decimal"/>
      <w:lvlText w:val=""/>
      <w:lvlJc w:val="left"/>
    </w:lvl>
  </w:abstractNum>
  <w:num w:numId="1" w16cid:durableId="1283029705">
    <w:abstractNumId w:val="0"/>
    <w:lvlOverride w:ilvl="0">
      <w:startOverride w:val="1"/>
    </w:lvlOverride>
  </w:num>
  <w:num w:numId="2" w16cid:durableId="15825207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795"/>
    <w:rsid w:val="000F07A2"/>
    <w:rsid w:val="00184EDF"/>
    <w:rsid w:val="003D6795"/>
    <w:rsid w:val="008A0A37"/>
    <w:rsid w:val="00BC7428"/>
    <w:rsid w:val="00E762B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97199"/>
  <w15:docId w15:val="{97A0250E-0B4B-4F4B-9FDC-C4D1E628A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44444"/>
        <w:sz w:val="21"/>
        <w:szCs w:val="21"/>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762B7"/>
    <w:pPr>
      <w:tabs>
        <w:tab w:val="center" w:pos="4513"/>
        <w:tab w:val="right" w:pos="9026"/>
      </w:tabs>
    </w:pPr>
  </w:style>
  <w:style w:type="character" w:customStyle="1" w:styleId="HeaderChar">
    <w:name w:val="Header Char"/>
    <w:basedOn w:val="DefaultParagraphFont"/>
    <w:link w:val="Header"/>
    <w:uiPriority w:val="99"/>
    <w:rsid w:val="00E762B7"/>
  </w:style>
  <w:style w:type="paragraph" w:styleId="Footer">
    <w:name w:val="footer"/>
    <w:basedOn w:val="Normal"/>
    <w:link w:val="FooterChar"/>
    <w:uiPriority w:val="99"/>
    <w:unhideWhenUsed/>
    <w:rsid w:val="00E762B7"/>
    <w:pPr>
      <w:tabs>
        <w:tab w:val="center" w:pos="4513"/>
        <w:tab w:val="right" w:pos="9026"/>
      </w:tabs>
    </w:pPr>
  </w:style>
  <w:style w:type="character" w:customStyle="1" w:styleId="FooterChar">
    <w:name w:val="Footer Char"/>
    <w:basedOn w:val="DefaultParagraphFont"/>
    <w:link w:val="Footer"/>
    <w:uiPriority w:val="99"/>
    <w:rsid w:val="00E762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1078</Words>
  <Characters>6146</Characters>
  <Application>Microsoft Office Word</Application>
  <DocSecurity>0</DocSecurity>
  <Lines>51</Lines>
  <Paragraphs>14</Paragraphs>
  <ScaleCrop>false</ScaleCrop>
  <Company/>
  <LinksUpToDate>false</LinksUpToDate>
  <CharactersWithSpaces>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Abdalla Abass</cp:lastModifiedBy>
  <cp:revision>6</cp:revision>
  <dcterms:created xsi:type="dcterms:W3CDTF">2026-07-09T04:40:00Z</dcterms:created>
  <dcterms:modified xsi:type="dcterms:W3CDTF">2026-07-09T04:53:00Z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108e566-6beb-47ae-8d73-59f4ac94cb03_Enabled">
    <vt:lpwstr>true</vt:lpwstr>
  </property>
  <property fmtid="{D5CDD505-2E9C-101B-9397-08002B2CF9AE}" pid="3" name="MSIP_Label_3108e566-6beb-47ae-8d73-59f4ac94cb03_SetDate">
    <vt:lpwstr>2026-07-09T04:46:51Z</vt:lpwstr>
  </property>
  <property fmtid="{D5CDD505-2E9C-101B-9397-08002B2CF9AE}" pid="4" name="MSIP_Label_3108e566-6beb-47ae-8d73-59f4ac94cb03_Method">
    <vt:lpwstr>Standard</vt:lpwstr>
  </property>
  <property fmtid="{D5CDD505-2E9C-101B-9397-08002B2CF9AE}" pid="5" name="MSIP_Label_3108e566-6beb-47ae-8d73-59f4ac94cb03_Name">
    <vt:lpwstr>WUSOOM_Internal</vt:lpwstr>
  </property>
  <property fmtid="{D5CDD505-2E9C-101B-9397-08002B2CF9AE}" pid="6" name="MSIP_Label_3108e566-6beb-47ae-8d73-59f4ac94cb03_SiteId">
    <vt:lpwstr>5bf020a5-2cc4-49ff-9616-a8eee450cc3e</vt:lpwstr>
  </property>
  <property fmtid="{D5CDD505-2E9C-101B-9397-08002B2CF9AE}" pid="7" name="MSIP_Label_3108e566-6beb-47ae-8d73-59f4ac94cb03_ActionId">
    <vt:lpwstr>570b79f7-7691-42ef-b010-09da40de3922</vt:lpwstr>
  </property>
  <property fmtid="{D5CDD505-2E9C-101B-9397-08002B2CF9AE}" pid="8" name="MSIP_Label_3108e566-6beb-47ae-8d73-59f4ac94cb03_ContentBits">
    <vt:lpwstr>0</vt:lpwstr>
  </property>
  <property fmtid="{D5CDD505-2E9C-101B-9397-08002B2CF9AE}" pid="9" name="MSIP_Label_3108e566-6beb-47ae-8d73-59f4ac94cb03_Tag">
    <vt:lpwstr>10, 3, 0, 1</vt:lpwstr>
  </property>
</Properties>
</file>