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HSS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Renze</w:t>
      </w:r>
      <w:r>
        <w:t xml:space="preserve"> </w:t>
      </w:r>
      <w:r>
        <w:t xml:space="preserve">Terpstra</w:t>
      </w:r>
    </w:p>
    <w:p>
      <w:pPr>
        <w:pStyle w:val="Date"/>
      </w:pPr>
      <w:r>
        <w:t xml:space="preserve">3/11/2022</w:t>
      </w:r>
    </w:p>
    <w:bookmarkStart w:id="22" w:name="hss-summary"/>
    <w:p>
      <w:pPr>
        <w:pStyle w:val="Heading1"/>
      </w:pPr>
      <w:r>
        <w:t xml:space="preserve">HSS Summary</w:t>
      </w:r>
    </w:p>
    <w:bookmarkStart w:id="20" w:name="jonglei---february-2022"/>
    <w:p>
      <w:pPr>
        <w:pStyle w:val="Heading2"/>
      </w:pPr>
      <w:r>
        <w:t xml:space="preserve">Jonglei - February 2022</w:t>
      </w:r>
    </w:p>
    <w:bookmarkEnd w:id="20"/>
    <w:bookmarkStart w:id="21" w:name="demographics"/>
    <w:p>
      <w:pPr>
        <w:pStyle w:val="Heading2"/>
      </w:pPr>
      <w:r>
        <w:t xml:space="preserve">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character(0)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Twic East County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 South County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Duk County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0.001)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character(0)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Twic East County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 South County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Duk County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0.001)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Fill in the gender of the selected respondent.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Fill in the gender of the selected respondent.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What is your age?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not significant (p = 0.166)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What is your age?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not significant (p = 0.166)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Are you the head of your household, meaning the main person who is responsible for making decisions on behalf of the household?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What is the gender and approximate age of the head of your household, meaning the main person who is responsible for making decisions on behalf of the household?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25 years or older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under 25 years old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25 years or older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under 25 years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What is your marital status?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Single, never married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 (legal or common law)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What is the highest degree or level of schooling that you completed, if any?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schooling completed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Primary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Vocational/technical school/apprenticeship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Professional or Master's degree or higher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What is _your_ main occupation or source of livelihood?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Domestic tasks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Subsistence agriculture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Commercial/wage agriculture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Wage labor (company, government, security sector, NGO worker, teacher, etc.)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Petty trading/having a small business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Cattle keeping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Fishing/hunting/mining/forestry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Unemployed/no work at all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_Other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01D3A5985C4996CD2FB3161E2E10" ma:contentTypeVersion="11" ma:contentTypeDescription="Een nieuw document maken." ma:contentTypeScope="" ma:versionID="407787bec0a2d1d31f32dc1b831f4151">
  <xsd:schema xmlns:xsd="http://www.w3.org/2001/XMLSchema" xmlns:xs="http://www.w3.org/2001/XMLSchema" xmlns:p="http://schemas.microsoft.com/office/2006/metadata/properties" xmlns:ns2="15769bdf-887f-4b56-b309-e0ffdb94162f" xmlns:ns3="b1e0b31c-dd5a-45cc-8e4f-0c3945fd45d6" targetNamespace="http://schemas.microsoft.com/office/2006/metadata/properties" ma:root="true" ma:fieldsID="d71abbfcef59aa49672cffbd0e9f7c04" ns2:_="" ns3:_="">
    <xsd:import namespace="15769bdf-887f-4b56-b309-e0ffdb94162f"/>
    <xsd:import namespace="b1e0b31c-dd5a-45cc-8e4f-0c3945fd4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69bdf-887f-4b56-b309-e0ffdb941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5df26b4b-1bc3-4824-bd8e-f5969d01bd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b31c-dd5a-45cc-8e4f-0c3945fd45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981dd2-7a95-4868-80d7-72cbc00f0ca4}" ma:internalName="TaxCatchAll" ma:showField="CatchAllData" ma:web="b1e0b31c-dd5a-45cc-8e4f-0c3945fd4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69bdf-887f-4b56-b309-e0ffdb94162f">
      <Terms xmlns="http://schemas.microsoft.com/office/infopath/2007/PartnerControls"/>
    </lcf76f155ced4ddcb4097134ff3c332f>
    <TaxCatchAll xmlns="b1e0b31c-dd5a-45cc-8e4f-0c3945fd45d6" xsi:nil="true"/>
  </documentManagement>
</p:properties>
</file>

<file path=customXml/itemProps1.xml><?xml version="1.0" encoding="utf-8"?>
<ds:datastoreItem xmlns:ds="http://schemas.openxmlformats.org/officeDocument/2006/customXml" ds:itemID="{6CDC2777-7657-4328-9BA7-165B72A7093C}"/>
</file>

<file path=customXml/itemProps2.xml><?xml version="1.0" encoding="utf-8"?>
<ds:datastoreItem xmlns:ds="http://schemas.openxmlformats.org/officeDocument/2006/customXml" ds:itemID="{D1723346-8D32-43A7-950B-A71ACDB01B45}"/>
</file>

<file path=customXml/itemProps3.xml><?xml version="1.0" encoding="utf-8"?>
<ds:datastoreItem xmlns:ds="http://schemas.openxmlformats.org/officeDocument/2006/customXml" ds:itemID="{03FC2E5F-30BE-4F68-8270-3B195E1953B3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HSS Summary Report</dc:title>
  <dc:creator>Renze Terpstra</dc:creator>
  <cp:keywords/>
  <dcterms:created xsi:type="dcterms:W3CDTF">2022-03-31T07:36:50Z</dcterms:created>
  <dcterms:modified xsi:type="dcterms:W3CDTF">2022-03-31T07:36:50Z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ContentTypeId">
    <vt:lpwstr>0x010100094601D3A5985C4996CD2FB3161E2E10</vt:lpwstr>
  </property>
</Properties>
</file>