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06F7A" w14:textId="3B495065" w:rsidR="0077053B" w:rsidRDefault="00E321D6" w:rsidP="00E321D6">
      <w:pPr>
        <w:jc w:val="center"/>
        <w:rPr>
          <w:b/>
          <w:bCs/>
          <w:sz w:val="32"/>
          <w:szCs w:val="32"/>
        </w:rPr>
      </w:pPr>
      <w:r w:rsidRPr="00E321D6">
        <w:rPr>
          <w:rFonts w:hint="eastAsia"/>
          <w:b/>
          <w:bCs/>
          <w:sz w:val="32"/>
          <w:szCs w:val="32"/>
        </w:rPr>
        <w:t>完成报告</w:t>
      </w:r>
    </w:p>
    <w:p w14:paraId="20FFF44D" w14:textId="1ADF234F" w:rsidR="00E321D6" w:rsidRDefault="00E321D6" w:rsidP="00E321D6">
      <w:pPr>
        <w:jc w:val="left"/>
        <w:rPr>
          <w:sz w:val="24"/>
          <w:szCs w:val="24"/>
        </w:rPr>
      </w:pPr>
    </w:p>
    <w:p w14:paraId="7D5A3D6D" w14:textId="09F3737D" w:rsidR="00E321D6" w:rsidRDefault="00E321D6" w:rsidP="00E321D6">
      <w:pPr>
        <w:jc w:val="left"/>
        <w:rPr>
          <w:sz w:val="24"/>
          <w:szCs w:val="24"/>
        </w:rPr>
      </w:pPr>
    </w:p>
    <w:p w14:paraId="5BA243AC" w14:textId="35DE91EE" w:rsidR="00E321D6" w:rsidRDefault="00E321D6" w:rsidP="00E321D6">
      <w:pPr>
        <w:ind w:left="29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姓名：吴琤</w:t>
      </w:r>
    </w:p>
    <w:p w14:paraId="36911773" w14:textId="367BAC3B" w:rsidR="00E321D6" w:rsidRDefault="00E321D6" w:rsidP="00E321D6">
      <w:pPr>
        <w:ind w:left="294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学号;</w:t>
      </w:r>
      <w:r>
        <w:rPr>
          <w:sz w:val="24"/>
          <w:szCs w:val="24"/>
        </w:rPr>
        <w:t>18271334</w:t>
      </w:r>
    </w:p>
    <w:p w14:paraId="79E12333" w14:textId="3F3F82C7" w:rsidR="00E321D6" w:rsidRDefault="00E321D6" w:rsidP="00FD402B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开发环境：windows下的微信开发者工具</w:t>
      </w:r>
      <w:r w:rsidR="00FD402B">
        <w:rPr>
          <w:rFonts w:hint="eastAsia"/>
          <w:sz w:val="24"/>
          <w:szCs w:val="24"/>
        </w:rPr>
        <w:t>，模拟机型使用的是iPhone</w:t>
      </w:r>
      <w:r w:rsidR="00FD402B">
        <w:rPr>
          <w:sz w:val="24"/>
          <w:szCs w:val="24"/>
        </w:rPr>
        <w:t>6</w:t>
      </w:r>
    </w:p>
    <w:p w14:paraId="0B5856B2" w14:textId="0EFE51FC" w:rsidR="00E321D6" w:rsidRDefault="00E321D6" w:rsidP="00FD402B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完成情况：完成了设计图中的5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%的页面，基本实现了页面中的代码逻辑</w:t>
      </w:r>
      <w:r w:rsidR="006E7509">
        <w:rPr>
          <w:rFonts w:hint="eastAsia"/>
          <w:sz w:val="24"/>
          <w:szCs w:val="24"/>
        </w:rPr>
        <w:t>。具体实现情况可以看图，以下图片均来自真机调试。</w:t>
      </w:r>
    </w:p>
    <w:p w14:paraId="471E4B7A" w14:textId="5C66EC45" w:rsidR="006E7509" w:rsidRDefault="00BB5F54" w:rsidP="00E321D6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AC3DAA" wp14:editId="0B930414">
            <wp:extent cx="3162300" cy="5618645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6" cy="562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2EB1B" w14:textId="79FC1A16" w:rsidR="00BB5F54" w:rsidRDefault="00BB5F54" w:rsidP="00E321D6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01BE88" wp14:editId="127F077C">
            <wp:extent cx="4450080" cy="790671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57" cy="79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5F22" w14:textId="424E832E" w:rsidR="006E7509" w:rsidRDefault="006E7509" w:rsidP="00E321D6">
      <w:pPr>
        <w:ind w:firstLine="420"/>
        <w:jc w:val="left"/>
        <w:rPr>
          <w:sz w:val="24"/>
          <w:szCs w:val="24"/>
        </w:rPr>
      </w:pPr>
    </w:p>
    <w:p w14:paraId="590B64FC" w14:textId="252DF941" w:rsidR="00BB5F54" w:rsidRDefault="00BB5F54" w:rsidP="00E321D6">
      <w:pPr>
        <w:ind w:firstLine="420"/>
        <w:jc w:val="left"/>
        <w:rPr>
          <w:sz w:val="24"/>
          <w:szCs w:val="24"/>
        </w:rPr>
      </w:pPr>
    </w:p>
    <w:p w14:paraId="6FC0070E" w14:textId="7A5DDDCB" w:rsidR="00BB5F54" w:rsidRDefault="00BB5F54" w:rsidP="00E321D6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8F1669D" wp14:editId="3F7DFBDA">
            <wp:extent cx="4389120" cy="77984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91" cy="781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A970" w14:textId="5F33A4E6" w:rsidR="006E7509" w:rsidRDefault="006E7509" w:rsidP="00E321D6">
      <w:pPr>
        <w:ind w:firstLine="420"/>
        <w:jc w:val="left"/>
        <w:rPr>
          <w:sz w:val="24"/>
          <w:szCs w:val="24"/>
        </w:rPr>
      </w:pPr>
    </w:p>
    <w:p w14:paraId="5B49E910" w14:textId="3D7EFF07" w:rsidR="00BB5F54" w:rsidRDefault="00BB5F54" w:rsidP="00E321D6">
      <w:pPr>
        <w:ind w:firstLine="420"/>
        <w:jc w:val="left"/>
        <w:rPr>
          <w:sz w:val="24"/>
          <w:szCs w:val="24"/>
        </w:rPr>
      </w:pPr>
    </w:p>
    <w:p w14:paraId="4C0A7ED1" w14:textId="5F1222C3" w:rsidR="00BB5F54" w:rsidRDefault="00BB5F54" w:rsidP="00E321D6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8DE46C0" wp14:editId="115A6453">
            <wp:extent cx="4983480" cy="885444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87E0" w14:textId="0EC46DC7" w:rsidR="00BB5F54" w:rsidRDefault="00BB5F54" w:rsidP="00E321D6">
      <w:pPr>
        <w:ind w:firstLine="420"/>
        <w:jc w:val="left"/>
        <w:rPr>
          <w:sz w:val="24"/>
          <w:szCs w:val="24"/>
        </w:rPr>
      </w:pPr>
    </w:p>
    <w:p w14:paraId="267BEEA8" w14:textId="5175DAF0" w:rsidR="00BB5F54" w:rsidRDefault="00BB5F54" w:rsidP="00BB5F54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81E91F" wp14:editId="5775E5B9">
            <wp:extent cx="4582128" cy="814133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394" cy="814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5E5A" w14:textId="76A8B1A7" w:rsidR="00BB5F54" w:rsidRDefault="00BB5F54" w:rsidP="00E321D6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2E2D7B" wp14:editId="33E516CE">
            <wp:extent cx="4617720" cy="8204573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265" cy="82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4452F" w14:textId="44D2ECA3" w:rsidR="00BB5F54" w:rsidRDefault="00BB5F54" w:rsidP="00E321D6">
      <w:pPr>
        <w:ind w:firstLine="420"/>
        <w:jc w:val="left"/>
        <w:rPr>
          <w:sz w:val="24"/>
          <w:szCs w:val="24"/>
        </w:rPr>
      </w:pPr>
    </w:p>
    <w:p w14:paraId="6ACCFC28" w14:textId="0B7A8E2E" w:rsidR="00BB5F54" w:rsidRDefault="00BB5F54" w:rsidP="00E321D6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6DDD1D" wp14:editId="2693B459">
            <wp:extent cx="4983480" cy="885444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A1ED" w14:textId="07D41285" w:rsidR="00E321D6" w:rsidRDefault="00E321D6" w:rsidP="006E750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按照任务要求，页面的样式方面用了很多vant-weapp组件</w:t>
      </w:r>
      <w:r w:rsidR="006E7509">
        <w:rPr>
          <w:rFonts w:hint="eastAsia"/>
          <w:sz w:val="24"/>
          <w:szCs w:val="24"/>
        </w:rPr>
        <w:t>标签，其中包括</w:t>
      </w:r>
      <w:r w:rsidR="006E7509">
        <w:rPr>
          <w:rFonts w:ascii="Courier New" w:hAnsi="Courier New"/>
          <w:color w:val="1989FA"/>
          <w:sz w:val="20"/>
          <w:szCs w:val="20"/>
          <w:shd w:val="clear" w:color="auto" w:fill="FFFFFF"/>
        </w:rPr>
        <w:t>van-button</w:t>
      </w:r>
      <w:r w:rsidR="000E6789">
        <w:rPr>
          <w:rFonts w:ascii="Courier New" w:hAnsi="Courier New" w:hint="eastAsia"/>
          <w:color w:val="1989FA"/>
          <w:sz w:val="20"/>
          <w:szCs w:val="20"/>
          <w:shd w:val="clear" w:color="auto" w:fill="FFFFFF"/>
        </w:rPr>
        <w:t>、</w:t>
      </w:r>
      <w:r w:rsidR="000E6789">
        <w:rPr>
          <w:rStyle w:val="hljs-name"/>
          <w:rFonts w:ascii="Courier New" w:hAnsi="Courier New" w:cs="Courier New"/>
          <w:color w:val="1989FA"/>
          <w:sz w:val="20"/>
          <w:szCs w:val="20"/>
          <w:shd w:val="clear" w:color="auto" w:fill="FFFFFF"/>
        </w:rPr>
        <w:t>van-cell-group</w:t>
      </w:r>
      <w:r w:rsidR="000E6789">
        <w:rPr>
          <w:rFonts w:ascii="Courier New" w:hAnsi="Courier New" w:hint="eastAsia"/>
          <w:color w:val="1989FA"/>
          <w:sz w:val="20"/>
          <w:szCs w:val="20"/>
          <w:shd w:val="clear" w:color="auto" w:fill="FFFFFF"/>
        </w:rPr>
        <w:t>、</w:t>
      </w:r>
      <w:r w:rsidR="000E6789">
        <w:rPr>
          <w:rFonts w:ascii="Courier New" w:hAnsi="Courier New" w:cs="Courier New"/>
          <w:color w:val="1989FA"/>
          <w:sz w:val="20"/>
          <w:szCs w:val="20"/>
          <w:shd w:val="clear" w:color="auto" w:fill="FFFFFF"/>
        </w:rPr>
        <w:t>van-cell</w:t>
      </w:r>
      <w:r w:rsidR="000E6789">
        <w:rPr>
          <w:rFonts w:ascii="Courier New" w:hAnsi="Courier New" w:cs="Courier New" w:hint="eastAsia"/>
          <w:color w:val="1989FA"/>
          <w:sz w:val="20"/>
          <w:szCs w:val="20"/>
          <w:shd w:val="clear" w:color="auto" w:fill="FFFFFF"/>
        </w:rPr>
        <w:t>、</w:t>
      </w:r>
      <w:r w:rsidR="000E6789">
        <w:rPr>
          <w:rFonts w:ascii="Courier New" w:hAnsi="Courier New" w:cs="Courier New"/>
          <w:color w:val="1989FA"/>
          <w:sz w:val="20"/>
          <w:szCs w:val="20"/>
          <w:shd w:val="clear" w:color="auto" w:fill="FFFFFF"/>
        </w:rPr>
        <w:t>van-row</w:t>
      </w:r>
      <w:r w:rsidR="000E6789">
        <w:rPr>
          <w:rFonts w:ascii="Courier New" w:hAnsi="Courier New" w:cs="Courier New" w:hint="eastAsia"/>
          <w:color w:val="1989FA"/>
          <w:sz w:val="20"/>
          <w:szCs w:val="20"/>
          <w:shd w:val="clear" w:color="auto" w:fill="FFFFFF"/>
        </w:rPr>
        <w:t>、</w:t>
      </w:r>
      <w:r w:rsidR="00E255D9">
        <w:rPr>
          <w:rFonts w:ascii="Courier New" w:hAnsi="Courier New" w:cs="Courier New"/>
          <w:color w:val="1989FA"/>
          <w:sz w:val="20"/>
          <w:szCs w:val="20"/>
          <w:shd w:val="clear" w:color="auto" w:fill="FFFFFF"/>
        </w:rPr>
        <w:t>van-col</w:t>
      </w:r>
      <w:r w:rsidR="00E255D9">
        <w:rPr>
          <w:rFonts w:ascii="Courier New" w:hAnsi="Courier New" w:cs="Courier New" w:hint="eastAsia"/>
          <w:color w:val="1989FA"/>
          <w:sz w:val="20"/>
          <w:szCs w:val="20"/>
          <w:shd w:val="clear" w:color="auto" w:fill="FFFFFF"/>
        </w:rPr>
        <w:t>、</w:t>
      </w:r>
      <w:r w:rsidR="00E255D9">
        <w:rPr>
          <w:rFonts w:ascii="Courier New" w:hAnsi="Courier New" w:cs="Courier New"/>
          <w:color w:val="1989FA"/>
          <w:sz w:val="20"/>
          <w:szCs w:val="20"/>
          <w:shd w:val="clear" w:color="auto" w:fill="FFFFFF"/>
        </w:rPr>
        <w:t>van-popup</w:t>
      </w:r>
      <w:r w:rsidR="00E255D9">
        <w:rPr>
          <w:rFonts w:ascii="Courier New" w:hAnsi="Courier New" w:cs="Courier New" w:hint="eastAsia"/>
          <w:color w:val="1989FA"/>
          <w:sz w:val="20"/>
          <w:szCs w:val="20"/>
          <w:shd w:val="clear" w:color="auto" w:fill="FFFFFF"/>
        </w:rPr>
        <w:t>、</w:t>
      </w:r>
      <w:r w:rsidR="00E255D9">
        <w:rPr>
          <w:rFonts w:ascii="Courier New" w:hAnsi="Courier New" w:cs="Courier New"/>
          <w:color w:val="1989FA"/>
          <w:sz w:val="20"/>
          <w:szCs w:val="20"/>
          <w:shd w:val="clear" w:color="auto" w:fill="FFFFFF"/>
        </w:rPr>
        <w:t>van-field</w:t>
      </w:r>
      <w:r w:rsidR="00E255D9">
        <w:rPr>
          <w:rFonts w:ascii="Courier New" w:hAnsi="Courier New" w:cs="Courier New" w:hint="eastAsia"/>
          <w:color w:val="1989FA"/>
          <w:sz w:val="20"/>
          <w:szCs w:val="20"/>
          <w:shd w:val="clear" w:color="auto" w:fill="FFFFFF"/>
        </w:rPr>
        <w:t>、</w:t>
      </w:r>
      <w:r w:rsidR="00E255D9">
        <w:rPr>
          <w:rFonts w:ascii="Courier New" w:hAnsi="Courier New" w:cs="Courier New"/>
          <w:color w:val="1989FA"/>
          <w:sz w:val="20"/>
          <w:szCs w:val="20"/>
          <w:shd w:val="clear" w:color="auto" w:fill="FFFFFF"/>
        </w:rPr>
        <w:t>van-tabbar</w:t>
      </w:r>
      <w:r>
        <w:rPr>
          <w:rFonts w:hint="eastAsia"/>
          <w:sz w:val="24"/>
          <w:szCs w:val="24"/>
        </w:rPr>
        <w:t>，也同时配合css进行一定的排版。</w:t>
      </w:r>
      <w:r w:rsidR="006E7509">
        <w:rPr>
          <w:rFonts w:hint="eastAsia"/>
          <w:sz w:val="24"/>
          <w:szCs w:val="24"/>
        </w:rPr>
        <w:t>值得注意的是，</w:t>
      </w:r>
      <w:r>
        <w:rPr>
          <w:rFonts w:hint="eastAsia"/>
          <w:sz w:val="24"/>
          <w:szCs w:val="24"/>
        </w:rPr>
        <w:t>底部导航栏的实现</w:t>
      </w:r>
      <w:r w:rsidR="006E7509">
        <w:rPr>
          <w:rFonts w:hint="eastAsia"/>
          <w:sz w:val="24"/>
          <w:szCs w:val="24"/>
        </w:rPr>
        <w:t>没有用微信官方文档给出的</w:t>
      </w:r>
      <w:r w:rsidR="006E7509" w:rsidRPr="006E7509">
        <w:rPr>
          <w:rFonts w:hint="eastAsia"/>
          <w:sz w:val="24"/>
          <w:szCs w:val="24"/>
        </w:rPr>
        <w:t>Tabbar组件</w:t>
      </w:r>
      <w:r w:rsidR="006E7509">
        <w:rPr>
          <w:rFonts w:hint="eastAsia"/>
          <w:sz w:val="24"/>
          <w:szCs w:val="24"/>
        </w:rPr>
        <w:t>，而是重新做了一个自定义组件custom-tab-bar，其中</w:t>
      </w:r>
      <w:r>
        <w:rPr>
          <w:rFonts w:hint="eastAsia"/>
          <w:sz w:val="24"/>
          <w:szCs w:val="24"/>
        </w:rPr>
        <w:t>使用了vant-weapp的</w:t>
      </w:r>
      <w:r w:rsidR="006E7509">
        <w:rPr>
          <w:rFonts w:hint="eastAsia"/>
          <w:sz w:val="24"/>
          <w:szCs w:val="24"/>
        </w:rPr>
        <w:t>样式</w:t>
      </w:r>
      <w:r>
        <w:rPr>
          <w:rFonts w:hint="eastAsia"/>
          <w:sz w:val="24"/>
          <w:szCs w:val="24"/>
        </w:rPr>
        <w:t>，</w:t>
      </w:r>
      <w:r w:rsidR="006E7509">
        <w:rPr>
          <w:rFonts w:hint="eastAsia"/>
          <w:sz w:val="24"/>
          <w:szCs w:val="24"/>
        </w:rPr>
        <w:t>使得实现效果可以与设计图中的基本一致，同时也是按照任务文档的要求来；但是这样一来，在微信开发者工具编译调试的时候一直会出现报错E</w:t>
      </w:r>
      <w:r w:rsidR="006E7509">
        <w:rPr>
          <w:sz w:val="24"/>
          <w:szCs w:val="24"/>
        </w:rPr>
        <w:t>RROR</w:t>
      </w:r>
      <w:r w:rsidR="006E7509">
        <w:rPr>
          <w:rFonts w:hint="eastAsia"/>
          <w:sz w:val="24"/>
          <w:szCs w:val="24"/>
        </w:rPr>
        <w:t>的情况，如下图：</w:t>
      </w:r>
    </w:p>
    <w:p w14:paraId="22E4136F" w14:textId="0E874563" w:rsidR="006E7509" w:rsidRDefault="006E7509" w:rsidP="00E321D6">
      <w:pPr>
        <w:ind w:firstLine="420"/>
        <w:jc w:val="left"/>
        <w:rPr>
          <w:sz w:val="24"/>
          <w:szCs w:val="24"/>
        </w:rPr>
      </w:pPr>
      <w:r w:rsidRPr="006E7509">
        <w:rPr>
          <w:rFonts w:hint="eastAsia"/>
          <w:noProof/>
        </w:rPr>
        <w:drawing>
          <wp:inline distT="0" distB="0" distL="0" distR="0" wp14:anchorId="3993C56E" wp14:editId="21E2B7E7">
            <wp:extent cx="5664817" cy="1455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34" cy="146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903F" w14:textId="5B52293E" w:rsidR="006E7509" w:rsidRDefault="006E7509" w:rsidP="00E321D6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而在真机调试的时候是没有问题的</w:t>
      </w:r>
      <w:r w:rsidR="000169F0">
        <w:rPr>
          <w:rFonts w:hint="eastAsia"/>
          <w:sz w:val="24"/>
          <w:szCs w:val="24"/>
        </w:rPr>
        <w:t>，页面的跳转与导航栏文字和图标的颜色改变功能运行正常。</w:t>
      </w:r>
    </w:p>
    <w:p w14:paraId="4664ABC0" w14:textId="0F4FF6C3" w:rsidR="00FD402B" w:rsidRPr="00FD402B" w:rsidRDefault="00FD402B" w:rsidP="00E321D6">
      <w:pPr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还有一个小问题是在本人信息的页面中，页面要求用户输入姓名和手机号，这里的输入获取与绑定用的是在</w:t>
      </w:r>
      <w:r>
        <w:rPr>
          <w:sz w:val="24"/>
          <w:szCs w:val="24"/>
        </w:rPr>
        <w:t>&lt;</w:t>
      </w:r>
      <w:r w:rsidRPr="00FD402B">
        <w:rPr>
          <w:sz w:val="24"/>
          <w:szCs w:val="24"/>
        </w:rPr>
        <w:t>van-field</w:t>
      </w:r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标签中加入bind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change方法。一开始用的是bind</w:t>
      </w:r>
      <w:r>
        <w:rPr>
          <w:sz w:val="24"/>
          <w:szCs w:val="24"/>
        </w:rPr>
        <w:t>:blur</w:t>
      </w:r>
      <w:r>
        <w:rPr>
          <w:rFonts w:hint="eastAsia"/>
          <w:sz w:val="24"/>
          <w:szCs w:val="24"/>
        </w:rPr>
        <w:t>方法获取用户输入，但是效果不是很好，真机调试的时候经常出现丢失输入的情况，倒是在模拟器中的效果还行。改用</w:t>
      </w:r>
      <w:r>
        <w:rPr>
          <w:rFonts w:hint="eastAsia"/>
          <w:sz w:val="24"/>
          <w:szCs w:val="24"/>
        </w:rPr>
        <w:t>bind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change</w:t>
      </w:r>
      <w:r>
        <w:rPr>
          <w:rFonts w:hint="eastAsia"/>
          <w:sz w:val="24"/>
          <w:szCs w:val="24"/>
        </w:rPr>
        <w:t>之后，解决了丢失输入的问题，但是因为用户输入速度过快导致的延迟问题还是存在，暂时没有找到好的优化方案。</w:t>
      </w:r>
    </w:p>
    <w:p w14:paraId="08A52171" w14:textId="76506D9D" w:rsidR="00BE7A43" w:rsidRDefault="00BE7A43" w:rsidP="00E321D6">
      <w:pPr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s：首页的图片滚动栏里选用的图片是网上随便找的，主要为了演示效果。</w:t>
      </w:r>
    </w:p>
    <w:p w14:paraId="068A2736" w14:textId="6DCEA7DF" w:rsidR="00BE7A43" w:rsidRDefault="00BE7A43" w:rsidP="00E321D6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代码均是自己写的，但是有参考别人的样例，以下是参考的博客的链接：</w:t>
      </w:r>
    </w:p>
    <w:p w14:paraId="2C0B1877" w14:textId="6453440C" w:rsidR="00BE7A43" w:rsidRDefault="000169F0" w:rsidP="00E321D6">
      <w:pPr>
        <w:ind w:firstLine="420"/>
        <w:jc w:val="left"/>
        <w:rPr>
          <w:sz w:val="24"/>
          <w:szCs w:val="24"/>
        </w:rPr>
      </w:pPr>
      <w:hyperlink r:id="rId12" w:history="1">
        <w:r w:rsidR="00BE7A43" w:rsidRPr="005C141E">
          <w:rPr>
            <w:rStyle w:val="a3"/>
            <w:sz w:val="24"/>
            <w:szCs w:val="24"/>
          </w:rPr>
          <w:t>https://blog.csdn.net/weixin_44151993/article/details/100561611</w:t>
        </w:r>
      </w:hyperlink>
    </w:p>
    <w:p w14:paraId="5AEE987C" w14:textId="2D14C82D" w:rsidR="00BE7A43" w:rsidRDefault="000169F0" w:rsidP="00E321D6">
      <w:pPr>
        <w:ind w:firstLine="420"/>
        <w:jc w:val="left"/>
        <w:rPr>
          <w:sz w:val="24"/>
          <w:szCs w:val="24"/>
        </w:rPr>
      </w:pPr>
      <w:hyperlink r:id="rId13" w:history="1">
        <w:r w:rsidR="00BE7A43" w:rsidRPr="005C141E">
          <w:rPr>
            <w:rStyle w:val="a3"/>
            <w:sz w:val="24"/>
            <w:szCs w:val="24"/>
          </w:rPr>
          <w:t>https://www.jb51.net/article/152112.htm</w:t>
        </w:r>
      </w:hyperlink>
    </w:p>
    <w:p w14:paraId="09D11DA9" w14:textId="7EDE777D" w:rsidR="00BE7A43" w:rsidRDefault="000169F0" w:rsidP="00E321D6">
      <w:pPr>
        <w:ind w:firstLine="420"/>
        <w:jc w:val="left"/>
        <w:rPr>
          <w:sz w:val="24"/>
          <w:szCs w:val="24"/>
        </w:rPr>
      </w:pPr>
      <w:hyperlink r:id="rId14" w:history="1">
        <w:r w:rsidR="00BE7A43" w:rsidRPr="005C141E">
          <w:rPr>
            <w:rStyle w:val="a3"/>
            <w:sz w:val="24"/>
            <w:szCs w:val="24"/>
          </w:rPr>
          <w:t>https://www.jianshu.com/p/1d62a193c320</w:t>
        </w:r>
      </w:hyperlink>
    </w:p>
    <w:p w14:paraId="55C4C7E4" w14:textId="77777777" w:rsidR="00BE7A43" w:rsidRPr="00BE7A43" w:rsidRDefault="00BE7A43" w:rsidP="00E321D6">
      <w:pPr>
        <w:ind w:firstLine="420"/>
        <w:jc w:val="left"/>
        <w:rPr>
          <w:sz w:val="24"/>
          <w:szCs w:val="24"/>
        </w:rPr>
      </w:pPr>
    </w:p>
    <w:sectPr w:rsidR="00BE7A43" w:rsidRPr="00BE7A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1D6"/>
    <w:rsid w:val="000169F0"/>
    <w:rsid w:val="000E6789"/>
    <w:rsid w:val="006E7509"/>
    <w:rsid w:val="0077053B"/>
    <w:rsid w:val="00BB5F54"/>
    <w:rsid w:val="00BE7A43"/>
    <w:rsid w:val="00E255D9"/>
    <w:rsid w:val="00E321D6"/>
    <w:rsid w:val="00FD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2B7D4"/>
  <w15:chartTrackingRefBased/>
  <w15:docId w15:val="{D144081F-64D4-4E90-9C57-CA8298773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tag">
    <w:name w:val="hljs-tag"/>
    <w:basedOn w:val="a0"/>
    <w:rsid w:val="000E6789"/>
  </w:style>
  <w:style w:type="character" w:customStyle="1" w:styleId="hljs-name">
    <w:name w:val="hljs-name"/>
    <w:basedOn w:val="a0"/>
    <w:rsid w:val="000E6789"/>
  </w:style>
  <w:style w:type="character" w:styleId="a3">
    <w:name w:val="Hyperlink"/>
    <w:basedOn w:val="a0"/>
    <w:uiPriority w:val="99"/>
    <w:unhideWhenUsed/>
    <w:rsid w:val="00BE7A4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E7A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3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jb51.net/article/152112.ht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blog.csdn.net/weixin_44151993/article/details/100561611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jianshu.com/p/1d62a193c32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琤</dc:creator>
  <cp:keywords/>
  <dc:description/>
  <cp:lastModifiedBy>吴 琤</cp:lastModifiedBy>
  <cp:revision>6</cp:revision>
  <dcterms:created xsi:type="dcterms:W3CDTF">2020-11-01T04:12:00Z</dcterms:created>
  <dcterms:modified xsi:type="dcterms:W3CDTF">2020-11-01T06:26:00Z</dcterms:modified>
</cp:coreProperties>
</file>