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Sneha Patel</w:t>
      </w:r>
    </w:p>
    <w:p>
      <w:pPr>
        <w:spacing w:after="80"/>
      </w:pPr>
      <w:r>
        <w:rPr>
          <w:color w:val="555555"/>
          <w:sz w:val="17"/>
          <w:szCs w:val="17"/>
        </w:rPr>
        <w:t xml:space="preserve">Ahmedabad | sneha.patel@email.com | +91-9712345678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3.5 years experience as full stack developer with decent backend exposure using Python Flask and Node.js. Looking to transition to pure backend roles.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Software Developer | TataConsultancy, Ahmedabad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Developed Flask APIs for internal HR management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React dashboards consuming REST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Managed PostgreSQL database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Languages: Python, JavaScript, PHP</w:t>
      </w:r>
    </w:p>
    <w:p>
      <w:pPr>
        <w:spacing w:after="60"/>
      </w:pPr>
      <w:r>
        <w:rPr>
          <w:sz w:val="19"/>
          <w:szCs w:val="19"/>
        </w:rPr>
        <w:t xml:space="preserve">Frameworks: Flask, React, Node.js</w:t>
      </w:r>
    </w:p>
    <w:p>
      <w:pPr>
        <w:spacing w:after="60"/>
      </w:pPr>
      <w:r>
        <w:rPr>
          <w:sz w:val="19"/>
          <w:szCs w:val="19"/>
        </w:rPr>
        <w:t xml:space="preserve">Databases: PostgreSQL, MySQL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B.Tech, IT | GTU | 2020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2026-05-28T17:01:44.592Z</dcterms:created>
  <dcterms:modified xsi:type="dcterms:W3CDTF">2026-05-28T17:01:44.592Z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