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71AED" w:rsidRDefault="00000000">
      <w:pPr>
        <w:pStyle w:val="1"/>
      </w:pPr>
      <w:bookmarkStart w:id="0" w:name="assignment-1"/>
      <w:r>
        <w:t>Assignment-1</w:t>
      </w:r>
    </w:p>
    <w:p w:rsidR="00A71AED" w:rsidRDefault="00000000">
      <w:pPr>
        <w:pStyle w:val="2"/>
      </w:pPr>
      <w:bookmarkStart w:id="1" w:name="i"/>
      <m:oMathPara>
        <m:oMath>
          <m:r>
            <m:rPr>
              <m:sty m:val="bi"/>
            </m:rPr>
            <w:rPr>
              <w:rFonts w:ascii="Cambria Math" w:hAnsi="Cambria Math"/>
            </w:rPr>
            <m:t>I</m:t>
          </m:r>
        </m:oMath>
      </m:oMathPara>
    </w:p>
    <w:p w:rsidR="00A71AED" w:rsidRDefault="00000000">
      <w:pPr>
        <w:numPr>
          <w:ilvl w:val="0"/>
          <w:numId w:val="2"/>
        </w:numPr>
      </w:pPr>
      <w:r>
        <w:t>Define what a Turing machine is.</w:t>
      </w:r>
    </w:p>
    <w:p w:rsidR="00A71AED" w:rsidRDefault="00000000">
      <w:pPr>
        <w:pStyle w:val="Compact"/>
        <w:numPr>
          <w:ilvl w:val="1"/>
          <w:numId w:val="3"/>
        </w:numPr>
      </w:pPr>
      <w:r>
        <w:t>Turing machine is the abstract model of all computers.</w:t>
      </w:r>
    </w:p>
    <w:p w:rsidR="00A71AED" w:rsidRDefault="00000000">
      <w:pPr>
        <w:pStyle w:val="Compact"/>
        <w:numPr>
          <w:ilvl w:val="1"/>
          <w:numId w:val="3"/>
        </w:numPr>
      </w:pPr>
      <w:r>
        <w:t>A Turing machine consists of a tape divided into cells, a moving read/write head, a state register storing the state of the Turing machine.</w:t>
      </w:r>
    </w:p>
    <w:p w:rsidR="00A71AED" w:rsidRDefault="00000000">
      <w:pPr>
        <w:numPr>
          <w:ilvl w:val="0"/>
          <w:numId w:val="2"/>
        </w:numPr>
      </w:pPr>
      <w:r>
        <w:t>What is a UTM?</w:t>
      </w:r>
    </w:p>
    <w:p w:rsidR="00A71AED" w:rsidRDefault="00000000">
      <w:pPr>
        <w:pStyle w:val="Compact"/>
        <w:numPr>
          <w:ilvl w:val="1"/>
          <w:numId w:val="4"/>
        </w:numPr>
      </w:pPr>
      <w:r>
        <w:t>UTM is a Turing machine that could simulate all other Turing machines.</w:t>
      </w:r>
    </w:p>
    <w:p w:rsidR="00A71AED" w:rsidRDefault="00000000">
      <w:pPr>
        <w:pStyle w:val="2"/>
      </w:pPr>
      <w:bookmarkStart w:id="2" w:name="ii"/>
      <w:bookmarkEnd w:id="1"/>
      <m:oMathPara>
        <m:oMath>
          <m:r>
            <m:rPr>
              <m:sty m:val="bi"/>
            </m:rPr>
            <w:rPr>
              <w:rFonts w:ascii="Cambria Math" w:hAnsi="Cambria Math"/>
            </w:rPr>
            <m:t>II</m:t>
          </m:r>
        </m:oMath>
      </m:oMathPara>
    </w:p>
    <w:p w:rsidR="00A71AED" w:rsidRDefault="00000000">
      <w:pPr>
        <w:pStyle w:val="Compact"/>
        <w:numPr>
          <w:ilvl w:val="0"/>
          <w:numId w:val="5"/>
        </w:numPr>
      </w:pPr>
      <w:r>
        <w:t>Describe the seven levels of transformations of a computer system.</w:t>
      </w:r>
    </w:p>
    <w:p w:rsidR="00A71AED" w:rsidRDefault="00000000">
      <w:pPr>
        <w:pStyle w:val="Compact"/>
        <w:numPr>
          <w:ilvl w:val="0"/>
          <w:numId w:val="6"/>
        </w:numPr>
      </w:pPr>
      <w:r>
        <w:t xml:space="preserve">The seven levels of transformations in a computer system represent the progression from identifying a problem to the physical realization in a device. It starts with understanding the problem and formulating an algorithm, then translating it into a program. The program is mapped to an instruction set architecture, which is further implemented in a microarchitecture. At a lower level, the microarchitecture is translated into circuits, and finally, these circuits are realized in physical devices. </w:t>
      </w:r>
    </w:p>
    <w:p w:rsidR="00A71AED" w:rsidRDefault="00000000">
      <w:pPr>
        <w:pStyle w:val="2"/>
      </w:pPr>
      <w:bookmarkStart w:id="3" w:name="iii"/>
      <w:bookmarkEnd w:id="2"/>
      <m:oMathPara>
        <m:oMath>
          <m:r>
            <m:rPr>
              <m:sty m:val="bi"/>
            </m:rPr>
            <w:rPr>
              <w:rFonts w:ascii="Cambria Math" w:hAnsi="Cambria Math"/>
            </w:rPr>
            <m:t>III</m:t>
          </m:r>
        </m:oMath>
      </m:oMathPara>
    </w:p>
    <w:p w:rsidR="00A71AED" w:rsidRDefault="00000000">
      <w:pPr>
        <w:numPr>
          <w:ilvl w:val="0"/>
          <w:numId w:val="7"/>
        </w:numPr>
      </w:pPr>
      <w:r>
        <w:t>Explain the fetch-decode-execute cycle of the von Neumann Architecture.</w:t>
      </w:r>
    </w:p>
    <w:p w:rsidR="00A71AED" w:rsidRDefault="00000000">
      <w:pPr>
        <w:pStyle w:val="Compact"/>
        <w:numPr>
          <w:ilvl w:val="1"/>
          <w:numId w:val="8"/>
        </w:numPr>
      </w:pPr>
      <w:r>
        <w:t>the control unit fetch the next instruction from the memory</w:t>
      </w:r>
    </w:p>
    <w:p w:rsidR="00A71AED" w:rsidRDefault="00000000">
      <w:pPr>
        <w:pStyle w:val="Compact"/>
        <w:numPr>
          <w:ilvl w:val="1"/>
          <w:numId w:val="8"/>
        </w:numPr>
      </w:pPr>
      <w:r>
        <w:t>the instruction is decoded into a language that the ALU understands</w:t>
      </w:r>
    </w:p>
    <w:p w:rsidR="00A71AED" w:rsidRDefault="00000000">
      <w:pPr>
        <w:pStyle w:val="Compact"/>
        <w:numPr>
          <w:ilvl w:val="1"/>
          <w:numId w:val="8"/>
        </w:numPr>
      </w:pPr>
      <w:r>
        <w:t>data operands are fetched from the memory into the registers inside CPU</w:t>
      </w:r>
    </w:p>
    <w:p w:rsidR="00A71AED" w:rsidRDefault="00000000">
      <w:pPr>
        <w:pStyle w:val="Compact"/>
        <w:numPr>
          <w:ilvl w:val="1"/>
          <w:numId w:val="8"/>
        </w:numPr>
      </w:pPr>
      <w:r>
        <w:t>the ALU executes the instruction and places the result into the registers or memory</w:t>
      </w:r>
    </w:p>
    <w:p w:rsidR="00A71AED" w:rsidRDefault="00000000">
      <w:pPr>
        <w:pStyle w:val="2"/>
      </w:pPr>
      <w:bookmarkStart w:id="4" w:name="iv"/>
      <w:bookmarkEnd w:id="3"/>
      <m:oMathPara>
        <m:oMath>
          <m:r>
            <m:rPr>
              <m:sty m:val="bi"/>
            </m:rPr>
            <w:rPr>
              <w:rFonts w:ascii="Cambria Math" w:hAnsi="Cambria Math"/>
            </w:rPr>
            <m:t>IV</m:t>
          </m:r>
        </m:oMath>
      </m:oMathPara>
    </w:p>
    <w:p w:rsidR="00A71AED" w:rsidRDefault="00000000">
      <w:pPr>
        <w:pStyle w:val="Compact"/>
        <w:numPr>
          <w:ilvl w:val="0"/>
          <w:numId w:val="9"/>
        </w:numPr>
      </w:pPr>
      <w:r>
        <w:t>Given 8 bits, represent the numbers +53 and -109 into binary using the following approach: 1) Signed-magnitude; 2) One’s complement; 3) Two’s complement.</w:t>
      </w:r>
    </w:p>
    <w:p w:rsidR="00A71AED" w:rsidRDefault="00000000">
      <w:pPr>
        <w:pStyle w:val="Compact"/>
        <w:numPr>
          <w:ilvl w:val="0"/>
          <w:numId w:val="10"/>
        </w:numPr>
      </w:pPr>
      <w:r>
        <w:t>+53:</w:t>
      </w:r>
    </w:p>
    <w:p w:rsidR="00A71AED" w:rsidRDefault="00000000">
      <w:pPr>
        <w:pStyle w:val="Compact"/>
        <w:numPr>
          <w:ilvl w:val="1"/>
          <w:numId w:val="11"/>
        </w:numPr>
      </w:pPr>
      <w:r>
        <w:t>Signed-magnitude: 00110101</w:t>
      </w:r>
    </w:p>
    <w:p w:rsidR="00A71AED" w:rsidRDefault="00000000">
      <w:pPr>
        <w:pStyle w:val="Compact"/>
        <w:numPr>
          <w:ilvl w:val="1"/>
          <w:numId w:val="11"/>
        </w:numPr>
      </w:pPr>
      <w:r>
        <w:t>One’s complement: 00110101</w:t>
      </w:r>
    </w:p>
    <w:p w:rsidR="00A71AED" w:rsidRDefault="00000000">
      <w:pPr>
        <w:pStyle w:val="Compact"/>
        <w:numPr>
          <w:ilvl w:val="1"/>
          <w:numId w:val="11"/>
        </w:numPr>
      </w:pPr>
      <w:r>
        <w:t>Two’s complement: 00110101</w:t>
      </w:r>
    </w:p>
    <w:p w:rsidR="00A71AED" w:rsidRDefault="00000000">
      <w:pPr>
        <w:pStyle w:val="Compact"/>
        <w:numPr>
          <w:ilvl w:val="0"/>
          <w:numId w:val="10"/>
        </w:numPr>
      </w:pPr>
      <w:r>
        <w:t>-109</w:t>
      </w:r>
    </w:p>
    <w:p w:rsidR="00A71AED" w:rsidRDefault="00000000">
      <w:pPr>
        <w:pStyle w:val="Compact"/>
        <w:numPr>
          <w:ilvl w:val="1"/>
          <w:numId w:val="12"/>
        </w:numPr>
      </w:pPr>
      <w:r>
        <w:lastRenderedPageBreak/>
        <w:t>Signed-magnitude: 11101101</w:t>
      </w:r>
    </w:p>
    <w:p w:rsidR="00A71AED" w:rsidRDefault="00000000">
      <w:pPr>
        <w:pStyle w:val="Compact"/>
        <w:numPr>
          <w:ilvl w:val="1"/>
          <w:numId w:val="12"/>
        </w:numPr>
      </w:pPr>
      <w:r>
        <w:t>One’s complement: 10010010</w:t>
      </w:r>
    </w:p>
    <w:p w:rsidR="00A71AED" w:rsidRDefault="00000000">
      <w:pPr>
        <w:pStyle w:val="Compact"/>
        <w:numPr>
          <w:ilvl w:val="1"/>
          <w:numId w:val="12"/>
        </w:numPr>
      </w:pPr>
      <w:r>
        <w:t>Two’s complement: 10010011</w:t>
      </w:r>
    </w:p>
    <w:p w:rsidR="00A71AED" w:rsidRDefault="00000000">
      <w:pPr>
        <w:pStyle w:val="2"/>
      </w:pPr>
      <w:bookmarkStart w:id="5" w:name="v"/>
      <w:bookmarkEnd w:id="4"/>
      <m:oMathPara>
        <m:oMath>
          <m:r>
            <m:rPr>
              <m:sty m:val="bi"/>
            </m:rPr>
            <w:rPr>
              <w:rFonts w:ascii="Cambria Math" w:hAnsi="Cambria Math"/>
            </w:rPr>
            <m:t>V</m:t>
          </m:r>
        </m:oMath>
      </m:oMathPara>
    </w:p>
    <w:p w:rsidR="00A71AED" w:rsidRDefault="00000000">
      <w:pPr>
        <w:pStyle w:val="Compact"/>
        <w:numPr>
          <w:ilvl w:val="0"/>
          <w:numId w:val="13"/>
        </w:numPr>
      </w:pPr>
      <w:r>
        <w:t>Convert -57.625 into binary using 32 bits floating number representation. Show your steps.</w:t>
      </w:r>
    </w:p>
    <w:p w:rsidR="00A71AED" w:rsidRDefault="00000000">
      <w:pPr>
        <w:pStyle w:val="Compact"/>
        <w:numPr>
          <w:ilvl w:val="0"/>
          <w:numId w:val="14"/>
        </w:numPr>
      </w:pPr>
      <w:r>
        <w:t>-57.625 in binary using 32 bits floating number representation:</w:t>
      </w:r>
    </w:p>
    <w:p w:rsidR="00A71AED" w:rsidRDefault="00000000">
      <w:pPr>
        <w:pStyle w:val="Compact"/>
        <w:numPr>
          <w:ilvl w:val="1"/>
          <w:numId w:val="15"/>
        </w:numPr>
      </w:pPr>
      <w:r>
        <w:t>1100 0010 0110 0110 1000 0000 0000 0000</w:t>
      </w:r>
    </w:p>
    <w:p w:rsidR="00A71AED" w:rsidRDefault="00000000">
      <w:pPr>
        <w:pStyle w:val="2"/>
      </w:pPr>
      <w:bookmarkStart w:id="6" w:name="vi"/>
      <w:bookmarkEnd w:id="5"/>
      <m:oMathPara>
        <m:oMath>
          <m:r>
            <m:rPr>
              <m:sty m:val="bi"/>
            </m:rPr>
            <w:rPr>
              <w:rFonts w:ascii="Cambria Math" w:hAnsi="Cambria Math"/>
            </w:rPr>
            <m:t>VI</m:t>
          </m:r>
        </m:oMath>
      </m:oMathPara>
    </w:p>
    <w:p w:rsidR="00A71AED" w:rsidRDefault="00000000">
      <w:pPr>
        <w:pStyle w:val="Compact"/>
        <w:numPr>
          <w:ilvl w:val="0"/>
          <w:numId w:val="16"/>
        </w:numPr>
      </w:pPr>
      <w:r>
        <w:t>Consider two hexadecimal numbers: x434F4D50 and x55544552. What values do they represent for each of the five data types shown?</w:t>
      </w:r>
    </w:p>
    <w:tbl>
      <w:tblPr>
        <w:tblStyle w:val="Table"/>
        <w:tblW w:w="4561" w:type="pct"/>
        <w:tblInd w:w="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624"/>
        <w:gridCol w:w="2562"/>
        <w:gridCol w:w="2686"/>
      </w:tblGrid>
      <w:tr w:rsidR="00A71AED" w:rsidTr="00F829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7" w:type="pct"/>
            <w:tcBorders>
              <w:bottom w:val="none" w:sz="0" w:space="0" w:color="auto"/>
            </w:tcBorders>
            <w:vAlign w:val="top"/>
          </w:tcPr>
          <w:p w:rsidR="00A71AED" w:rsidRDefault="00A71AED">
            <w:pPr>
              <w:pStyle w:val="Compact"/>
            </w:pPr>
          </w:p>
        </w:tc>
        <w:tc>
          <w:tcPr>
            <w:tcW w:w="1627" w:type="pct"/>
            <w:tcBorders>
              <w:bottom w:val="none" w:sz="0" w:space="0" w:color="auto"/>
            </w:tcBorders>
            <w:vAlign w:val="top"/>
          </w:tcPr>
          <w:p w:rsidR="00A71AED" w:rsidRDefault="00000000">
            <w:pPr>
              <w:pStyle w:val="Compact"/>
            </w:pPr>
            <w:r>
              <w:t>x434F4D50</w:t>
            </w:r>
          </w:p>
        </w:tc>
        <w:tc>
          <w:tcPr>
            <w:tcW w:w="1706" w:type="pct"/>
            <w:tcBorders>
              <w:bottom w:val="none" w:sz="0" w:space="0" w:color="auto"/>
            </w:tcBorders>
            <w:vAlign w:val="top"/>
          </w:tcPr>
          <w:p w:rsidR="00A71AED" w:rsidRDefault="00000000">
            <w:pPr>
              <w:pStyle w:val="Compact"/>
            </w:pPr>
            <w:r>
              <w:t>x55544552</w:t>
            </w:r>
          </w:p>
        </w:tc>
      </w:tr>
      <w:tr w:rsidR="00A71AED" w:rsidTr="00F82948">
        <w:tc>
          <w:tcPr>
            <w:tcW w:w="1667" w:type="pct"/>
          </w:tcPr>
          <w:p w:rsidR="00A71AED" w:rsidRDefault="00000000">
            <w:pPr>
              <w:pStyle w:val="Compact"/>
            </w:pPr>
            <w:r>
              <w:t>unsigned binary</w:t>
            </w:r>
          </w:p>
        </w:tc>
        <w:tc>
          <w:tcPr>
            <w:tcW w:w="1627" w:type="pct"/>
          </w:tcPr>
          <w:p w:rsidR="00142C01" w:rsidRDefault="00000000">
            <w:pPr>
              <w:pStyle w:val="Compact"/>
            </w:pPr>
            <w:r>
              <w:t xml:space="preserve">0100 0011 0100 1111 </w:t>
            </w:r>
          </w:p>
          <w:p w:rsidR="00A71AED" w:rsidRDefault="00000000">
            <w:pPr>
              <w:pStyle w:val="Compact"/>
            </w:pPr>
            <w:r>
              <w:t>0100 1101 0101 0000</w:t>
            </w:r>
          </w:p>
        </w:tc>
        <w:tc>
          <w:tcPr>
            <w:tcW w:w="1706" w:type="pct"/>
          </w:tcPr>
          <w:p w:rsidR="00A71AED" w:rsidRDefault="00000000">
            <w:pPr>
              <w:pStyle w:val="Compact"/>
            </w:pPr>
            <w:r>
              <w:t>0101 0101 0101 0100 0100 0101 0101 0010</w:t>
            </w:r>
          </w:p>
        </w:tc>
      </w:tr>
      <w:tr w:rsidR="00A71AED" w:rsidTr="00F82948">
        <w:tc>
          <w:tcPr>
            <w:tcW w:w="1667" w:type="pct"/>
          </w:tcPr>
          <w:p w:rsidR="00A71AED" w:rsidRDefault="00000000">
            <w:pPr>
              <w:pStyle w:val="Compact"/>
            </w:pPr>
            <w:r>
              <w:t>1’s complement</w:t>
            </w:r>
          </w:p>
        </w:tc>
        <w:tc>
          <w:tcPr>
            <w:tcW w:w="1627" w:type="pct"/>
          </w:tcPr>
          <w:p w:rsidR="00142C01" w:rsidRDefault="00000000">
            <w:pPr>
              <w:pStyle w:val="Compact"/>
            </w:pPr>
            <w:r>
              <w:t xml:space="preserve">0100 0011 0100 1111 </w:t>
            </w:r>
          </w:p>
          <w:p w:rsidR="00A71AED" w:rsidRDefault="00000000">
            <w:pPr>
              <w:pStyle w:val="Compact"/>
            </w:pPr>
            <w:r>
              <w:t>0100 1101 0101 0000</w:t>
            </w:r>
          </w:p>
        </w:tc>
        <w:tc>
          <w:tcPr>
            <w:tcW w:w="1706" w:type="pct"/>
          </w:tcPr>
          <w:p w:rsidR="00A71AED" w:rsidRDefault="00000000">
            <w:pPr>
              <w:pStyle w:val="Compact"/>
            </w:pPr>
            <w:r>
              <w:t>0101 0101 0101 0100 0100 0101 0101 0010</w:t>
            </w:r>
          </w:p>
        </w:tc>
      </w:tr>
      <w:tr w:rsidR="00A71AED" w:rsidTr="00F82948">
        <w:tc>
          <w:tcPr>
            <w:tcW w:w="1667" w:type="pct"/>
          </w:tcPr>
          <w:p w:rsidR="00A71AED" w:rsidRDefault="00000000">
            <w:pPr>
              <w:pStyle w:val="Compact"/>
            </w:pPr>
            <w:r>
              <w:t>2’s complement</w:t>
            </w:r>
          </w:p>
        </w:tc>
        <w:tc>
          <w:tcPr>
            <w:tcW w:w="1627" w:type="pct"/>
          </w:tcPr>
          <w:p w:rsidR="00A71AED" w:rsidRDefault="00000000">
            <w:pPr>
              <w:pStyle w:val="Compact"/>
            </w:pPr>
            <w:r>
              <w:t>0100 0011 0100 1111 0100 1101 0101 0000</w:t>
            </w:r>
          </w:p>
        </w:tc>
        <w:tc>
          <w:tcPr>
            <w:tcW w:w="1706" w:type="pct"/>
          </w:tcPr>
          <w:p w:rsidR="00A71AED" w:rsidRDefault="00000000">
            <w:pPr>
              <w:pStyle w:val="Compact"/>
            </w:pPr>
            <w:r>
              <w:t>0101 0101 0101 0100 0100 0101 0101 0010</w:t>
            </w:r>
          </w:p>
        </w:tc>
      </w:tr>
      <w:tr w:rsidR="00A71AED" w:rsidTr="00F82948">
        <w:tc>
          <w:tcPr>
            <w:tcW w:w="1667" w:type="pct"/>
          </w:tcPr>
          <w:p w:rsidR="00A71AED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IEEE</m:t>
              </m:r>
            </m:oMath>
            <w:r>
              <w:t xml:space="preserve"> 754 floating point</w:t>
            </w:r>
          </w:p>
        </w:tc>
        <w:tc>
          <w:tcPr>
            <w:tcW w:w="1627" w:type="pct"/>
          </w:tcPr>
          <w:p w:rsidR="00A71AED" w:rsidRDefault="00000000">
            <w:pPr>
              <w:pStyle w:val="Compact"/>
            </w:pPr>
            <w:r>
              <w:t>207.302</w:t>
            </w:r>
          </w:p>
        </w:tc>
        <w:tc>
          <w:tcPr>
            <w:tcW w:w="1706" w:type="pct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1.4587137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13</m:t>
                    </m:r>
                  </m:sup>
                </m:sSup>
              </m:oMath>
            </m:oMathPara>
          </w:p>
        </w:tc>
      </w:tr>
      <w:tr w:rsidR="00A71AED" w:rsidTr="00F82948">
        <w:tc>
          <w:tcPr>
            <w:tcW w:w="1667" w:type="pct"/>
          </w:tcPr>
          <w:p w:rsidR="00A71AED" w:rsidRDefault="00000000">
            <w:pPr>
              <w:pStyle w:val="Compact"/>
            </w:pPr>
            <m:oMath>
              <m:r>
                <w:rPr>
                  <w:rFonts w:ascii="Cambria Math" w:hAnsi="Cambria Math"/>
                </w:rPr>
                <m:t>ASCII</m:t>
              </m:r>
            </m:oMath>
            <w:r>
              <w:t xml:space="preserve"> string</w:t>
            </w:r>
          </w:p>
        </w:tc>
        <w:tc>
          <w:tcPr>
            <w:tcW w:w="1627" w:type="pct"/>
          </w:tcPr>
          <w:p w:rsidR="00A71AED" w:rsidRDefault="00000000">
            <w:pPr>
              <w:pStyle w:val="Compact"/>
            </w:pPr>
            <w:r>
              <w:t>COMP</w:t>
            </w:r>
          </w:p>
        </w:tc>
        <w:tc>
          <w:tcPr>
            <w:tcW w:w="1706" w:type="pct"/>
          </w:tcPr>
          <w:p w:rsidR="00A71AED" w:rsidRDefault="00000000">
            <w:pPr>
              <w:pStyle w:val="Compact"/>
            </w:pPr>
            <w:r>
              <w:t>UTER</w:t>
            </w:r>
          </w:p>
        </w:tc>
      </w:tr>
    </w:tbl>
    <w:p w:rsidR="00A71AED" w:rsidRDefault="00000000">
      <w:pPr>
        <w:pStyle w:val="2"/>
      </w:pPr>
      <w:bookmarkStart w:id="7" w:name="vii"/>
      <w:bookmarkEnd w:id="6"/>
      <m:oMathPara>
        <m:oMath>
          <m:r>
            <m:rPr>
              <m:sty m:val="bi"/>
            </m:rPr>
            <w:rPr>
              <w:rFonts w:ascii="Cambria Math" w:hAnsi="Cambria Math"/>
            </w:rPr>
            <m:t>VII</m:t>
          </m:r>
        </m:oMath>
      </m:oMathPara>
    </w:p>
    <w:p w:rsidR="00A71AED" w:rsidRDefault="00000000">
      <w:pPr>
        <w:pStyle w:val="Compact"/>
        <w:numPr>
          <w:ilvl w:val="0"/>
          <w:numId w:val="17"/>
        </w:numPr>
      </w:pPr>
      <w:r>
        <w:t>The following Turing Machine is supposed to count in base 2. Fill in the missing rules.</w:t>
      </w:r>
    </w:p>
    <w:p w:rsidR="00A71AED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"Binary Increment"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>"max_state"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>"symbols"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"xyzabc01$@"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>"tape"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>"position"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>"rules"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[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"#"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"R"</w:t>
      </w:r>
      <w:r>
        <w:rPr>
          <w:rStyle w:val="NormalTok"/>
        </w:rPr>
        <w:t xml:space="preserve"> </w:t>
      </w:r>
      <w:r>
        <w:rPr>
          <w:rStyle w:val="OtherTok"/>
        </w:rPr>
        <w:t>],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[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"0"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"R"</w:t>
      </w:r>
      <w:r>
        <w:rPr>
          <w:rStyle w:val="NormalTok"/>
        </w:rPr>
        <w:t xml:space="preserve"> </w:t>
      </w:r>
      <w:r>
        <w:rPr>
          <w:rStyle w:val="OtherTok"/>
        </w:rPr>
        <w:t>],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[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"0"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"L"</w:t>
      </w:r>
      <w:r>
        <w:rPr>
          <w:rStyle w:val="NormalTok"/>
        </w:rPr>
        <w:t xml:space="preserve"> </w:t>
      </w:r>
      <w:r>
        <w:rPr>
          <w:rStyle w:val="OtherTok"/>
        </w:rPr>
        <w:t>],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[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"#"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"#"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"L"</w:t>
      </w:r>
      <w:r>
        <w:rPr>
          <w:rStyle w:val="NormalTok"/>
        </w:rPr>
        <w:t xml:space="preserve"> </w:t>
      </w:r>
      <w:r>
        <w:rPr>
          <w:rStyle w:val="OtherTok"/>
        </w:rPr>
        <w:t>],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[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"0"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"0"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"R"</w:t>
      </w:r>
      <w:r>
        <w:rPr>
          <w:rStyle w:val="NormalTok"/>
        </w:rPr>
        <w:t xml:space="preserve"> </w:t>
      </w:r>
      <w:r>
        <w:rPr>
          <w:rStyle w:val="OtherTok"/>
        </w:rPr>
        <w:t>],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[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"1"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"R"</w:t>
      </w:r>
      <w:r>
        <w:rPr>
          <w:rStyle w:val="NormalTok"/>
        </w:rPr>
        <w:t xml:space="preserve">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:rsidR="00A71AED" w:rsidRDefault="00000000">
      <w:pPr>
        <w:pStyle w:val="2"/>
      </w:pPr>
      <w:bookmarkStart w:id="8" w:name="viii"/>
      <w:bookmarkEnd w:id="7"/>
      <m:oMathPara>
        <m:oMath>
          <m:r>
            <m:rPr>
              <m:sty m:val="bi"/>
            </m:rPr>
            <w:rPr>
              <w:rFonts w:ascii="Cambria Math" w:hAnsi="Cambria Math"/>
            </w:rPr>
            <m:t>VIII</m:t>
          </m:r>
        </m:oMath>
      </m:oMathPara>
    </w:p>
    <w:p w:rsidR="00A71AED" w:rsidRDefault="00000000">
      <w:pPr>
        <w:numPr>
          <w:ilvl w:val="0"/>
          <w:numId w:val="18"/>
        </w:numPr>
      </w:pPr>
      <w:r>
        <w:t xml:space="preserve">Show that </w:t>
      </w:r>
      <m:oMath>
        <m:r>
          <w:rPr>
            <w:rFonts w:ascii="Cambria Math" w:hAnsi="Cambria Math"/>
          </w:rPr>
          <m:t>XZ</m:t>
        </m:r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Y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Z</m:t>
            </m:r>
          </m:e>
        </m:d>
      </m:oMath>
    </w:p>
    <w:p w:rsidR="00A71AED" w:rsidRDefault="00A71AED">
      <w:pPr>
        <w:pStyle w:val="Compact"/>
        <w:numPr>
          <w:ilvl w:val="0"/>
          <w:numId w:val="18"/>
        </w:numPr>
      </w:pPr>
    </w:p>
    <w:p w:rsidR="00A71AED" w:rsidRDefault="00000000">
      <w:pPr>
        <w:pStyle w:val="Compact"/>
        <w:numPr>
          <w:ilvl w:val="1"/>
          <w:numId w:val="19"/>
        </w:numPr>
      </w:pPr>
      <w:r>
        <w:t>Using truth table; (5 points)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88"/>
        <w:gridCol w:w="481"/>
        <w:gridCol w:w="480"/>
        <w:gridCol w:w="670"/>
        <w:gridCol w:w="1051"/>
        <w:gridCol w:w="1051"/>
        <w:gridCol w:w="1047"/>
        <w:gridCol w:w="3362"/>
      </w:tblGrid>
      <w:tr w:rsidR="00A71AED" w:rsidTr="00F829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Z</m:t>
                </m:r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XZ</m:t>
                </m:r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A71AED" w:rsidRDefault="00000000">
            <w:pPr>
              <w:pStyle w:val="Compact"/>
            </w:pPr>
            <m:oMathPara>
              <m:oMath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Z</m:t>
                </m:r>
              </m:oMath>
            </m:oMathPara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A71AED" w:rsidRDefault="00000000">
            <w:pPr>
              <w:pStyle w:val="Compact"/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acc>
                      <m:accPr>
                        <m:chr m:val="‾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Z</m:t>
                    </m:r>
                  </m:e>
                </m:d>
              </m:oMath>
            </m:oMathPara>
          </w:p>
        </w:tc>
      </w:tr>
      <w:tr w:rsidR="00A71AED" w:rsidTr="00F82948"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</w:tr>
      <w:tr w:rsidR="00A71AED" w:rsidTr="00F82948"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</w:tr>
      <w:tr w:rsidR="00A71AED" w:rsidTr="00F82948"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</w:tr>
      <w:tr w:rsidR="00A71AED" w:rsidTr="00F82948"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</w:tr>
      <w:tr w:rsidR="00A71AED" w:rsidTr="00F82948"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</w:tr>
      <w:tr w:rsidR="00A71AED" w:rsidTr="00F82948"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</w:tr>
      <w:tr w:rsidR="00A71AED" w:rsidTr="00F82948"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</w:tr>
      <w:tr w:rsidR="00A71AED" w:rsidTr="00F82948"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</w:tr>
    </w:tbl>
    <w:p w:rsidR="00A71AED" w:rsidRDefault="00A71AED">
      <w:pPr>
        <w:pStyle w:val="Compact"/>
        <w:numPr>
          <w:ilvl w:val="0"/>
          <w:numId w:val="20"/>
        </w:numPr>
      </w:pPr>
    </w:p>
    <w:p w:rsidR="00A71AED" w:rsidRDefault="00000000">
      <w:pPr>
        <w:pStyle w:val="Compact"/>
        <w:numPr>
          <w:ilvl w:val="1"/>
          <w:numId w:val="21"/>
        </w:numPr>
      </w:pPr>
      <w:r>
        <w:t>Using Boolean identities; (5 points)</w:t>
      </w:r>
    </w:p>
    <w:p w:rsidR="00A71AED" w:rsidRDefault="00000000">
      <w:pPr>
        <w:pStyle w:val="FirstParagraph"/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Y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Z</m:t>
            </m:r>
          </m:e>
        </m:d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Z</m:t>
            </m:r>
          </m:e>
        </m:d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</m:d>
        <m:r>
          <m:rPr>
            <m:sty m:val="p"/>
          </m:rP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XZ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XZ</m:t>
        </m:r>
      </m:oMath>
    </w:p>
    <w:p w:rsidR="00A71AED" w:rsidRDefault="00000000">
      <w:pPr>
        <w:pStyle w:val="2"/>
      </w:pPr>
      <w:bookmarkStart w:id="9" w:name="ix"/>
      <w:bookmarkEnd w:id="8"/>
      <m:oMathPara>
        <m:oMath>
          <m:r>
            <m:rPr>
              <m:sty m:val="bi"/>
            </m:rPr>
            <w:rPr>
              <w:rFonts w:ascii="Cambria Math" w:hAnsi="Cambria Math"/>
            </w:rPr>
            <m:t>IX</m:t>
          </m:r>
        </m:oMath>
      </m:oMathPara>
    </w:p>
    <w:p w:rsidR="00A71AED" w:rsidRDefault="00000000">
      <w:pPr>
        <w:pStyle w:val="Compact"/>
        <w:numPr>
          <w:ilvl w:val="0"/>
          <w:numId w:val="22"/>
        </w:numPr>
      </w:pPr>
      <w:r>
        <w:t>Write the Boolean expression in sum-of-products form.</w:t>
      </w:r>
    </w:p>
    <w:p w:rsidR="00A71AED" w:rsidRDefault="00000000">
      <w:pPr>
        <w:pStyle w:val="Compact"/>
        <w:numPr>
          <w:ilvl w:val="0"/>
          <w:numId w:val="23"/>
        </w:numPr>
      </w:pP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Y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XY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</w:p>
    <w:p w:rsidR="00A71AED" w:rsidRDefault="00000000">
      <w:pPr>
        <w:pStyle w:val="Compact"/>
        <w:numPr>
          <w:ilvl w:val="0"/>
          <w:numId w:val="24"/>
        </w:numPr>
      </w:pPr>
      <w:r>
        <w:t>Write the Boolean expression in product-of-sums form.</w:t>
      </w:r>
    </w:p>
    <w:p w:rsidR="00A71AED" w:rsidRDefault="00000000">
      <w:pPr>
        <w:pStyle w:val="Compact"/>
        <w:numPr>
          <w:ilvl w:val="0"/>
          <w:numId w:val="25"/>
        </w:numPr>
      </w:pP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Z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Z</m:t>
                </m:r>
              </m:e>
            </m:acc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Z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Z</m:t>
                </m:r>
              </m:e>
            </m:acc>
          </m:e>
        </m:d>
      </m:oMath>
    </w:p>
    <w:p w:rsidR="00A71AED" w:rsidRDefault="00000000">
      <w:pPr>
        <w:pStyle w:val="Compact"/>
        <w:numPr>
          <w:ilvl w:val="0"/>
          <w:numId w:val="26"/>
        </w:numPr>
      </w:pPr>
      <w:r>
        <w:t xml:space="preserve">Simplify the sum-of-products </w:t>
      </w:r>
      <w:proofErr w:type="spellStart"/>
      <w:r>
        <w:t>form</w:t>
      </w:r>
      <w:proofErr w:type="spellEnd"/>
      <w:r>
        <w:t xml:space="preserve"> using Boolean identities;</w:t>
      </w:r>
    </w:p>
    <w:bookmarkStart w:id="10" w:name="OLE_LINK5"/>
    <w:bookmarkStart w:id="11" w:name="OLE_LINK6"/>
    <w:bookmarkStart w:id="12" w:name="OLE_LINK7"/>
    <w:p w:rsidR="00A71AED" w:rsidRDefault="00000000">
      <w:pPr>
        <w:pStyle w:val="Compact"/>
        <w:numPr>
          <w:ilvl w:val="0"/>
          <w:numId w:val="27"/>
        </w:numPr>
      </w:pP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Y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XY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</w:p>
    <w:bookmarkEnd w:id="10"/>
    <w:bookmarkEnd w:id="11"/>
    <w:bookmarkEnd w:id="12"/>
    <w:p w:rsidR="00A71AED" w:rsidRDefault="00000000">
      <w:pPr>
        <w:pStyle w:val="Compact"/>
        <w:numPr>
          <w:ilvl w:val="0"/>
          <w:numId w:val="27"/>
        </w:numPr>
      </w:pP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Z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X</m:t>
            </m:r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Z</m:t>
                </m:r>
              </m:e>
            </m:acc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Z</m:t>
        </m:r>
        <m:d>
          <m:dPr>
            <m:ctrlPr>
              <w:rPr>
                <w:rFonts w:ascii="Cambria Math" w:hAnsi="Cambria Math"/>
              </w:rPr>
            </m:ctrlPr>
          </m:dPr>
          <m:e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X</m:t>
            </m:r>
            <m:acc>
              <m:accPr>
                <m:chr m:val="‾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</m:d>
      </m:oMath>
    </w:p>
    <w:p w:rsidR="00A71AED" w:rsidRDefault="00000000">
      <w:pPr>
        <w:pStyle w:val="Compact"/>
        <w:numPr>
          <w:ilvl w:val="0"/>
          <w:numId w:val="27"/>
        </w:numPr>
      </w:pP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Y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Z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</w:p>
    <w:p w:rsidR="00A71AED" w:rsidRDefault="00F82948">
      <w:pPr>
        <w:pStyle w:val="Compact"/>
        <w:numPr>
          <w:ilvl w:val="0"/>
          <w:numId w:val="28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145415</wp:posOffset>
            </wp:positionH>
            <wp:positionV relativeFrom="paragraph">
              <wp:posOffset>410210</wp:posOffset>
            </wp:positionV>
            <wp:extent cx="5191125" cy="2628265"/>
            <wp:effectExtent l="0" t="0" r="0" b="0"/>
            <wp:wrapSquare wrapText="bothSides"/>
            <wp:docPr id="29" name="Picture" descr="CO-log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https://cdn.jsdelivr.net/gh/ALLENYGY/ImageSpace@master/IMAGE/logic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2628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t>Draw the logical circuit diagram for the simplified Boolean expression;</w:t>
      </w:r>
    </w:p>
    <w:p w:rsidR="00A71AED" w:rsidRDefault="00000000">
      <w:pPr>
        <w:pStyle w:val="2"/>
      </w:pPr>
      <w:bookmarkStart w:id="13" w:name="x"/>
      <w:bookmarkEnd w:id="9"/>
      <m:oMathPara>
        <m:oMath>
          <m:r>
            <m:rPr>
              <m:sty m:val="bi"/>
            </m:rPr>
            <w:rPr>
              <w:rFonts w:ascii="Cambria Math" w:hAnsi="Cambria Math"/>
            </w:rPr>
            <w:lastRenderedPageBreak/>
            <m:t>X</m:t>
          </m:r>
        </m:oMath>
      </m:oMathPara>
    </w:p>
    <w:p w:rsidR="00A71AED" w:rsidRDefault="00000000">
      <w:pPr>
        <w:pStyle w:val="Compact"/>
        <w:numPr>
          <w:ilvl w:val="0"/>
          <w:numId w:val="29"/>
        </w:numPr>
      </w:pPr>
      <w:r>
        <w:t>Simplify the above Boolean expression using K-MAP.</w:t>
      </w:r>
    </w:p>
    <w:p w:rsidR="00F82948" w:rsidRDefault="00F82948" w:rsidP="00F82948">
      <w:pPr>
        <w:pStyle w:val="Compact"/>
        <w:numPr>
          <w:ilvl w:val="1"/>
          <w:numId w:val="29"/>
        </w:numPr>
      </w:pPr>
      <m:oMath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Y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XY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</w:p>
    <w:tbl>
      <w:tblPr>
        <w:tblStyle w:val="Table"/>
        <w:tblW w:w="0" w:type="auto"/>
        <w:tblInd w:w="18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49"/>
        <w:gridCol w:w="482"/>
        <w:gridCol w:w="482"/>
        <w:gridCol w:w="482"/>
        <w:gridCol w:w="482"/>
      </w:tblGrid>
      <w:tr w:rsidR="00F82948" w:rsidTr="00F829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9" w:type="dxa"/>
          </w:tcPr>
          <w:p w:rsidR="00A71AED" w:rsidRDefault="00A71AED">
            <w:pPr>
              <w:pStyle w:val="Compact"/>
            </w:pPr>
            <w:bookmarkStart w:id="14" w:name="OLE_LINK1"/>
            <w:bookmarkStart w:id="15" w:name="OLE_LINK2"/>
          </w:p>
        </w:tc>
        <w:tc>
          <w:tcPr>
            <w:tcW w:w="0" w:type="auto"/>
          </w:tcPr>
          <w:p w:rsidR="00A71AED" w:rsidRDefault="00F82948">
            <w:pPr>
              <w:pStyle w:val="Compact"/>
            </w:pPr>
            <w:r>
              <w:rPr>
                <w:rFonts w:hint="eastAsia"/>
              </w:rPr>
              <w:t>0</w:t>
            </w:r>
            <w:r>
              <w:t>0</w:t>
            </w:r>
          </w:p>
        </w:tc>
        <w:tc>
          <w:tcPr>
            <w:tcW w:w="0" w:type="auto"/>
          </w:tcPr>
          <w:p w:rsidR="00A71AED" w:rsidRDefault="00F82948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10</m:t>
                </m:r>
              </m:oMath>
            </m:oMathPara>
          </w:p>
        </w:tc>
        <w:tc>
          <w:tcPr>
            <w:tcW w:w="0" w:type="auto"/>
          </w:tcPr>
          <w:p w:rsidR="00A71AED" w:rsidRDefault="00F82948">
            <w:pPr>
              <w:pStyle w:val="Compact"/>
            </w:pPr>
            <w:r>
              <w:rPr>
                <w:rFonts w:hint="eastAsia"/>
              </w:rPr>
              <w:t>0</w:t>
            </w:r>
            <w:r>
              <w:t>1</w:t>
            </w:r>
          </w:p>
        </w:tc>
        <w:tc>
          <w:tcPr>
            <w:tcW w:w="0" w:type="auto"/>
          </w:tcPr>
          <w:p w:rsidR="00A71AED" w:rsidRDefault="00F82948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11</m:t>
                </m:r>
              </m:oMath>
            </m:oMathPara>
          </w:p>
        </w:tc>
      </w:tr>
      <w:bookmarkEnd w:id="14"/>
      <w:bookmarkEnd w:id="15"/>
      <w:tr w:rsidR="00F82948" w:rsidTr="00F82948">
        <w:tc>
          <w:tcPr>
            <w:tcW w:w="349" w:type="dxa"/>
          </w:tcPr>
          <w:p w:rsidR="00A71AED" w:rsidRDefault="00F82948">
            <w:pPr>
              <w:pStyle w:val="Compact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A71AED" w:rsidRDefault="00A71AED">
            <w:pPr>
              <w:pStyle w:val="Compact"/>
            </w:pPr>
          </w:p>
        </w:tc>
        <w:tc>
          <w:tcPr>
            <w:tcW w:w="0" w:type="auto"/>
          </w:tcPr>
          <w:p w:rsidR="00A71AED" w:rsidRDefault="00A71AED">
            <w:pPr>
              <w:pStyle w:val="Compact"/>
            </w:pPr>
          </w:p>
        </w:tc>
      </w:tr>
      <w:tr w:rsidR="00F82948" w:rsidTr="00F82948">
        <w:tc>
          <w:tcPr>
            <w:tcW w:w="349" w:type="dxa"/>
          </w:tcPr>
          <w:p w:rsidR="00A71AED" w:rsidRDefault="00F82948">
            <w:pPr>
              <w:pStyle w:val="Compact"/>
            </w:pPr>
            <w:r>
              <w:rPr>
                <w:rFonts w:hint="eastAsia"/>
              </w:rPr>
              <w:t>0</w:t>
            </w:r>
          </w:p>
        </w:tc>
        <w:tc>
          <w:tcPr>
            <w:tcW w:w="0" w:type="auto"/>
          </w:tcPr>
          <w:p w:rsidR="00A71AED" w:rsidRDefault="00A71AED">
            <w:pPr>
              <w:pStyle w:val="Compact"/>
            </w:pPr>
          </w:p>
        </w:tc>
        <w:tc>
          <w:tcPr>
            <w:tcW w:w="0" w:type="auto"/>
          </w:tcPr>
          <w:p w:rsidR="00A71AED" w:rsidRDefault="00A71AED">
            <w:pPr>
              <w:pStyle w:val="Compact"/>
            </w:pPr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A71AED" w:rsidRDefault="00000000">
            <w:pPr>
              <w:pStyle w:val="Compact"/>
            </w:pPr>
            <w:r>
              <w:t>1</w:t>
            </w:r>
          </w:p>
        </w:tc>
      </w:tr>
    </w:tbl>
    <w:p w:rsidR="00A71AED" w:rsidRDefault="00000000" w:rsidP="00F82948">
      <w:pPr>
        <w:pStyle w:val="Compact"/>
        <w:numPr>
          <w:ilvl w:val="1"/>
          <w:numId w:val="30"/>
        </w:numPr>
      </w:pPr>
      <m:oMath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Z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</w:rPr>
          <m:t>+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  <m:r>
          <w:rPr>
            <w:rFonts w:ascii="Cambria Math" w:hAnsi="Cambria Math"/>
          </w:rPr>
          <m:t>Y</m:t>
        </m:r>
      </m:oMath>
      <w:bookmarkEnd w:id="0"/>
      <w:bookmarkEnd w:id="13"/>
    </w:p>
    <w:sectPr w:rsidR="00A71AED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F3872" w:rsidRDefault="003F3872">
      <w:pPr>
        <w:spacing w:after="0"/>
      </w:pPr>
      <w:r>
        <w:separator/>
      </w:r>
    </w:p>
  </w:endnote>
  <w:endnote w:type="continuationSeparator" w:id="0">
    <w:p w:rsidR="003F3872" w:rsidRDefault="003F387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F3872" w:rsidRDefault="003F3872">
      <w:r>
        <w:separator/>
      </w:r>
    </w:p>
  </w:footnote>
  <w:footnote w:type="continuationSeparator" w:id="0">
    <w:p w:rsidR="003F3872" w:rsidRDefault="003F38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85CF9F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096CD4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63320FD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4E6876EC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711"/>
    <w:multiLevelType w:val="multilevel"/>
    <w:tmpl w:val="DD9A07EC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abstractNum w:abstractNumId="5" w15:restartNumberingAfterBreak="0">
    <w:nsid w:val="00A99712"/>
    <w:multiLevelType w:val="multilevel"/>
    <w:tmpl w:val="1E90E8B6"/>
    <w:lvl w:ilvl="0">
      <w:start w:val="2"/>
      <w:numFmt w:val="lowerLetter"/>
      <w:lvlText w:val="%1."/>
      <w:lvlJc w:val="left"/>
      <w:pPr>
        <w:ind w:left="720" w:hanging="480"/>
      </w:pPr>
    </w:lvl>
    <w:lvl w:ilvl="1">
      <w:start w:val="2"/>
      <w:numFmt w:val="lowerLetter"/>
      <w:lvlText w:val="%2."/>
      <w:lvlJc w:val="left"/>
      <w:pPr>
        <w:ind w:left="1440" w:hanging="480"/>
      </w:pPr>
    </w:lvl>
    <w:lvl w:ilvl="2">
      <w:start w:val="2"/>
      <w:numFmt w:val="lowerLetter"/>
      <w:lvlText w:val="%3."/>
      <w:lvlJc w:val="left"/>
      <w:pPr>
        <w:ind w:left="2160" w:hanging="480"/>
      </w:pPr>
    </w:lvl>
    <w:lvl w:ilvl="3">
      <w:start w:val="2"/>
      <w:numFmt w:val="lowerLetter"/>
      <w:lvlText w:val="%4."/>
      <w:lvlJc w:val="left"/>
      <w:pPr>
        <w:ind w:left="2880" w:hanging="480"/>
      </w:pPr>
    </w:lvl>
    <w:lvl w:ilvl="4">
      <w:start w:val="2"/>
      <w:numFmt w:val="lowerLetter"/>
      <w:lvlText w:val="%5."/>
      <w:lvlJc w:val="left"/>
      <w:pPr>
        <w:ind w:left="3600" w:hanging="480"/>
      </w:pPr>
    </w:lvl>
    <w:lvl w:ilvl="5">
      <w:start w:val="2"/>
      <w:numFmt w:val="lowerLetter"/>
      <w:lvlText w:val="%6."/>
      <w:lvlJc w:val="left"/>
      <w:pPr>
        <w:ind w:left="4320" w:hanging="480"/>
      </w:pPr>
    </w:lvl>
    <w:lvl w:ilvl="6">
      <w:start w:val="2"/>
      <w:numFmt w:val="lowerLetter"/>
      <w:lvlText w:val="%7."/>
      <w:lvlJc w:val="left"/>
      <w:pPr>
        <w:ind w:left="5040" w:hanging="480"/>
      </w:pPr>
    </w:lvl>
    <w:lvl w:ilvl="7">
      <w:start w:val="2"/>
      <w:numFmt w:val="lowerLetter"/>
      <w:lvlText w:val="%8."/>
      <w:lvlJc w:val="left"/>
      <w:pPr>
        <w:ind w:left="5760" w:hanging="480"/>
      </w:pPr>
    </w:lvl>
    <w:lvl w:ilvl="8">
      <w:start w:val="2"/>
      <w:numFmt w:val="lowerLetter"/>
      <w:lvlText w:val="%9."/>
      <w:lvlJc w:val="left"/>
      <w:pPr>
        <w:ind w:left="6480" w:hanging="480"/>
      </w:pPr>
    </w:lvl>
  </w:abstractNum>
  <w:abstractNum w:abstractNumId="6" w15:restartNumberingAfterBreak="0">
    <w:nsid w:val="00A99713"/>
    <w:multiLevelType w:val="multilevel"/>
    <w:tmpl w:val="0728FBDA"/>
    <w:lvl w:ilvl="0">
      <w:start w:val="3"/>
      <w:numFmt w:val="lowerLetter"/>
      <w:lvlText w:val="%1."/>
      <w:lvlJc w:val="left"/>
      <w:pPr>
        <w:ind w:left="720" w:hanging="480"/>
      </w:pPr>
    </w:lvl>
    <w:lvl w:ilvl="1">
      <w:start w:val="3"/>
      <w:numFmt w:val="lowerLetter"/>
      <w:lvlText w:val="%2."/>
      <w:lvlJc w:val="left"/>
      <w:pPr>
        <w:ind w:left="1440" w:hanging="480"/>
      </w:pPr>
    </w:lvl>
    <w:lvl w:ilvl="2">
      <w:start w:val="3"/>
      <w:numFmt w:val="lowerLetter"/>
      <w:lvlText w:val="%3."/>
      <w:lvlJc w:val="left"/>
      <w:pPr>
        <w:ind w:left="2160" w:hanging="480"/>
      </w:pPr>
    </w:lvl>
    <w:lvl w:ilvl="3">
      <w:start w:val="3"/>
      <w:numFmt w:val="lowerLetter"/>
      <w:lvlText w:val="%4."/>
      <w:lvlJc w:val="left"/>
      <w:pPr>
        <w:ind w:left="2880" w:hanging="480"/>
      </w:pPr>
    </w:lvl>
    <w:lvl w:ilvl="4">
      <w:start w:val="3"/>
      <w:numFmt w:val="lowerLetter"/>
      <w:lvlText w:val="%5."/>
      <w:lvlJc w:val="left"/>
      <w:pPr>
        <w:ind w:left="3600" w:hanging="480"/>
      </w:pPr>
    </w:lvl>
    <w:lvl w:ilvl="5">
      <w:start w:val="3"/>
      <w:numFmt w:val="lowerLetter"/>
      <w:lvlText w:val="%6."/>
      <w:lvlJc w:val="left"/>
      <w:pPr>
        <w:ind w:left="4320" w:hanging="480"/>
      </w:pPr>
    </w:lvl>
    <w:lvl w:ilvl="6">
      <w:start w:val="3"/>
      <w:numFmt w:val="lowerLetter"/>
      <w:lvlText w:val="%7."/>
      <w:lvlJc w:val="left"/>
      <w:pPr>
        <w:ind w:left="5040" w:hanging="480"/>
      </w:pPr>
    </w:lvl>
    <w:lvl w:ilvl="7">
      <w:start w:val="3"/>
      <w:numFmt w:val="lowerLetter"/>
      <w:lvlText w:val="%8."/>
      <w:lvlJc w:val="left"/>
      <w:pPr>
        <w:ind w:left="5760" w:hanging="480"/>
      </w:pPr>
    </w:lvl>
    <w:lvl w:ilvl="8">
      <w:start w:val="3"/>
      <w:numFmt w:val="lowerLetter"/>
      <w:lvlText w:val="%9."/>
      <w:lvlJc w:val="left"/>
      <w:pPr>
        <w:ind w:left="6480" w:hanging="480"/>
      </w:pPr>
    </w:lvl>
  </w:abstractNum>
  <w:abstractNum w:abstractNumId="7" w15:restartNumberingAfterBreak="0">
    <w:nsid w:val="00A99714"/>
    <w:multiLevelType w:val="multilevel"/>
    <w:tmpl w:val="E8968838"/>
    <w:lvl w:ilvl="0">
      <w:start w:val="4"/>
      <w:numFmt w:val="lowerLetter"/>
      <w:lvlText w:val="%1."/>
      <w:lvlJc w:val="left"/>
      <w:pPr>
        <w:ind w:left="720" w:hanging="480"/>
      </w:pPr>
    </w:lvl>
    <w:lvl w:ilvl="1">
      <w:start w:val="4"/>
      <w:numFmt w:val="lowerLetter"/>
      <w:lvlText w:val="%2."/>
      <w:lvlJc w:val="left"/>
      <w:pPr>
        <w:ind w:left="1440" w:hanging="480"/>
      </w:pPr>
    </w:lvl>
    <w:lvl w:ilvl="2">
      <w:start w:val="4"/>
      <w:numFmt w:val="lowerLetter"/>
      <w:lvlText w:val="%3."/>
      <w:lvlJc w:val="left"/>
      <w:pPr>
        <w:ind w:left="2160" w:hanging="480"/>
      </w:pPr>
    </w:lvl>
    <w:lvl w:ilvl="3">
      <w:start w:val="4"/>
      <w:numFmt w:val="lowerLetter"/>
      <w:lvlText w:val="%4."/>
      <w:lvlJc w:val="left"/>
      <w:pPr>
        <w:ind w:left="2880" w:hanging="480"/>
      </w:pPr>
    </w:lvl>
    <w:lvl w:ilvl="4">
      <w:start w:val="4"/>
      <w:numFmt w:val="lowerLetter"/>
      <w:lvlText w:val="%5."/>
      <w:lvlJc w:val="left"/>
      <w:pPr>
        <w:ind w:left="3600" w:hanging="480"/>
      </w:pPr>
    </w:lvl>
    <w:lvl w:ilvl="5">
      <w:start w:val="4"/>
      <w:numFmt w:val="lowerLetter"/>
      <w:lvlText w:val="%6."/>
      <w:lvlJc w:val="left"/>
      <w:pPr>
        <w:ind w:left="4320" w:hanging="480"/>
      </w:pPr>
    </w:lvl>
    <w:lvl w:ilvl="6">
      <w:start w:val="4"/>
      <w:numFmt w:val="lowerLetter"/>
      <w:lvlText w:val="%7."/>
      <w:lvlJc w:val="left"/>
      <w:pPr>
        <w:ind w:left="5040" w:hanging="480"/>
      </w:pPr>
    </w:lvl>
    <w:lvl w:ilvl="7">
      <w:start w:val="4"/>
      <w:numFmt w:val="lowerLetter"/>
      <w:lvlText w:val="%8."/>
      <w:lvlJc w:val="left"/>
      <w:pPr>
        <w:ind w:left="5760" w:hanging="480"/>
      </w:pPr>
    </w:lvl>
    <w:lvl w:ilvl="8">
      <w:start w:val="4"/>
      <w:numFmt w:val="lowerLetter"/>
      <w:lvlText w:val="%9."/>
      <w:lvlJc w:val="left"/>
      <w:pPr>
        <w:ind w:left="6480" w:hanging="480"/>
      </w:pPr>
    </w:lvl>
  </w:abstractNum>
  <w:num w:numId="1" w16cid:durableId="763762760">
    <w:abstractNumId w:val="0"/>
  </w:num>
  <w:num w:numId="2" w16cid:durableId="2725958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17687915">
    <w:abstractNumId w:val="1"/>
  </w:num>
  <w:num w:numId="4" w16cid:durableId="1590894041">
    <w:abstractNumId w:val="1"/>
  </w:num>
  <w:num w:numId="5" w16cid:durableId="21172914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21168404">
    <w:abstractNumId w:val="1"/>
  </w:num>
  <w:num w:numId="7" w16cid:durableId="9418837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9150958">
    <w:abstractNumId w:val="1"/>
  </w:num>
  <w:num w:numId="9" w16cid:durableId="20202354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5680155">
    <w:abstractNumId w:val="1"/>
  </w:num>
  <w:num w:numId="11" w16cid:durableId="7474568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610349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145072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25785612">
    <w:abstractNumId w:val="1"/>
  </w:num>
  <w:num w:numId="15" w16cid:durableId="1387069481">
    <w:abstractNumId w:val="1"/>
  </w:num>
  <w:num w:numId="16" w16cid:durableId="507988893">
    <w:abstractNumId w:val="1"/>
  </w:num>
  <w:num w:numId="17" w16cid:durableId="1412312889">
    <w:abstractNumId w:val="1"/>
  </w:num>
  <w:num w:numId="18" w16cid:durableId="1685013658">
    <w:abstractNumId w:val="1"/>
  </w:num>
  <w:num w:numId="19" w16cid:durableId="5676878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79318814">
    <w:abstractNumId w:val="1"/>
  </w:num>
  <w:num w:numId="21" w16cid:durableId="1182008843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2" w16cid:durableId="151985439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90878658">
    <w:abstractNumId w:val="1"/>
  </w:num>
  <w:num w:numId="24" w16cid:durableId="1378893722">
    <w:abstractNumId w:val="5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25" w16cid:durableId="1711607823">
    <w:abstractNumId w:val="1"/>
  </w:num>
  <w:num w:numId="26" w16cid:durableId="1163476224">
    <w:abstractNumId w:val="6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27" w16cid:durableId="489247731">
    <w:abstractNumId w:val="1"/>
  </w:num>
  <w:num w:numId="28" w16cid:durableId="319775706">
    <w:abstractNumId w:val="7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29" w16cid:durableId="2020813968">
    <w:abstractNumId w:val="1"/>
  </w:num>
  <w:num w:numId="30" w16cid:durableId="1806504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AED"/>
    <w:rsid w:val="00142C01"/>
    <w:rsid w:val="003F3872"/>
    <w:rsid w:val="008C4180"/>
    <w:rsid w:val="00A71AED"/>
    <w:rsid w:val="00F82948"/>
    <w:rsid w:val="00FB61F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0919D"/>
  <w15:docId w15:val="{AC05CBC3-A316-2C4F-9E45-7DC1F9C34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e">
    <w:name w:val="Placeholder Text"/>
    <w:basedOn w:val="a1"/>
    <w:rsid w:val="00F8294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564</Words>
  <Characters>3219</Characters>
  <Application>Microsoft Office Word</Application>
  <DocSecurity>0</DocSecurity>
  <Lines>26</Lines>
  <Paragraphs>7</Paragraphs>
  <ScaleCrop>false</ScaleCrop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ALLEN YGY</dc:creator>
  <cp:keywords/>
  <cp:lastModifiedBy>ALLEN YGY</cp:lastModifiedBy>
  <cp:revision>2</cp:revision>
  <dcterms:created xsi:type="dcterms:W3CDTF">2023-10-11T09:12:00Z</dcterms:created>
  <dcterms:modified xsi:type="dcterms:W3CDTF">2023-10-11T09:12:00Z</dcterms:modified>
</cp:coreProperties>
</file>