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48" w:rsidRDefault="00E23CFB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</w:t>
      </w:r>
      <w:proofErr w:type="spellStart"/>
      <w:r>
        <w:rPr>
          <w:rFonts w:ascii="Arial" w:hAnsi="Arial" w:cs="Arial"/>
          <w:color w:val="333333"/>
          <w:szCs w:val="21"/>
        </w:rPr>
        <w:t>swith</w:t>
      </w:r>
      <w:proofErr w:type="spellEnd"/>
      <w:r>
        <w:rPr>
          <w:rFonts w:ascii="Arial" w:hAnsi="Arial" w:cs="Arial"/>
          <w:color w:val="333333"/>
          <w:szCs w:val="21"/>
        </w:rPr>
        <w:t>语句来描述这种多分支情况是很合适的。</w:t>
      </w:r>
    </w:p>
    <w:p w:rsidR="00E23CFB" w:rsidRDefault="00E23CFB">
      <w:pPr>
        <w:rPr>
          <w:rFonts w:ascii="Arial" w:hAnsi="Arial" w:cs="Arial"/>
          <w:b/>
          <w:bCs/>
          <w:color w:val="A52A2A"/>
          <w:szCs w:val="21"/>
        </w:rPr>
      </w:pPr>
    </w:p>
    <w:p w:rsidR="00E23CFB" w:rsidRDefault="00E23CFB" w:rsidP="00E23CFB">
      <w:pPr>
        <w:ind w:left="210" w:hangingChars="100" w:hanging="210"/>
        <w:rPr>
          <w:rFonts w:hint="eastAsia"/>
        </w:rPr>
      </w:pPr>
      <w:r>
        <w:rPr>
          <w:rFonts w:ascii="Arial" w:hAnsi="Arial" w:cs="Arial"/>
          <w:b/>
          <w:bCs/>
          <w:color w:val="A52A2A"/>
          <w:szCs w:val="21"/>
        </w:rPr>
        <w:t>在</w:t>
      </w:r>
      <w:r>
        <w:rPr>
          <w:rFonts w:ascii="Arial" w:hAnsi="Arial" w:cs="Arial"/>
          <w:b/>
          <w:bCs/>
          <w:color w:val="A52A2A"/>
          <w:szCs w:val="21"/>
        </w:rPr>
        <w:t>switch</w:t>
      </w:r>
      <w:r>
        <w:rPr>
          <w:rFonts w:ascii="Arial" w:hAnsi="Arial" w:cs="Arial"/>
          <w:b/>
          <w:bCs/>
          <w:color w:val="A52A2A"/>
          <w:szCs w:val="21"/>
        </w:rPr>
        <w:t>语句中，我们要记住四个关键词，</w:t>
      </w:r>
      <w:r>
        <w:rPr>
          <w:rFonts w:ascii="Arial" w:hAnsi="Arial" w:cs="Arial" w:hint="eastAsia"/>
          <w:b/>
          <w:bCs/>
          <w:color w:val="A52A2A"/>
          <w:szCs w:val="21"/>
        </w:rP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1813560" cy="2738120"/>
            <wp:effectExtent l="0" t="0" r="0" b="5080"/>
            <wp:docPr id="1" name="图片 1" descr="http://c.biancheng.net/cpp/biancheng/uploads/allimg/120508/1-12050Q13251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cpp/biancheng/uploads/allimg/120508/1-12050Q132511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508" cy="274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b/>
          <w:bCs/>
          <w:color w:val="A52A2A"/>
          <w:szCs w:val="21"/>
        </w:rPr>
        <w:t xml:space="preserve">             </w:t>
      </w:r>
      <w:r>
        <w:rPr>
          <w:rFonts w:ascii="Arial" w:hAnsi="Arial" w:cs="Arial"/>
          <w:b/>
          <w:bCs/>
          <w:color w:val="A52A2A"/>
          <w:szCs w:val="21"/>
        </w:rPr>
        <w:t>分别是</w:t>
      </w:r>
      <w:r>
        <w:rPr>
          <w:rFonts w:ascii="Arial" w:hAnsi="Arial" w:cs="Arial"/>
          <w:b/>
          <w:bCs/>
          <w:color w:val="A52A2A"/>
          <w:szCs w:val="21"/>
        </w:rPr>
        <w:t>switch</w:t>
      </w:r>
      <w:r>
        <w:rPr>
          <w:rFonts w:ascii="Arial" w:hAnsi="Arial" w:cs="Arial"/>
          <w:b/>
          <w:bCs/>
          <w:color w:val="A52A2A"/>
          <w:szCs w:val="21"/>
        </w:rPr>
        <w:t>、</w:t>
      </w:r>
      <w:r>
        <w:rPr>
          <w:rFonts w:ascii="Arial" w:hAnsi="Arial" w:cs="Arial"/>
          <w:b/>
          <w:bCs/>
          <w:color w:val="A52A2A"/>
          <w:szCs w:val="21"/>
        </w:rPr>
        <w:t>case</w:t>
      </w:r>
      <w:r>
        <w:rPr>
          <w:rFonts w:ascii="Arial" w:hAnsi="Arial" w:cs="Arial"/>
          <w:b/>
          <w:bCs/>
          <w:color w:val="A52A2A"/>
          <w:szCs w:val="21"/>
        </w:rPr>
        <w:t>、</w:t>
      </w:r>
      <w:r>
        <w:rPr>
          <w:rFonts w:ascii="Arial" w:hAnsi="Arial" w:cs="Arial"/>
          <w:b/>
          <w:bCs/>
          <w:color w:val="A52A2A"/>
          <w:szCs w:val="21"/>
        </w:rPr>
        <w:t>default</w:t>
      </w:r>
      <w:r>
        <w:rPr>
          <w:rFonts w:ascii="Arial" w:hAnsi="Arial" w:cs="Arial"/>
          <w:b/>
          <w:bCs/>
          <w:color w:val="A52A2A"/>
          <w:szCs w:val="21"/>
        </w:rPr>
        <w:t>和</w:t>
      </w:r>
      <w:r>
        <w:rPr>
          <w:rFonts w:ascii="Arial" w:hAnsi="Arial" w:cs="Arial"/>
          <w:b/>
          <w:bCs/>
          <w:color w:val="A52A2A"/>
          <w:szCs w:val="21"/>
        </w:rPr>
        <w:t>break</w:t>
      </w:r>
      <w:r>
        <w:rPr>
          <w:rFonts w:ascii="Arial" w:hAnsi="Arial" w:cs="Arial"/>
          <w:b/>
          <w:bCs/>
          <w:color w:val="A52A2A"/>
          <w:szCs w:val="21"/>
        </w:rPr>
        <w:t>。</w:t>
      </w:r>
    </w:p>
    <w:sectPr w:rsidR="00E2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FB"/>
    <w:rsid w:val="007C3648"/>
    <w:rsid w:val="00E2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4CCE"/>
  <w15:chartTrackingRefBased/>
  <w15:docId w15:val="{D8F9D4A8-ADB2-41AE-8526-9B560851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645112587@qq.com</dc:creator>
  <cp:keywords/>
  <dc:description/>
  <cp:lastModifiedBy>645112587@qq.com</cp:lastModifiedBy>
  <cp:revision>1</cp:revision>
  <dcterms:created xsi:type="dcterms:W3CDTF">2018-11-27T12:45:00Z</dcterms:created>
  <dcterms:modified xsi:type="dcterms:W3CDTF">2018-11-27T12:50:00Z</dcterms:modified>
</cp:coreProperties>
</file>