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BDB" w:rsidRPr="00D0700D" w:rsidRDefault="00A14BDB" w:rsidP="00A14BDB">
      <w:r>
        <w:tab/>
      </w:r>
      <w:r>
        <w:tab/>
      </w:r>
      <w:r>
        <w:tab/>
      </w:r>
      <w:r>
        <w:tab/>
      </w:r>
      <w:r w:rsidRPr="00D0700D">
        <w:rPr>
          <w:noProof/>
          <w:lang w:val="en-CA" w:eastAsia="en-CA"/>
        </w:rPr>
        <w:drawing>
          <wp:inline distT="0" distB="0" distL="0" distR="0" wp14:anchorId="53FE2603" wp14:editId="58052604">
            <wp:extent cx="1752600" cy="723900"/>
            <wp:effectExtent l="0" t="0" r="0" b="0"/>
            <wp:docPr id="1" name="Picture 1" descr="C:\Users\Proprietaire\Desktop\logo-universite-l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logo-universite-lav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Pr>
        <w:jc w:val="center"/>
        <w:rPr>
          <w:b/>
          <w:sz w:val="44"/>
          <w:szCs w:val="44"/>
        </w:rPr>
      </w:pPr>
      <w:proofErr w:type="spellStart"/>
      <w:r w:rsidRPr="00D0700D">
        <w:rPr>
          <w:b/>
          <w:sz w:val="44"/>
          <w:szCs w:val="44"/>
        </w:rPr>
        <w:t>PlanIFTicateur</w:t>
      </w:r>
      <w:proofErr w:type="spellEnd"/>
      <w:r w:rsidRPr="00D0700D">
        <w:rPr>
          <w:b/>
          <w:sz w:val="44"/>
          <w:szCs w:val="44"/>
        </w:rPr>
        <w:t xml:space="preserve"> – Système de gestion </w:t>
      </w:r>
      <w:r>
        <w:rPr>
          <w:b/>
          <w:sz w:val="44"/>
          <w:szCs w:val="44"/>
        </w:rPr>
        <w:t>d’horaires de cours</w:t>
      </w:r>
    </w:p>
    <w:p w:rsidR="00A14BDB" w:rsidRPr="00D0700D" w:rsidRDefault="00A14BDB" w:rsidP="00A14BDB"/>
    <w:p w:rsidR="00A14BDB" w:rsidRPr="00D0700D" w:rsidRDefault="00A14BDB" w:rsidP="00A14BDB"/>
    <w:p w:rsidR="00A14BDB" w:rsidRPr="00D0700D" w:rsidRDefault="00A14BDB" w:rsidP="00A14BDB">
      <w:pPr>
        <w:jc w:val="center"/>
        <w:rPr>
          <w:b/>
          <w:sz w:val="32"/>
          <w:szCs w:val="32"/>
        </w:rPr>
      </w:pPr>
      <w:r w:rsidRPr="00D0700D">
        <w:rPr>
          <w:b/>
          <w:sz w:val="32"/>
          <w:szCs w:val="32"/>
        </w:rPr>
        <w:t>Rapport de projet présenté à :</w:t>
      </w:r>
    </w:p>
    <w:p w:rsidR="00A14BDB" w:rsidRPr="00D0700D" w:rsidRDefault="00A14BDB" w:rsidP="00A14BDB">
      <w:pPr>
        <w:rPr>
          <w:b/>
        </w:rPr>
      </w:pPr>
    </w:p>
    <w:p w:rsidR="00A14BDB" w:rsidRPr="00D0700D" w:rsidRDefault="00A14BDB" w:rsidP="00A14BDB">
      <w:pPr>
        <w:jc w:val="center"/>
        <w:rPr>
          <w:sz w:val="28"/>
          <w:szCs w:val="28"/>
        </w:rPr>
      </w:pPr>
      <w:r w:rsidRPr="00D0700D">
        <w:rPr>
          <w:sz w:val="28"/>
          <w:szCs w:val="28"/>
        </w:rPr>
        <w:t xml:space="preserve">Jonathan </w:t>
      </w:r>
      <w:proofErr w:type="spellStart"/>
      <w:r w:rsidRPr="00D0700D">
        <w:rPr>
          <w:sz w:val="28"/>
          <w:szCs w:val="28"/>
        </w:rPr>
        <w:t>Gaudreault</w:t>
      </w:r>
      <w:proofErr w:type="spellEnd"/>
    </w:p>
    <w:p w:rsidR="00A14BDB" w:rsidRPr="00D0700D" w:rsidRDefault="00A14BDB" w:rsidP="00A14BDB">
      <w:pPr>
        <w:jc w:val="center"/>
      </w:pPr>
    </w:p>
    <w:p w:rsidR="00A14BDB" w:rsidRDefault="00A14BDB" w:rsidP="00A14BDB">
      <w:pPr>
        <w:jc w:val="center"/>
        <w:rPr>
          <w:b/>
          <w:sz w:val="32"/>
          <w:szCs w:val="32"/>
        </w:rPr>
      </w:pPr>
    </w:p>
    <w:p w:rsidR="00A14BDB" w:rsidRDefault="00A14BDB" w:rsidP="00A14BDB">
      <w:pPr>
        <w:jc w:val="center"/>
        <w:rPr>
          <w:b/>
          <w:sz w:val="32"/>
          <w:szCs w:val="32"/>
        </w:rPr>
      </w:pPr>
    </w:p>
    <w:p w:rsidR="00A14BDB" w:rsidRDefault="00A14BDB" w:rsidP="00A14BDB">
      <w:pPr>
        <w:jc w:val="center"/>
        <w:rPr>
          <w:b/>
          <w:sz w:val="32"/>
          <w:szCs w:val="32"/>
        </w:rPr>
      </w:pPr>
    </w:p>
    <w:p w:rsidR="00A14BDB" w:rsidRPr="00D0700D" w:rsidRDefault="00A14BDB" w:rsidP="00A14BDB">
      <w:pPr>
        <w:jc w:val="center"/>
        <w:rPr>
          <w:b/>
          <w:sz w:val="32"/>
          <w:szCs w:val="32"/>
        </w:rPr>
      </w:pPr>
      <w:r w:rsidRPr="00D0700D">
        <w:rPr>
          <w:b/>
          <w:sz w:val="32"/>
          <w:szCs w:val="32"/>
        </w:rPr>
        <w:t>Réalisé par :</w:t>
      </w:r>
    </w:p>
    <w:tbl>
      <w:tblPr>
        <w:tblW w:w="0" w:type="auto"/>
        <w:tblCellSpacing w:w="0" w:type="dxa"/>
        <w:tblCellMar>
          <w:left w:w="0" w:type="dxa"/>
          <w:right w:w="0" w:type="dxa"/>
        </w:tblCellMar>
        <w:tblLook w:val="04A0" w:firstRow="1" w:lastRow="0" w:firstColumn="1" w:lastColumn="0" w:noHBand="0" w:noVBand="1"/>
      </w:tblPr>
      <w:tblGrid>
        <w:gridCol w:w="6"/>
      </w:tblGrid>
      <w:tr w:rsidR="00A14BDB" w:rsidRPr="00D0700D" w:rsidTr="00E83385">
        <w:trPr>
          <w:tblCellSpacing w:w="0" w:type="dxa"/>
        </w:trPr>
        <w:tc>
          <w:tcPr>
            <w:tcW w:w="0" w:type="auto"/>
            <w:noWrap/>
          </w:tcPr>
          <w:p w:rsidR="00A14BDB" w:rsidRPr="00D0700D" w:rsidRDefault="00A14BDB" w:rsidP="00E83385">
            <w:pPr>
              <w:spacing w:after="0" w:line="240" w:lineRule="auto"/>
              <w:jc w:val="center"/>
              <w:rPr>
                <w:rFonts w:eastAsia="Times New Roman" w:cs="Times New Roman"/>
                <w:sz w:val="24"/>
                <w:szCs w:val="24"/>
                <w:lang w:eastAsia="fr-CA"/>
              </w:rPr>
            </w:pPr>
          </w:p>
        </w:tc>
      </w:tr>
    </w:tbl>
    <w:p w:rsidR="00A14BDB" w:rsidRPr="009A53B5" w:rsidRDefault="00A14BDB" w:rsidP="00A14BDB">
      <w:pPr>
        <w:jc w:val="center"/>
        <w:rPr>
          <w:sz w:val="28"/>
          <w:szCs w:val="28"/>
        </w:rPr>
      </w:pPr>
      <w:r w:rsidRPr="009A53B5">
        <w:rPr>
          <w:sz w:val="28"/>
          <w:szCs w:val="28"/>
        </w:rPr>
        <w:t>Chayer, Philippe</w:t>
      </w:r>
    </w:p>
    <w:p w:rsidR="00A14BDB" w:rsidRPr="009A53B5" w:rsidRDefault="00A14BDB" w:rsidP="00A14BDB">
      <w:pPr>
        <w:jc w:val="center"/>
        <w:rPr>
          <w:sz w:val="28"/>
          <w:szCs w:val="28"/>
        </w:rPr>
      </w:pPr>
    </w:p>
    <w:p w:rsidR="00A14BDB" w:rsidRPr="009A53B5" w:rsidRDefault="00A14BDB" w:rsidP="00A14BDB">
      <w:pPr>
        <w:jc w:val="center"/>
        <w:rPr>
          <w:sz w:val="28"/>
          <w:szCs w:val="28"/>
        </w:rPr>
      </w:pPr>
      <w:proofErr w:type="spellStart"/>
      <w:r w:rsidRPr="009A53B5">
        <w:rPr>
          <w:sz w:val="28"/>
          <w:szCs w:val="28"/>
        </w:rPr>
        <w:t>Khouma</w:t>
      </w:r>
      <w:proofErr w:type="spellEnd"/>
      <w:r w:rsidRPr="009A53B5">
        <w:rPr>
          <w:sz w:val="28"/>
          <w:szCs w:val="28"/>
        </w:rPr>
        <w:t xml:space="preserve">, Abdou </w:t>
      </w:r>
    </w:p>
    <w:p w:rsidR="00A14BDB" w:rsidRPr="009A53B5" w:rsidRDefault="00A14BDB" w:rsidP="00A14BDB">
      <w:pPr>
        <w:jc w:val="center"/>
        <w:rPr>
          <w:sz w:val="28"/>
          <w:szCs w:val="28"/>
        </w:rPr>
      </w:pPr>
      <w:r w:rsidRPr="009A53B5">
        <w:rPr>
          <w:sz w:val="28"/>
          <w:szCs w:val="28"/>
        </w:rPr>
        <w:br/>
      </w:r>
      <w:proofErr w:type="spellStart"/>
      <w:r w:rsidRPr="009A53B5">
        <w:rPr>
          <w:sz w:val="28"/>
          <w:szCs w:val="28"/>
        </w:rPr>
        <w:t>Gadoury</w:t>
      </w:r>
      <w:proofErr w:type="spellEnd"/>
      <w:r w:rsidRPr="009A53B5">
        <w:rPr>
          <w:sz w:val="28"/>
          <w:szCs w:val="28"/>
        </w:rPr>
        <w:t>, Gabriel</w:t>
      </w:r>
    </w:p>
    <w:p w:rsidR="00A14BDB" w:rsidRPr="009A53B5" w:rsidRDefault="00A14BDB" w:rsidP="00A14BDB">
      <w:pPr>
        <w:jc w:val="center"/>
        <w:rPr>
          <w:sz w:val="28"/>
          <w:szCs w:val="28"/>
        </w:rPr>
      </w:pPr>
    </w:p>
    <w:p w:rsidR="00A14BDB" w:rsidRPr="009A53B5" w:rsidRDefault="00A14BDB" w:rsidP="00A14BDB">
      <w:pPr>
        <w:jc w:val="center"/>
        <w:rPr>
          <w:sz w:val="28"/>
          <w:szCs w:val="28"/>
        </w:rPr>
      </w:pPr>
      <w:r w:rsidRPr="009A53B5">
        <w:rPr>
          <w:sz w:val="28"/>
          <w:szCs w:val="28"/>
        </w:rPr>
        <w:t xml:space="preserve">Yeo, </w:t>
      </w:r>
      <w:proofErr w:type="spellStart"/>
      <w:r w:rsidRPr="009A53B5">
        <w:rPr>
          <w:sz w:val="28"/>
          <w:szCs w:val="28"/>
        </w:rPr>
        <w:t>Clotioloman</w:t>
      </w:r>
      <w:proofErr w:type="spellEnd"/>
      <w:r w:rsidRPr="009A53B5">
        <w:rPr>
          <w:sz w:val="28"/>
          <w:szCs w:val="28"/>
        </w:rPr>
        <w:t xml:space="preserve">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En-ttedetabledesmatires"/>
            <w:rPr>
              <w:lang w:val="fr-CA"/>
            </w:rPr>
          </w:pPr>
          <w:r w:rsidRPr="009A53B5">
            <w:rPr>
              <w:lang w:val="fr-CA"/>
            </w:rPr>
            <w:t>Table des matières</w:t>
          </w:r>
        </w:p>
        <w:p w:rsidR="0035208F" w:rsidRPr="009A53B5" w:rsidRDefault="0035208F" w:rsidP="0035208F">
          <w:pPr>
            <w:rPr>
              <w:lang w:eastAsia="ja-JP"/>
            </w:rPr>
          </w:pPr>
        </w:p>
        <w:p w:rsidR="00296946" w:rsidRDefault="0035208F">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10130348" w:history="1">
            <w:r w:rsidR="00296946" w:rsidRPr="001764A3">
              <w:rPr>
                <w:rStyle w:val="Lienhypertexte"/>
                <w:noProof/>
              </w:rPr>
              <w:t>Introduction</w:t>
            </w:r>
            <w:r w:rsidR="00296946">
              <w:rPr>
                <w:noProof/>
                <w:webHidden/>
              </w:rPr>
              <w:tab/>
            </w:r>
            <w:r w:rsidR="00296946">
              <w:rPr>
                <w:noProof/>
                <w:webHidden/>
              </w:rPr>
              <w:fldChar w:fldCharType="begin"/>
            </w:r>
            <w:r w:rsidR="00296946">
              <w:rPr>
                <w:noProof/>
                <w:webHidden/>
              </w:rPr>
              <w:instrText xml:space="preserve"> PAGEREF _Toc410130348 \h </w:instrText>
            </w:r>
            <w:r w:rsidR="00296946">
              <w:rPr>
                <w:noProof/>
                <w:webHidden/>
              </w:rPr>
            </w:r>
            <w:r w:rsidR="00296946">
              <w:rPr>
                <w:noProof/>
                <w:webHidden/>
              </w:rPr>
              <w:fldChar w:fldCharType="separate"/>
            </w:r>
            <w:r w:rsidR="00E83385">
              <w:rPr>
                <w:noProof/>
                <w:webHidden/>
              </w:rPr>
              <w:t>3</w:t>
            </w:r>
            <w:r w:rsidR="00296946">
              <w:rPr>
                <w:noProof/>
                <w:webHidden/>
              </w:rPr>
              <w:fldChar w:fldCharType="end"/>
            </w:r>
          </w:hyperlink>
        </w:p>
        <w:p w:rsidR="00296946" w:rsidRDefault="00065408">
          <w:pPr>
            <w:pStyle w:val="TM1"/>
            <w:tabs>
              <w:tab w:val="right" w:leader="dot" w:pos="8630"/>
            </w:tabs>
            <w:rPr>
              <w:noProof/>
              <w:sz w:val="22"/>
              <w:szCs w:val="22"/>
              <w:lang w:eastAsia="fr-CA"/>
            </w:rPr>
          </w:pPr>
          <w:hyperlink w:anchor="_Toc410130349" w:history="1">
            <w:r w:rsidR="00296946" w:rsidRPr="001764A3">
              <w:rPr>
                <w:rStyle w:val="Lienhypertexte"/>
                <w:noProof/>
              </w:rPr>
              <w:t xml:space="preserve">Vision </w:t>
            </w:r>
            <w:r w:rsidR="00296946" w:rsidRPr="001764A3">
              <w:rPr>
                <w:rStyle w:val="Lienhypertexte"/>
                <w:i/>
                <w:noProof/>
              </w:rPr>
              <w:t>PlanIFTicateur</w:t>
            </w:r>
            <w:r w:rsidR="00296946">
              <w:rPr>
                <w:noProof/>
                <w:webHidden/>
              </w:rPr>
              <w:tab/>
            </w:r>
            <w:r w:rsidR="00296946">
              <w:rPr>
                <w:noProof/>
                <w:webHidden/>
              </w:rPr>
              <w:fldChar w:fldCharType="begin"/>
            </w:r>
            <w:r w:rsidR="00296946">
              <w:rPr>
                <w:noProof/>
                <w:webHidden/>
              </w:rPr>
              <w:instrText xml:space="preserve"> PAGEREF _Toc410130349 \h </w:instrText>
            </w:r>
            <w:r w:rsidR="00296946">
              <w:rPr>
                <w:noProof/>
                <w:webHidden/>
              </w:rPr>
            </w:r>
            <w:r w:rsidR="00296946">
              <w:rPr>
                <w:noProof/>
                <w:webHidden/>
              </w:rPr>
              <w:fldChar w:fldCharType="separate"/>
            </w:r>
            <w:r w:rsidR="00E83385">
              <w:rPr>
                <w:noProof/>
                <w:webHidden/>
              </w:rPr>
              <w:t>4</w:t>
            </w:r>
            <w:r w:rsidR="00296946">
              <w:rPr>
                <w:noProof/>
                <w:webHidden/>
              </w:rPr>
              <w:fldChar w:fldCharType="end"/>
            </w:r>
          </w:hyperlink>
        </w:p>
        <w:p w:rsidR="00296946" w:rsidRDefault="00065408">
          <w:pPr>
            <w:pStyle w:val="TM1"/>
            <w:tabs>
              <w:tab w:val="right" w:leader="dot" w:pos="8630"/>
            </w:tabs>
            <w:rPr>
              <w:noProof/>
              <w:sz w:val="22"/>
              <w:szCs w:val="22"/>
              <w:lang w:eastAsia="fr-CA"/>
            </w:rPr>
          </w:pPr>
          <w:hyperlink w:anchor="_Toc410130350" w:history="1">
            <w:r w:rsidR="00296946" w:rsidRPr="001764A3">
              <w:rPr>
                <w:rStyle w:val="Lienhypertexte"/>
                <w:noProof/>
              </w:rPr>
              <w:t>I) Modélisation domaines d’affaires</w:t>
            </w:r>
            <w:r w:rsidR="00296946">
              <w:rPr>
                <w:noProof/>
                <w:webHidden/>
              </w:rPr>
              <w:tab/>
            </w:r>
            <w:r w:rsidR="00296946">
              <w:rPr>
                <w:noProof/>
                <w:webHidden/>
              </w:rPr>
              <w:fldChar w:fldCharType="begin"/>
            </w:r>
            <w:r w:rsidR="00296946">
              <w:rPr>
                <w:noProof/>
                <w:webHidden/>
              </w:rPr>
              <w:instrText xml:space="preserve"> PAGEREF _Toc410130350 \h </w:instrText>
            </w:r>
            <w:r w:rsidR="00296946">
              <w:rPr>
                <w:noProof/>
                <w:webHidden/>
              </w:rPr>
            </w:r>
            <w:r w:rsidR="00296946">
              <w:rPr>
                <w:noProof/>
                <w:webHidden/>
              </w:rPr>
              <w:fldChar w:fldCharType="separate"/>
            </w:r>
            <w:r w:rsidR="00E83385">
              <w:rPr>
                <w:noProof/>
                <w:webHidden/>
              </w:rPr>
              <w:t>5</w:t>
            </w:r>
            <w:r w:rsidR="00296946">
              <w:rPr>
                <w:noProof/>
                <w:webHidden/>
              </w:rPr>
              <w:fldChar w:fldCharType="end"/>
            </w:r>
          </w:hyperlink>
        </w:p>
        <w:p w:rsidR="00296946" w:rsidRDefault="00065408">
          <w:pPr>
            <w:pStyle w:val="TM1"/>
            <w:tabs>
              <w:tab w:val="right" w:leader="dot" w:pos="8630"/>
            </w:tabs>
            <w:rPr>
              <w:noProof/>
              <w:sz w:val="22"/>
              <w:szCs w:val="22"/>
              <w:lang w:eastAsia="fr-CA"/>
            </w:rPr>
          </w:pPr>
          <w:hyperlink w:anchor="_Toc410130351" w:history="1">
            <w:r w:rsidR="00296946" w:rsidRPr="001764A3">
              <w:rPr>
                <w:rStyle w:val="Lienhypertexte"/>
                <w:noProof/>
              </w:rPr>
              <w:t>II) Analyse des besoins</w:t>
            </w:r>
            <w:r w:rsidR="00296946">
              <w:rPr>
                <w:noProof/>
                <w:webHidden/>
              </w:rPr>
              <w:tab/>
            </w:r>
            <w:r w:rsidR="00296946">
              <w:rPr>
                <w:noProof/>
                <w:webHidden/>
              </w:rPr>
              <w:fldChar w:fldCharType="begin"/>
            </w:r>
            <w:r w:rsidR="00296946">
              <w:rPr>
                <w:noProof/>
                <w:webHidden/>
              </w:rPr>
              <w:instrText xml:space="preserve"> PAGEREF _Toc410130351 \h </w:instrText>
            </w:r>
            <w:r w:rsidR="00296946">
              <w:rPr>
                <w:noProof/>
                <w:webHidden/>
              </w:rPr>
            </w:r>
            <w:r w:rsidR="00296946">
              <w:rPr>
                <w:noProof/>
                <w:webHidden/>
              </w:rPr>
              <w:fldChar w:fldCharType="separate"/>
            </w:r>
            <w:r w:rsidR="00E83385">
              <w:rPr>
                <w:noProof/>
                <w:webHidden/>
              </w:rPr>
              <w:t>6</w:t>
            </w:r>
            <w:r w:rsidR="00296946">
              <w:rPr>
                <w:noProof/>
                <w:webHidden/>
              </w:rPr>
              <w:fldChar w:fldCharType="end"/>
            </w:r>
          </w:hyperlink>
        </w:p>
        <w:p w:rsidR="00296946" w:rsidRDefault="00065408">
          <w:pPr>
            <w:pStyle w:val="TM2"/>
            <w:tabs>
              <w:tab w:val="right" w:leader="dot" w:pos="8630"/>
            </w:tabs>
            <w:rPr>
              <w:noProof/>
              <w:sz w:val="22"/>
              <w:szCs w:val="22"/>
              <w:lang w:eastAsia="fr-CA"/>
            </w:rPr>
          </w:pPr>
          <w:hyperlink w:anchor="_Toc410130352" w:history="1">
            <w:r w:rsidR="00296946" w:rsidRPr="001764A3">
              <w:rPr>
                <w:rStyle w:val="Lienhypertexte"/>
                <w:noProof/>
              </w:rPr>
              <w:t>Modèle des cas d’utilisation</w:t>
            </w:r>
            <w:r w:rsidR="00296946">
              <w:rPr>
                <w:noProof/>
                <w:webHidden/>
              </w:rPr>
              <w:tab/>
            </w:r>
            <w:r w:rsidR="00296946">
              <w:rPr>
                <w:noProof/>
                <w:webHidden/>
              </w:rPr>
              <w:fldChar w:fldCharType="begin"/>
            </w:r>
            <w:r w:rsidR="00296946">
              <w:rPr>
                <w:noProof/>
                <w:webHidden/>
              </w:rPr>
              <w:instrText xml:space="preserve"> PAGEREF _Toc410130352 \h </w:instrText>
            </w:r>
            <w:r w:rsidR="00296946">
              <w:rPr>
                <w:noProof/>
                <w:webHidden/>
              </w:rPr>
            </w:r>
            <w:r w:rsidR="00296946">
              <w:rPr>
                <w:noProof/>
                <w:webHidden/>
              </w:rPr>
              <w:fldChar w:fldCharType="separate"/>
            </w:r>
            <w:r w:rsidR="00E83385">
              <w:rPr>
                <w:noProof/>
                <w:webHidden/>
              </w:rPr>
              <w:t>6</w:t>
            </w:r>
            <w:r w:rsidR="00296946">
              <w:rPr>
                <w:noProof/>
                <w:webHidden/>
              </w:rPr>
              <w:fldChar w:fldCharType="end"/>
            </w:r>
          </w:hyperlink>
        </w:p>
        <w:p w:rsidR="00296946" w:rsidRDefault="00065408">
          <w:pPr>
            <w:pStyle w:val="TM2"/>
            <w:tabs>
              <w:tab w:val="right" w:leader="dot" w:pos="8630"/>
            </w:tabs>
            <w:rPr>
              <w:noProof/>
              <w:sz w:val="22"/>
              <w:szCs w:val="22"/>
              <w:lang w:eastAsia="fr-CA"/>
            </w:rPr>
          </w:pPr>
          <w:hyperlink w:anchor="_Toc410130353" w:history="1">
            <w:r w:rsidR="00296946" w:rsidRPr="001764A3">
              <w:rPr>
                <w:rStyle w:val="Lienhypertexte"/>
                <w:noProof/>
              </w:rPr>
              <w:t>Spécifications supplémentaires</w:t>
            </w:r>
            <w:r w:rsidR="00296946">
              <w:rPr>
                <w:noProof/>
                <w:webHidden/>
              </w:rPr>
              <w:tab/>
            </w:r>
            <w:r w:rsidR="00296946">
              <w:rPr>
                <w:noProof/>
                <w:webHidden/>
              </w:rPr>
              <w:fldChar w:fldCharType="begin"/>
            </w:r>
            <w:r w:rsidR="00296946">
              <w:rPr>
                <w:noProof/>
                <w:webHidden/>
              </w:rPr>
              <w:instrText xml:space="preserve"> PAGEREF _Toc410130353 \h </w:instrText>
            </w:r>
            <w:r w:rsidR="00296946">
              <w:rPr>
                <w:noProof/>
                <w:webHidden/>
              </w:rPr>
            </w:r>
            <w:r w:rsidR="00296946">
              <w:rPr>
                <w:noProof/>
                <w:webHidden/>
              </w:rPr>
              <w:fldChar w:fldCharType="separate"/>
            </w:r>
            <w:r w:rsidR="00E83385">
              <w:rPr>
                <w:noProof/>
                <w:webHidden/>
              </w:rPr>
              <w:t>19</w:t>
            </w:r>
            <w:r w:rsidR="00296946">
              <w:rPr>
                <w:noProof/>
                <w:webHidden/>
              </w:rPr>
              <w:fldChar w:fldCharType="end"/>
            </w:r>
          </w:hyperlink>
        </w:p>
        <w:p w:rsidR="00296946" w:rsidRDefault="00065408">
          <w:pPr>
            <w:pStyle w:val="TM2"/>
            <w:tabs>
              <w:tab w:val="right" w:leader="dot" w:pos="8630"/>
            </w:tabs>
            <w:rPr>
              <w:noProof/>
              <w:sz w:val="22"/>
              <w:szCs w:val="22"/>
              <w:lang w:eastAsia="fr-CA"/>
            </w:rPr>
          </w:pPr>
          <w:hyperlink w:anchor="_Toc410130354" w:history="1">
            <w:r w:rsidR="00296946" w:rsidRPr="001764A3">
              <w:rPr>
                <w:rStyle w:val="Lienhypertexte"/>
                <w:noProof/>
              </w:rPr>
              <w:t>Glossaire</w:t>
            </w:r>
            <w:r w:rsidR="00296946">
              <w:rPr>
                <w:noProof/>
                <w:webHidden/>
              </w:rPr>
              <w:tab/>
            </w:r>
            <w:r w:rsidR="00296946">
              <w:rPr>
                <w:noProof/>
                <w:webHidden/>
              </w:rPr>
              <w:fldChar w:fldCharType="begin"/>
            </w:r>
            <w:r w:rsidR="00296946">
              <w:rPr>
                <w:noProof/>
                <w:webHidden/>
              </w:rPr>
              <w:instrText xml:space="preserve"> PAGEREF _Toc410130354 \h </w:instrText>
            </w:r>
            <w:r w:rsidR="00296946">
              <w:rPr>
                <w:noProof/>
                <w:webHidden/>
              </w:rPr>
            </w:r>
            <w:r w:rsidR="00296946">
              <w:rPr>
                <w:noProof/>
                <w:webHidden/>
              </w:rPr>
              <w:fldChar w:fldCharType="separate"/>
            </w:r>
            <w:r w:rsidR="00E83385">
              <w:rPr>
                <w:noProof/>
                <w:webHidden/>
              </w:rPr>
              <w:t>20</w:t>
            </w:r>
            <w:r w:rsidR="00296946">
              <w:rPr>
                <w:noProof/>
                <w:webHidden/>
              </w:rPr>
              <w:fldChar w:fldCharType="end"/>
            </w:r>
          </w:hyperlink>
        </w:p>
        <w:p w:rsidR="00296946" w:rsidRDefault="00065408">
          <w:pPr>
            <w:pStyle w:val="TM1"/>
            <w:tabs>
              <w:tab w:val="right" w:leader="dot" w:pos="8630"/>
            </w:tabs>
            <w:rPr>
              <w:noProof/>
              <w:sz w:val="22"/>
              <w:szCs w:val="22"/>
              <w:lang w:eastAsia="fr-CA"/>
            </w:rPr>
          </w:pPr>
          <w:hyperlink w:anchor="_Toc410130355" w:history="1">
            <w:r w:rsidR="00296946" w:rsidRPr="001764A3">
              <w:rPr>
                <w:rStyle w:val="Lienhypertexte"/>
                <w:noProof/>
              </w:rPr>
              <w:t>III) Gestion de projet</w:t>
            </w:r>
            <w:r w:rsidR="00296946">
              <w:rPr>
                <w:noProof/>
                <w:webHidden/>
              </w:rPr>
              <w:tab/>
            </w:r>
            <w:r w:rsidR="00296946">
              <w:rPr>
                <w:noProof/>
                <w:webHidden/>
              </w:rPr>
              <w:fldChar w:fldCharType="begin"/>
            </w:r>
            <w:r w:rsidR="00296946">
              <w:rPr>
                <w:noProof/>
                <w:webHidden/>
              </w:rPr>
              <w:instrText xml:space="preserve"> PAGEREF _Toc410130355 \h </w:instrText>
            </w:r>
            <w:r w:rsidR="00296946">
              <w:rPr>
                <w:noProof/>
                <w:webHidden/>
              </w:rPr>
            </w:r>
            <w:r w:rsidR="00296946">
              <w:rPr>
                <w:noProof/>
                <w:webHidden/>
              </w:rPr>
              <w:fldChar w:fldCharType="separate"/>
            </w:r>
            <w:r w:rsidR="00E83385">
              <w:rPr>
                <w:noProof/>
                <w:webHidden/>
              </w:rPr>
              <w:t>21</w:t>
            </w:r>
            <w:r w:rsidR="00296946">
              <w:rPr>
                <w:noProof/>
                <w:webHidden/>
              </w:rPr>
              <w:fldChar w:fldCharType="end"/>
            </w:r>
          </w:hyperlink>
        </w:p>
        <w:p w:rsidR="00296946" w:rsidRDefault="00065408">
          <w:pPr>
            <w:pStyle w:val="TM2"/>
            <w:tabs>
              <w:tab w:val="right" w:leader="dot" w:pos="8630"/>
            </w:tabs>
            <w:rPr>
              <w:noProof/>
              <w:sz w:val="22"/>
              <w:szCs w:val="22"/>
              <w:lang w:eastAsia="fr-CA"/>
            </w:rPr>
          </w:pPr>
          <w:hyperlink w:anchor="_Toc410130356" w:history="1">
            <w:r w:rsidR="00296946" w:rsidRPr="001764A3">
              <w:rPr>
                <w:rStyle w:val="Lienhypertexte"/>
                <w:noProof/>
              </w:rPr>
              <w:t>Référence des taches</w:t>
            </w:r>
            <w:r w:rsidR="00296946">
              <w:rPr>
                <w:noProof/>
                <w:webHidden/>
              </w:rPr>
              <w:tab/>
            </w:r>
            <w:r w:rsidR="00296946">
              <w:rPr>
                <w:noProof/>
                <w:webHidden/>
              </w:rPr>
              <w:fldChar w:fldCharType="begin"/>
            </w:r>
            <w:r w:rsidR="00296946">
              <w:rPr>
                <w:noProof/>
                <w:webHidden/>
              </w:rPr>
              <w:instrText xml:space="preserve"> PAGEREF _Toc410130356 \h </w:instrText>
            </w:r>
            <w:r w:rsidR="00296946">
              <w:rPr>
                <w:noProof/>
                <w:webHidden/>
              </w:rPr>
            </w:r>
            <w:r w:rsidR="00296946">
              <w:rPr>
                <w:noProof/>
                <w:webHidden/>
              </w:rPr>
              <w:fldChar w:fldCharType="separate"/>
            </w:r>
            <w:r w:rsidR="00E83385">
              <w:rPr>
                <w:noProof/>
                <w:webHidden/>
              </w:rPr>
              <w:t>21</w:t>
            </w:r>
            <w:r w:rsidR="00296946">
              <w:rPr>
                <w:noProof/>
                <w:webHidden/>
              </w:rPr>
              <w:fldChar w:fldCharType="end"/>
            </w:r>
          </w:hyperlink>
        </w:p>
        <w:p w:rsidR="00296946" w:rsidRDefault="00065408">
          <w:pPr>
            <w:pStyle w:val="TM2"/>
            <w:tabs>
              <w:tab w:val="right" w:leader="dot" w:pos="8630"/>
            </w:tabs>
            <w:rPr>
              <w:noProof/>
              <w:sz w:val="22"/>
              <w:szCs w:val="22"/>
              <w:lang w:eastAsia="fr-CA"/>
            </w:rPr>
          </w:pPr>
          <w:hyperlink w:anchor="_Toc410130357" w:history="1">
            <w:r w:rsidR="00296946" w:rsidRPr="001764A3">
              <w:rPr>
                <w:rStyle w:val="Lienhypertexte"/>
                <w:noProof/>
              </w:rPr>
              <w:t>Assignation des ressources</w:t>
            </w:r>
            <w:r w:rsidR="00296946">
              <w:rPr>
                <w:noProof/>
                <w:webHidden/>
              </w:rPr>
              <w:tab/>
            </w:r>
            <w:r w:rsidR="00296946">
              <w:rPr>
                <w:noProof/>
                <w:webHidden/>
              </w:rPr>
              <w:fldChar w:fldCharType="begin"/>
            </w:r>
            <w:r w:rsidR="00296946">
              <w:rPr>
                <w:noProof/>
                <w:webHidden/>
              </w:rPr>
              <w:instrText xml:space="preserve"> PAGEREF _Toc410130357 \h </w:instrText>
            </w:r>
            <w:r w:rsidR="00296946">
              <w:rPr>
                <w:noProof/>
                <w:webHidden/>
              </w:rPr>
            </w:r>
            <w:r w:rsidR="00296946">
              <w:rPr>
                <w:noProof/>
                <w:webHidden/>
              </w:rPr>
              <w:fldChar w:fldCharType="separate"/>
            </w:r>
            <w:r w:rsidR="00E83385">
              <w:rPr>
                <w:noProof/>
                <w:webHidden/>
              </w:rPr>
              <w:t>24</w:t>
            </w:r>
            <w:r w:rsidR="00296946">
              <w:rPr>
                <w:noProof/>
                <w:webHidden/>
              </w:rPr>
              <w:fldChar w:fldCharType="end"/>
            </w:r>
          </w:hyperlink>
        </w:p>
        <w:p w:rsidR="00296946" w:rsidRDefault="00065408">
          <w:pPr>
            <w:pStyle w:val="TM2"/>
            <w:tabs>
              <w:tab w:val="right" w:leader="dot" w:pos="8630"/>
            </w:tabs>
            <w:rPr>
              <w:noProof/>
              <w:sz w:val="22"/>
              <w:szCs w:val="22"/>
              <w:lang w:eastAsia="fr-CA"/>
            </w:rPr>
          </w:pPr>
          <w:hyperlink w:anchor="_Toc410130358" w:history="1">
            <w:r w:rsidR="00296946" w:rsidRPr="001764A3">
              <w:rPr>
                <w:rStyle w:val="Lienhypertexte"/>
                <w:noProof/>
              </w:rPr>
              <w:t>Diagramme de Gant</w:t>
            </w:r>
            <w:r w:rsidR="00296946">
              <w:rPr>
                <w:noProof/>
                <w:webHidden/>
              </w:rPr>
              <w:tab/>
            </w:r>
            <w:r w:rsidR="00296946">
              <w:rPr>
                <w:noProof/>
                <w:webHidden/>
              </w:rPr>
              <w:fldChar w:fldCharType="begin"/>
            </w:r>
            <w:r w:rsidR="00296946">
              <w:rPr>
                <w:noProof/>
                <w:webHidden/>
              </w:rPr>
              <w:instrText xml:space="preserve"> PAGEREF _Toc410130358 \h </w:instrText>
            </w:r>
            <w:r w:rsidR="00296946">
              <w:rPr>
                <w:noProof/>
                <w:webHidden/>
              </w:rPr>
            </w:r>
            <w:r w:rsidR="00296946">
              <w:rPr>
                <w:noProof/>
                <w:webHidden/>
              </w:rPr>
              <w:fldChar w:fldCharType="separate"/>
            </w:r>
            <w:r w:rsidR="00E83385">
              <w:rPr>
                <w:noProof/>
                <w:webHidden/>
              </w:rPr>
              <w:t>26</w:t>
            </w:r>
            <w:r w:rsidR="00296946">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Titre1"/>
        <w:rPr>
          <w:rFonts w:asciiTheme="minorHAnsi" w:hAnsiTheme="minorHAnsi"/>
        </w:rPr>
      </w:pPr>
      <w:bookmarkStart w:id="0" w:name="_Toc410130348"/>
      <w:r>
        <w:rPr>
          <w:rFonts w:asciiTheme="minorHAnsi" w:hAnsiTheme="minorHAnsi"/>
        </w:rPr>
        <w:lastRenderedPageBreak/>
        <w:t>Introduction</w:t>
      </w:r>
      <w:bookmarkEnd w:id="0"/>
    </w:p>
    <w:p w:rsidR="0023148F" w:rsidRDefault="0023148F">
      <w:pPr>
        <w:spacing w:after="200" w:line="276" w:lineRule="auto"/>
      </w:pPr>
      <w:r>
        <w:br w:type="page"/>
      </w:r>
    </w:p>
    <w:p w:rsidR="001C321B" w:rsidRPr="00D0700D" w:rsidRDefault="001C321B" w:rsidP="001C321B">
      <w:pPr>
        <w:pStyle w:val="Titre1"/>
        <w:rPr>
          <w:rFonts w:asciiTheme="minorHAnsi" w:hAnsiTheme="minorHAnsi"/>
        </w:rPr>
      </w:pPr>
      <w:bookmarkStart w:id="1" w:name="_Toc410130349"/>
      <w:r>
        <w:rPr>
          <w:rFonts w:asciiTheme="minorHAnsi" w:hAnsiTheme="minorHAnsi"/>
        </w:rPr>
        <w:lastRenderedPageBreak/>
        <w:t xml:space="preserve">Vision </w:t>
      </w:r>
      <w:proofErr w:type="spellStart"/>
      <w:r w:rsidRPr="001C321B">
        <w:rPr>
          <w:rFonts w:asciiTheme="minorHAnsi" w:hAnsiTheme="minorHAnsi"/>
          <w:i/>
        </w:rPr>
        <w:t>PlanIFTicateur</w:t>
      </w:r>
      <w:bookmarkEnd w:id="1"/>
      <w:proofErr w:type="spellEnd"/>
    </w:p>
    <w:p w:rsidR="001C321B" w:rsidRPr="00D0700D" w:rsidRDefault="001C321B" w:rsidP="001C321B"/>
    <w:p w:rsidR="001C321B" w:rsidRPr="00D0700D" w:rsidRDefault="001C321B" w:rsidP="001C321B">
      <w:pPr>
        <w:pStyle w:val="Paragraphedeliste"/>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1C321B" w:rsidRPr="00D0700D" w:rsidRDefault="001C321B" w:rsidP="001C321B">
      <w:pPr>
        <w:pStyle w:val="Paragraphedeliste"/>
        <w:spacing w:line="360" w:lineRule="auto"/>
        <w:jc w:val="both"/>
        <w:rPr>
          <w:rFonts w:cs="Arial"/>
          <w:b/>
          <w:i/>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1C321B" w:rsidRPr="00D0700D" w:rsidRDefault="001C321B" w:rsidP="001C321B">
      <w:pPr>
        <w:pStyle w:val="Paragraphedeliste"/>
        <w:spacing w:line="360" w:lineRule="auto"/>
        <w:jc w:val="both"/>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151D2E" w:rsidRDefault="00151D2E">
      <w:pPr>
        <w:spacing w:after="200" w:line="276" w:lineRule="auto"/>
      </w:pPr>
      <w:r>
        <w:br w:type="page"/>
      </w:r>
    </w:p>
    <w:p w:rsidR="00151D2E" w:rsidRPr="00D0700D" w:rsidRDefault="00151D2E" w:rsidP="00151D2E">
      <w:pPr>
        <w:pStyle w:val="Titre1"/>
        <w:rPr>
          <w:rFonts w:asciiTheme="minorHAnsi" w:hAnsiTheme="minorHAnsi"/>
        </w:rPr>
      </w:pPr>
      <w:bookmarkStart w:id="2" w:name="_Toc409979744"/>
      <w:bookmarkStart w:id="3" w:name="_Toc410130350"/>
      <w:r w:rsidRPr="00D0700D">
        <w:rPr>
          <w:rFonts w:asciiTheme="minorHAnsi" w:hAnsiTheme="minorHAnsi"/>
        </w:rPr>
        <w:lastRenderedPageBreak/>
        <w:t>I) Modélisation domaines d’affaires</w:t>
      </w:r>
      <w:bookmarkEnd w:id="2"/>
      <w:bookmarkEnd w:id="3"/>
    </w:p>
    <w:p w:rsidR="00151D2E" w:rsidRDefault="00151D2E">
      <w:pPr>
        <w:spacing w:after="200" w:line="276" w:lineRule="auto"/>
      </w:pPr>
      <w:r>
        <w:br w:type="page"/>
      </w:r>
    </w:p>
    <w:p w:rsidR="002A1D31" w:rsidRPr="00D0700D" w:rsidRDefault="002A1D31" w:rsidP="002A1D31">
      <w:pPr>
        <w:pStyle w:val="Titre1"/>
        <w:rPr>
          <w:rFonts w:asciiTheme="minorHAnsi" w:hAnsiTheme="minorHAnsi"/>
        </w:rPr>
      </w:pPr>
      <w:bookmarkStart w:id="4" w:name="_Toc409979745"/>
      <w:bookmarkStart w:id="5" w:name="_Toc410130351"/>
      <w:r w:rsidRPr="00D0700D">
        <w:rPr>
          <w:rFonts w:asciiTheme="minorHAnsi" w:hAnsiTheme="minorHAnsi"/>
        </w:rPr>
        <w:lastRenderedPageBreak/>
        <w:t>II) Analyse des besoins</w:t>
      </w:r>
      <w:bookmarkEnd w:id="4"/>
      <w:bookmarkEnd w:id="5"/>
    </w:p>
    <w:p w:rsidR="002A1D31" w:rsidRPr="00D0700D" w:rsidRDefault="002A1D31" w:rsidP="002A1D31">
      <w:pPr>
        <w:pStyle w:val="Titre2"/>
        <w:rPr>
          <w:rFonts w:asciiTheme="minorHAnsi" w:hAnsiTheme="minorHAnsi"/>
        </w:rPr>
      </w:pPr>
      <w:bookmarkStart w:id="6" w:name="_Toc409979746"/>
      <w:bookmarkStart w:id="7" w:name="_Toc410130352"/>
      <w:r w:rsidRPr="00D0700D">
        <w:rPr>
          <w:rFonts w:asciiTheme="minorHAnsi" w:hAnsiTheme="minorHAnsi"/>
        </w:rPr>
        <w:t>Modèle des cas d’utilisation</w:t>
      </w:r>
      <w:bookmarkEnd w:id="6"/>
      <w:bookmarkEnd w:id="7"/>
    </w:p>
    <w:p w:rsidR="002A1D31" w:rsidRPr="002A1D31" w:rsidRDefault="002A1D31" w:rsidP="001A5C01">
      <w:pPr>
        <w:jc w:val="center"/>
        <w:rPr>
          <w:sz w:val="32"/>
          <w:szCs w:val="44"/>
        </w:rPr>
      </w:pPr>
      <w:proofErr w:type="spellStart"/>
      <w:r w:rsidRPr="002A1D31">
        <w:rPr>
          <w:sz w:val="32"/>
          <w:szCs w:val="44"/>
        </w:rPr>
        <w:t>Gab</w:t>
      </w:r>
      <w:proofErr w:type="spellEnd"/>
      <w:r w:rsidRPr="002A1D31">
        <w:rPr>
          <w:sz w:val="32"/>
          <w:szCs w:val="44"/>
        </w:rPr>
        <w:t> :</w:t>
      </w: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Créer un nouveau fichier « horaire » et importation des données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créer un nouveau fichier afin de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Doit posséder deux fichiers (en format CSV) :</w:t>
            </w:r>
          </w:p>
          <w:p w:rsidR="002A1D31" w:rsidRPr="00D0700D" w:rsidRDefault="002A1D31" w:rsidP="002A1D31">
            <w:pPr>
              <w:pStyle w:val="Paragraphedeliste"/>
              <w:numPr>
                <w:ilvl w:val="0"/>
                <w:numId w:val="2"/>
              </w:numPr>
              <w:spacing w:after="0" w:line="240" w:lineRule="auto"/>
              <w:rPr>
                <w:rFonts w:cs="Arial"/>
                <w:sz w:val="24"/>
              </w:rPr>
            </w:pPr>
            <w:r w:rsidRPr="00D0700D">
              <w:rPr>
                <w:rFonts w:cs="Arial"/>
                <w:sz w:val="24"/>
              </w:rPr>
              <w:t>*.COU, fichier Excel contenant la liste des cours;</w:t>
            </w:r>
          </w:p>
          <w:p w:rsidR="002A1D31" w:rsidRPr="00D0700D" w:rsidRDefault="002A1D31" w:rsidP="002A1D31">
            <w:pPr>
              <w:pStyle w:val="Paragraphedeliste"/>
              <w:numPr>
                <w:ilvl w:val="0"/>
                <w:numId w:val="2"/>
              </w:numPr>
              <w:spacing w:after="0" w:line="240" w:lineRule="auto"/>
              <w:rPr>
                <w:rFonts w:cs="Arial"/>
                <w:sz w:val="24"/>
              </w:rPr>
            </w:pPr>
            <w:r w:rsidRPr="00D0700D">
              <w:rPr>
                <w:rFonts w:cs="Arial"/>
                <w:sz w:val="24"/>
              </w:rPr>
              <w:t>*.CHE, fichier Excel contenant les cheminements des programmes du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3"/>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2A1D31" w:rsidRPr="00D0700D" w:rsidRDefault="002A1D31" w:rsidP="002A1D31">
            <w:pPr>
              <w:pStyle w:val="Paragraphedeliste"/>
              <w:numPr>
                <w:ilvl w:val="0"/>
                <w:numId w:val="3"/>
              </w:numPr>
              <w:spacing w:after="0" w:line="240" w:lineRule="auto"/>
              <w:rPr>
                <w:rFonts w:cs="Arial"/>
                <w:sz w:val="24"/>
              </w:rPr>
            </w:pPr>
            <w:r w:rsidRPr="00D0700D">
              <w:rPr>
                <w:rFonts w:cs="Arial"/>
                <w:sz w:val="24"/>
              </w:rPr>
              <w:t>Le préposé importe les deux fichiers dans le programme;</w:t>
            </w:r>
          </w:p>
          <w:p w:rsidR="002A1D31" w:rsidRPr="00D0700D" w:rsidRDefault="002A1D31" w:rsidP="002A1D31">
            <w:pPr>
              <w:pStyle w:val="Paragraphedeliste"/>
              <w:numPr>
                <w:ilvl w:val="0"/>
                <w:numId w:val="3"/>
              </w:numPr>
              <w:spacing w:after="0" w:line="240" w:lineRule="auto"/>
              <w:rPr>
                <w:rFonts w:cs="Arial"/>
                <w:sz w:val="24"/>
              </w:rPr>
            </w:pPr>
            <w:r w:rsidRPr="00D0700D">
              <w:rPr>
                <w:rFonts w:cs="Arial"/>
                <w:sz w:val="24"/>
              </w:rPr>
              <w:t>Le préposé peut commencer à travailler dans le nouveau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Chargement d’un fichier existant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ouvrir un fichier « horaire » déjà commencé ou terminé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a déjà été créé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s’ouvre et le préposé a accès à ce dernier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4"/>
              </w:numPr>
              <w:spacing w:after="0" w:line="240" w:lineRule="auto"/>
              <w:rPr>
                <w:rFonts w:cs="Arial"/>
                <w:sz w:val="24"/>
              </w:rPr>
            </w:pPr>
            <w:r w:rsidRPr="00D0700D">
              <w:rPr>
                <w:rFonts w:cs="Arial"/>
                <w:sz w:val="24"/>
              </w:rPr>
              <w:t>Le préposé ouvre le programme et utilise la fonction « charger »;</w:t>
            </w:r>
          </w:p>
          <w:p w:rsidR="002A1D31" w:rsidRPr="00D0700D" w:rsidRDefault="002A1D31" w:rsidP="002A1D31">
            <w:pPr>
              <w:pStyle w:val="Paragraphedeliste"/>
              <w:numPr>
                <w:ilvl w:val="0"/>
                <w:numId w:val="4"/>
              </w:numPr>
              <w:spacing w:after="0" w:line="240" w:lineRule="auto"/>
              <w:rPr>
                <w:rFonts w:cs="Arial"/>
                <w:sz w:val="24"/>
              </w:rPr>
            </w:pPr>
            <w:r w:rsidRPr="00D0700D">
              <w:rPr>
                <w:rFonts w:cs="Arial"/>
                <w:sz w:val="24"/>
              </w:rPr>
              <w:t>Le préposé repère l’emplacement du fichier et l’importe dans le programme;</w:t>
            </w:r>
          </w:p>
          <w:p w:rsidR="002A1D31" w:rsidRPr="00D0700D" w:rsidRDefault="002A1D31" w:rsidP="002A1D31">
            <w:pPr>
              <w:pStyle w:val="Paragraphedeliste"/>
              <w:numPr>
                <w:ilvl w:val="0"/>
                <w:numId w:val="4"/>
              </w:numPr>
              <w:spacing w:after="0" w:line="240" w:lineRule="auto"/>
              <w:rPr>
                <w:rFonts w:cs="Arial"/>
                <w:sz w:val="24"/>
              </w:rPr>
            </w:pPr>
            <w:r w:rsidRPr="00D0700D">
              <w:rPr>
                <w:rFonts w:cs="Arial"/>
                <w:sz w:val="24"/>
              </w:rPr>
              <w:t>Le fichier est prêt à utilisation (changement, autres)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Placement des cours à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Le succès de la création d’un nouveau fichier avec importation des deux fichiers .COU et .CHE.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grille horaire contenant les cours de la session d’un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5"/>
              </w:numPr>
              <w:spacing w:after="0" w:line="240" w:lineRule="auto"/>
              <w:rPr>
                <w:rFonts w:cs="Arial"/>
                <w:sz w:val="24"/>
              </w:rPr>
            </w:pPr>
            <w:r w:rsidRPr="00D0700D">
              <w:rPr>
                <w:rFonts w:cs="Arial"/>
                <w:sz w:val="24"/>
              </w:rPr>
              <w:t>Le préposé sélectionne un cours situé à droite de l’écran;</w:t>
            </w:r>
          </w:p>
          <w:p w:rsidR="002A1D31" w:rsidRPr="00D0700D" w:rsidRDefault="002A1D31" w:rsidP="002A1D31">
            <w:pPr>
              <w:pStyle w:val="Paragraphedeliste"/>
              <w:numPr>
                <w:ilvl w:val="0"/>
                <w:numId w:val="5"/>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2A1D31" w:rsidRPr="00D0700D" w:rsidRDefault="002A1D31" w:rsidP="002A1D31">
            <w:pPr>
              <w:pStyle w:val="Paragraphedeliste"/>
              <w:numPr>
                <w:ilvl w:val="0"/>
                <w:numId w:val="5"/>
              </w:numPr>
              <w:spacing w:after="0" w:line="240" w:lineRule="auto"/>
              <w:rPr>
                <w:rFonts w:cs="Arial"/>
                <w:sz w:val="24"/>
              </w:rPr>
            </w:pPr>
            <w:r w:rsidRPr="00D0700D">
              <w:rPr>
                <w:rFonts w:cs="Arial"/>
                <w:sz w:val="24"/>
              </w:rPr>
              <w:t>Il répète l’opération avec les autres cours restants à la droite de l’écran;</w:t>
            </w:r>
          </w:p>
          <w:p w:rsidR="002A1D31" w:rsidRPr="00D0700D" w:rsidRDefault="002A1D31" w:rsidP="002A1D31">
            <w:pPr>
              <w:pStyle w:val="Paragraphedeliste"/>
              <w:numPr>
                <w:ilvl w:val="0"/>
                <w:numId w:val="5"/>
              </w:numPr>
              <w:spacing w:after="0" w:line="240" w:lineRule="auto"/>
              <w:rPr>
                <w:rFonts w:cs="Arial"/>
                <w:sz w:val="24"/>
              </w:rPr>
            </w:pPr>
            <w:r w:rsidRPr="00D0700D">
              <w:rPr>
                <w:rFonts w:cs="Arial"/>
                <w:sz w:val="24"/>
              </w:rPr>
              <w:t>Le préposé peut également sélectionner une étiquette déjà placée dans la grille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Paragraphedeliste"/>
              <w:numPr>
                <w:ilvl w:val="0"/>
                <w:numId w:val="6"/>
              </w:numPr>
              <w:spacing w:after="0" w:line="240" w:lineRule="auto"/>
              <w:rPr>
                <w:rFonts w:cs="Arial"/>
                <w:sz w:val="24"/>
              </w:rPr>
            </w:pPr>
            <w:r w:rsidRPr="00D0700D">
              <w:rPr>
                <w:rFonts w:cs="Arial"/>
                <w:sz w:val="24"/>
              </w:rPr>
              <w:t>Le préposé charge un fichier existant dans le programme;</w:t>
            </w:r>
          </w:p>
          <w:p w:rsidR="002A1D31" w:rsidRPr="00D0700D" w:rsidRDefault="002A1D31" w:rsidP="002A1D31">
            <w:pPr>
              <w:pStyle w:val="Paragraphedeliste"/>
              <w:numPr>
                <w:ilvl w:val="0"/>
                <w:numId w:val="6"/>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2A1D31" w:rsidRPr="00D0700D" w:rsidRDefault="002A1D31" w:rsidP="002A1D31">
            <w:pPr>
              <w:pStyle w:val="Paragraphedeliste"/>
              <w:numPr>
                <w:ilvl w:val="0"/>
                <w:numId w:val="6"/>
              </w:numPr>
              <w:spacing w:after="0" w:line="240" w:lineRule="auto"/>
              <w:rPr>
                <w:rFonts w:cs="Arial"/>
                <w:sz w:val="24"/>
              </w:rPr>
            </w:pPr>
            <w:r w:rsidRPr="00D0700D">
              <w:rPr>
                <w:rFonts w:cs="Arial"/>
                <w:sz w:val="24"/>
              </w:rPr>
              <w:t>Il maintient le bouton de la souris (gauche) et dépose l’étiquette à l’endroit souhaité;</w:t>
            </w:r>
          </w:p>
          <w:p w:rsidR="002A1D31" w:rsidRPr="00D0700D" w:rsidRDefault="002A1D31" w:rsidP="002A1D31">
            <w:pPr>
              <w:pStyle w:val="Paragraphedeliste"/>
              <w:numPr>
                <w:ilvl w:val="0"/>
                <w:numId w:val="6"/>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Activation de l’option validation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une aide du programme pour les emplacements valides des étiquettes de cours.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7"/>
              </w:numPr>
              <w:spacing w:after="0" w:line="240" w:lineRule="auto"/>
              <w:rPr>
                <w:rFonts w:cs="Arial"/>
                <w:sz w:val="24"/>
              </w:rPr>
            </w:pPr>
            <w:r w:rsidRPr="00D0700D">
              <w:rPr>
                <w:rFonts w:cs="Arial"/>
                <w:sz w:val="24"/>
              </w:rPr>
              <w:t>Le préposé appuie sur le bouton « validation »;</w:t>
            </w:r>
          </w:p>
          <w:p w:rsidR="002A1D31" w:rsidRPr="00D0700D" w:rsidRDefault="002A1D31" w:rsidP="002A1D31">
            <w:pPr>
              <w:pStyle w:val="Paragraphedeliste"/>
              <w:numPr>
                <w:ilvl w:val="0"/>
                <w:numId w:val="7"/>
              </w:numPr>
              <w:spacing w:after="0" w:line="240" w:lineRule="auto"/>
              <w:rPr>
                <w:rFonts w:cs="Arial"/>
                <w:sz w:val="24"/>
              </w:rPr>
            </w:pPr>
            <w:r w:rsidRPr="00D0700D">
              <w:rPr>
                <w:rFonts w:cs="Arial"/>
                <w:sz w:val="24"/>
              </w:rPr>
              <w:t>Le cadre de la fenêtre du programme change de couleur (ex. : bleu);</w:t>
            </w:r>
          </w:p>
          <w:p w:rsidR="002A1D31" w:rsidRPr="00D0700D" w:rsidRDefault="002A1D31" w:rsidP="002A1D31">
            <w:pPr>
              <w:pStyle w:val="Paragraphedeliste"/>
              <w:numPr>
                <w:ilvl w:val="0"/>
                <w:numId w:val="7"/>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bl>
    <w:p w:rsidR="002A1D31"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Sélection de la fenêtre « Notes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faire un commentaire par rapport à l’horaire en création.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aura une fenêtre « notes » accessible en tout temps et contenant les commentaires du préposé (sera enregistré avec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E83385">
            <w:pPr>
              <w:pStyle w:val="Paragraphedeliste"/>
              <w:numPr>
                <w:ilvl w:val="0"/>
                <w:numId w:val="8"/>
              </w:numPr>
              <w:spacing w:after="0" w:line="240" w:lineRule="auto"/>
              <w:rPr>
                <w:rFonts w:cs="Arial"/>
                <w:sz w:val="24"/>
              </w:rPr>
            </w:pPr>
            <w:r w:rsidRPr="00D0700D">
              <w:rPr>
                <w:rFonts w:cs="Arial"/>
                <w:sz w:val="24"/>
              </w:rPr>
              <w:t>Le préposé sélectionne le bouton « Notes »;</w:t>
            </w:r>
          </w:p>
          <w:p w:rsidR="002A1D31" w:rsidRPr="00D0700D" w:rsidRDefault="002A1D31" w:rsidP="00E83385">
            <w:pPr>
              <w:pStyle w:val="Paragraphedeliste"/>
              <w:numPr>
                <w:ilvl w:val="0"/>
                <w:numId w:val="8"/>
              </w:numPr>
              <w:spacing w:after="0" w:line="240" w:lineRule="auto"/>
              <w:rPr>
                <w:rFonts w:cs="Arial"/>
                <w:sz w:val="24"/>
              </w:rPr>
            </w:pPr>
            <w:r w:rsidRPr="00D0700D">
              <w:rPr>
                <w:rFonts w:cs="Arial"/>
                <w:sz w:val="24"/>
              </w:rPr>
              <w:t>Il remplit une ou plusieurs lignes de commentaires (avec date, heure et spécification);</w:t>
            </w:r>
          </w:p>
          <w:p w:rsidR="002A1D31" w:rsidRPr="00D0700D" w:rsidRDefault="002A1D31" w:rsidP="00E83385">
            <w:pPr>
              <w:pStyle w:val="Paragraphedeliste"/>
              <w:numPr>
                <w:ilvl w:val="0"/>
                <w:numId w:val="8"/>
              </w:numPr>
              <w:spacing w:after="0" w:line="240" w:lineRule="auto"/>
              <w:rPr>
                <w:rFonts w:cs="Arial"/>
                <w:sz w:val="24"/>
              </w:rPr>
            </w:pPr>
            <w:r w:rsidRPr="00D0700D">
              <w:rPr>
                <w:rFonts w:cs="Arial"/>
                <w:sz w:val="24"/>
              </w:rPr>
              <w:t>Il peut maintenant fermer la fenêtre s’il le souhaite ou la garder ouverte.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Planification automatique d’un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sauver du temps en demandant au programme de créer un horaire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horaire sera généré (et valide)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9"/>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2A1D31" w:rsidRPr="00D0700D" w:rsidRDefault="002A1D31" w:rsidP="002A1D31">
            <w:pPr>
              <w:pStyle w:val="Paragraphedeliste"/>
              <w:numPr>
                <w:ilvl w:val="0"/>
                <w:numId w:val="9"/>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2A1D31" w:rsidRPr="00D0700D" w:rsidRDefault="002A1D31" w:rsidP="002A1D31">
            <w:pPr>
              <w:pStyle w:val="Paragraphedeliste"/>
              <w:numPr>
                <w:ilvl w:val="0"/>
                <w:numId w:val="9"/>
              </w:numPr>
              <w:spacing w:after="0" w:line="240" w:lineRule="auto"/>
              <w:rPr>
                <w:rFonts w:cs="Arial"/>
                <w:sz w:val="24"/>
              </w:rPr>
            </w:pPr>
            <w:r w:rsidRPr="00D0700D">
              <w:rPr>
                <w:rFonts w:cs="Arial"/>
                <w:sz w:val="24"/>
              </w:rPr>
              <w:t>Le préposé accepte l’horaire ou apporte des changements.</w:t>
            </w:r>
          </w:p>
          <w:p w:rsidR="002A1D31" w:rsidRPr="00D0700D" w:rsidRDefault="002A1D31" w:rsidP="002A1D31">
            <w:pPr>
              <w:pStyle w:val="Paragraphedeliste"/>
              <w:numPr>
                <w:ilvl w:val="0"/>
                <w:numId w:val="9"/>
              </w:numPr>
              <w:spacing w:after="0" w:line="240" w:lineRule="auto"/>
              <w:rPr>
                <w:rFonts w:cs="Arial"/>
                <w:sz w:val="24"/>
              </w:rPr>
            </w:pPr>
            <w:r w:rsidRPr="00D0700D">
              <w:rPr>
                <w:rFonts w:cs="Arial"/>
                <w:sz w:val="24"/>
              </w:rPr>
              <w:t>Il peut également répéter la planification automatique aussi souvent qu’il le souhaite.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Paragraphedeliste"/>
              <w:numPr>
                <w:ilvl w:val="0"/>
                <w:numId w:val="10"/>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2A1D31" w:rsidRPr="00D0700D" w:rsidRDefault="002A1D31" w:rsidP="00E83385">
            <w:pPr>
              <w:ind w:left="360"/>
              <w:rPr>
                <w:rFonts w:cs="Arial"/>
                <w:sz w:val="24"/>
              </w:rPr>
            </w:pPr>
            <w:r w:rsidRPr="00D0700D">
              <w:rPr>
                <w:rFonts w:cs="Arial"/>
                <w:sz w:val="24"/>
              </w:rPr>
              <w:t>Les étapes 2, 3, 4 sont les mêmes que les étapes 2, 3, 4 du scénario principal.</w:t>
            </w:r>
          </w:p>
        </w:tc>
      </w:tr>
    </w:tbl>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Affichage des statistiques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savoir si son horaire est considéré comme un « bon horaire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La planification d’un horaire complet (sans étiquettes de cours restantes).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fenêtre contenant des statistiques pertinentes sur l’horaire apparaît.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11"/>
              </w:numPr>
              <w:spacing w:after="0" w:line="240" w:lineRule="auto"/>
              <w:rPr>
                <w:rFonts w:cs="Arial"/>
                <w:sz w:val="24"/>
              </w:rPr>
            </w:pPr>
            <w:r w:rsidRPr="00D0700D">
              <w:rPr>
                <w:rFonts w:cs="Arial"/>
                <w:sz w:val="24"/>
              </w:rPr>
              <w:t>Le préposé est en possession d’un horaire complété;</w:t>
            </w:r>
          </w:p>
          <w:p w:rsidR="002A1D31" w:rsidRPr="00D0700D" w:rsidRDefault="002A1D31" w:rsidP="002A1D31">
            <w:pPr>
              <w:pStyle w:val="Paragraphedeliste"/>
              <w:numPr>
                <w:ilvl w:val="0"/>
                <w:numId w:val="11"/>
              </w:numPr>
              <w:spacing w:after="0" w:line="240" w:lineRule="auto"/>
              <w:rPr>
                <w:rFonts w:cs="Arial"/>
                <w:sz w:val="24"/>
              </w:rPr>
            </w:pPr>
            <w:r w:rsidRPr="00D0700D">
              <w:rPr>
                <w:rFonts w:cs="Arial"/>
                <w:sz w:val="24"/>
              </w:rPr>
              <w:t>Il sélectionne le bouton « Statistiques »;</w:t>
            </w:r>
          </w:p>
          <w:p w:rsidR="002A1D31" w:rsidRPr="00D0700D" w:rsidRDefault="002A1D31" w:rsidP="002A1D31">
            <w:pPr>
              <w:pStyle w:val="Paragraphedeliste"/>
              <w:numPr>
                <w:ilvl w:val="0"/>
                <w:numId w:val="11"/>
              </w:numPr>
              <w:spacing w:after="0" w:line="240" w:lineRule="auto"/>
              <w:rPr>
                <w:rFonts w:cs="Arial"/>
                <w:sz w:val="24"/>
              </w:rPr>
            </w:pPr>
            <w:r w:rsidRPr="00D0700D">
              <w:rPr>
                <w:rFonts w:cs="Arial"/>
                <w:sz w:val="24"/>
              </w:rPr>
              <w:t>Une fenêtre apparaît avec des statistiques pertinentes sur l’horaire ouvert et complété.</w:t>
            </w:r>
          </w:p>
        </w:tc>
      </w:tr>
    </w:tbl>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Validation et affichage d’erreurs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horaire est en création par le préposé.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Paragraphedeliste"/>
              <w:numPr>
                <w:ilvl w:val="0"/>
                <w:numId w:val="12"/>
              </w:numPr>
              <w:spacing w:after="0" w:line="240" w:lineRule="auto"/>
              <w:rPr>
                <w:rFonts w:cs="Arial"/>
                <w:sz w:val="24"/>
              </w:rPr>
            </w:pPr>
            <w:r w:rsidRPr="00D0700D">
              <w:rPr>
                <w:rFonts w:cs="Arial"/>
                <w:sz w:val="24"/>
              </w:rPr>
              <w:t>Le cadre de la section de la grille horaire reste normal;</w:t>
            </w:r>
          </w:p>
          <w:p w:rsidR="002A1D31" w:rsidRPr="00D0700D" w:rsidRDefault="002A1D31" w:rsidP="002A1D31">
            <w:pPr>
              <w:pStyle w:val="Paragraphedeliste"/>
              <w:numPr>
                <w:ilvl w:val="0"/>
                <w:numId w:val="12"/>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13"/>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Paragraphedeliste"/>
              <w:numPr>
                <w:ilvl w:val="0"/>
                <w:numId w:val="13"/>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Paragraphedeliste"/>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Paragraphedeliste"/>
              <w:numPr>
                <w:ilvl w:val="0"/>
                <w:numId w:val="14"/>
              </w:numPr>
              <w:spacing w:after="0" w:line="240" w:lineRule="auto"/>
              <w:rPr>
                <w:rFonts w:cs="Arial"/>
                <w:sz w:val="24"/>
              </w:rPr>
            </w:pPr>
            <w:r w:rsidRPr="00D0700D">
              <w:rPr>
                <w:rFonts w:cs="Arial"/>
                <w:sz w:val="24"/>
              </w:rPr>
              <w:t>Le préposé place une étiquette de cours à un endroit non valide (ou autre erreur);</w:t>
            </w:r>
          </w:p>
          <w:p w:rsidR="002A1D31" w:rsidRPr="00D0700D" w:rsidRDefault="002A1D31" w:rsidP="002A1D31">
            <w:pPr>
              <w:pStyle w:val="Paragraphedeliste"/>
              <w:numPr>
                <w:ilvl w:val="0"/>
                <w:numId w:val="14"/>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2A1D31" w:rsidRPr="00D0700D" w:rsidRDefault="002A1D31" w:rsidP="002A1D31">
            <w:pPr>
              <w:pStyle w:val="Paragraphedeliste"/>
              <w:numPr>
                <w:ilvl w:val="0"/>
                <w:numId w:val="14"/>
              </w:numPr>
              <w:spacing w:after="0" w:line="240" w:lineRule="auto"/>
              <w:rPr>
                <w:rFonts w:cs="Arial"/>
                <w:sz w:val="24"/>
              </w:rPr>
            </w:pPr>
            <w:r w:rsidRPr="00D0700D">
              <w:rPr>
                <w:rFonts w:cs="Arial"/>
                <w:sz w:val="24"/>
              </w:rPr>
              <w:t>Le préposé doit corriger les erreurs avant de pouvoir continuer.</w:t>
            </w:r>
          </w:p>
        </w:tc>
      </w:tr>
    </w:tbl>
    <w:p w:rsidR="002A1D31" w:rsidRPr="00D0700D" w:rsidRDefault="002A1D31" w:rsidP="002A1D31">
      <w:pPr>
        <w:rPr>
          <w:rFonts w:cs="Arial"/>
          <w:sz w:val="24"/>
        </w:rPr>
      </w:pPr>
    </w:p>
    <w:p w:rsidR="004D3072" w:rsidRDefault="004D3072">
      <w:pPr>
        <w:spacing w:after="200" w:line="276" w:lineRule="auto"/>
        <w:rPr>
          <w:rFonts w:cs="Arial"/>
          <w:sz w:val="24"/>
        </w:rPr>
      </w:pPr>
      <w:r>
        <w:rPr>
          <w:rFonts w:cs="Arial"/>
          <w:sz w:val="24"/>
        </w:rPr>
        <w:br w:type="page"/>
      </w: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Exportation d’un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utiliser son horaire dans l’état actuel hors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en création (ou complété)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Paragraphedeliste"/>
              <w:numPr>
                <w:ilvl w:val="0"/>
                <w:numId w:val="15"/>
              </w:numPr>
              <w:spacing w:after="0" w:line="240" w:lineRule="auto"/>
              <w:rPr>
                <w:rFonts w:cs="Arial"/>
                <w:sz w:val="24"/>
              </w:rPr>
            </w:pPr>
            <w:r w:rsidRPr="00D0700D">
              <w:rPr>
                <w:rFonts w:cs="Arial"/>
                <w:sz w:val="24"/>
              </w:rPr>
              <w:t>L’horaire sera sauvegardé dans un fichier;</w:t>
            </w:r>
          </w:p>
          <w:p w:rsidR="002A1D31" w:rsidRPr="00D0700D" w:rsidRDefault="002A1D31" w:rsidP="002A1D31">
            <w:pPr>
              <w:pStyle w:val="Paragraphedeliste"/>
              <w:numPr>
                <w:ilvl w:val="0"/>
                <w:numId w:val="15"/>
              </w:numPr>
              <w:spacing w:after="0" w:line="240" w:lineRule="auto"/>
              <w:rPr>
                <w:rFonts w:cs="Arial"/>
                <w:sz w:val="24"/>
              </w:rPr>
            </w:pPr>
            <w:r w:rsidRPr="00D0700D">
              <w:rPr>
                <w:rFonts w:cs="Arial"/>
                <w:sz w:val="24"/>
              </w:rPr>
              <w:t>Un copier-coller de l’horaire exportera ce dernier dans son état actuel.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Le préposé sélectionne le bouton « sauvegarder »;</w:t>
            </w:r>
          </w:p>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Il choisit un nom de fichier et un emplacement sur le disque dur;</w:t>
            </w:r>
          </w:p>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Il appuie sur le bouton « Ok »;</w:t>
            </w:r>
          </w:p>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Le fichier est sauvegardé.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Paragraphedeliste"/>
              <w:numPr>
                <w:ilvl w:val="0"/>
                <w:numId w:val="17"/>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Paragraphedeliste"/>
              <w:numPr>
                <w:ilvl w:val="0"/>
                <w:numId w:val="17"/>
              </w:numPr>
              <w:spacing w:after="0" w:line="240" w:lineRule="auto"/>
              <w:rPr>
                <w:rFonts w:cs="Arial"/>
                <w:sz w:val="24"/>
              </w:rPr>
            </w:pPr>
            <w:r w:rsidRPr="00D0700D">
              <w:rPr>
                <w:rFonts w:cs="Arial"/>
                <w:sz w:val="24"/>
              </w:rPr>
              <w:t>Le préposé sélectionne la grille horaire;</w:t>
            </w:r>
          </w:p>
          <w:p w:rsidR="002A1D31" w:rsidRPr="00D0700D" w:rsidRDefault="002A1D31" w:rsidP="002A1D31">
            <w:pPr>
              <w:pStyle w:val="Paragraphedeliste"/>
              <w:numPr>
                <w:ilvl w:val="0"/>
                <w:numId w:val="17"/>
              </w:numPr>
              <w:spacing w:after="0" w:line="240" w:lineRule="auto"/>
              <w:rPr>
                <w:rFonts w:cs="Arial"/>
                <w:sz w:val="24"/>
              </w:rPr>
            </w:pPr>
            <w:r w:rsidRPr="00D0700D">
              <w:rPr>
                <w:rFonts w:cs="Arial"/>
                <w:sz w:val="24"/>
              </w:rPr>
              <w:t>Il appuie sur le bouton « copier » ou appuie sur les touches « ctrl » et « c » sur le clavier;</w:t>
            </w:r>
          </w:p>
          <w:p w:rsidR="002A1D31" w:rsidRPr="00D0700D" w:rsidRDefault="002A1D31" w:rsidP="002A1D31">
            <w:pPr>
              <w:pStyle w:val="Paragraphedeliste"/>
              <w:numPr>
                <w:ilvl w:val="0"/>
                <w:numId w:val="17"/>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151D2E" w:rsidRDefault="00151D2E"/>
    <w:p w:rsidR="001A5C01" w:rsidRDefault="001A5C01">
      <w:pPr>
        <w:spacing w:after="200" w:line="276" w:lineRule="auto"/>
        <w:rPr>
          <w:sz w:val="48"/>
          <w:szCs w:val="48"/>
        </w:rPr>
      </w:pPr>
      <w:r>
        <w:rPr>
          <w:sz w:val="48"/>
          <w:szCs w:val="48"/>
        </w:rPr>
        <w:br w:type="page"/>
      </w:r>
    </w:p>
    <w:p w:rsidR="001A5C01" w:rsidRPr="00D0700D" w:rsidRDefault="001A5C01" w:rsidP="00567E13">
      <w:pPr>
        <w:jc w:val="center"/>
        <w:rPr>
          <w:sz w:val="48"/>
          <w:szCs w:val="48"/>
        </w:rPr>
      </w:pPr>
      <w:r w:rsidRPr="00D0700D">
        <w:rPr>
          <w:sz w:val="48"/>
          <w:szCs w:val="48"/>
        </w:rPr>
        <w:lastRenderedPageBreak/>
        <w:t>Philippe :</w:t>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w:t>
            </w:r>
            <w:proofErr w:type="gramStart"/>
            <w:r w:rsidRPr="00FE0DFF">
              <w:rPr>
                <w:rFonts w:eastAsia="Times New Roman" w:cs="Times New Roman"/>
                <w:color w:val="000000"/>
                <w:sz w:val="22"/>
                <w:szCs w:val="22"/>
                <w:lang w:eastAsia="fr-CA"/>
              </w:rPr>
              <w:t>.(</w:t>
            </w:r>
            <w:proofErr w:type="gramEnd"/>
            <w:r w:rsidRPr="00FE0DFF">
              <w:rPr>
                <w:rFonts w:eastAsia="Times New Roman" w:cs="Times New Roman"/>
                <w:color w:val="000000"/>
                <w:sz w:val="22"/>
                <w:szCs w:val="22"/>
                <w:lang w:eastAsia="fr-CA"/>
              </w:rPr>
              <w:t>mouvement ''drag -and-drop'')</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proofErr w:type="gramStart"/>
            <w:r w:rsidRPr="00FE0DFF">
              <w:rPr>
                <w:rFonts w:eastAsia="Times New Roman" w:cs="Times New Roman"/>
                <w:color w:val="000000"/>
                <w:sz w:val="22"/>
                <w:szCs w:val="22"/>
                <w:lang w:eastAsia="fr-CA"/>
              </w:rPr>
              <w:t>ce scénarios</w:t>
            </w:r>
            <w:proofErr w:type="gramEnd"/>
            <w:r w:rsidRPr="00FE0DFF">
              <w:rPr>
                <w:rFonts w:eastAsia="Times New Roman" w:cs="Times New Roman"/>
                <w:color w:val="000000"/>
                <w:sz w:val="22"/>
                <w:szCs w:val="22"/>
                <w:lang w:eastAsia="fr-CA"/>
              </w:rPr>
              <w:t>, la validation de l'horaire est activé. Donc, les zones où il n'est pas permis de placer un cours sont grisé. Ainsi, l'horaire construit est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proofErr w:type="gramStart"/>
            <w:r w:rsidRPr="00FE0DFF">
              <w:rPr>
                <w:rFonts w:eastAsia="Times New Roman" w:cs="Times New Roman"/>
                <w:color w:val="000000"/>
                <w:sz w:val="22"/>
                <w:szCs w:val="22"/>
                <w:lang w:eastAsia="fr-CA"/>
              </w:rPr>
              <w:t>les fichiers nécessaire</w:t>
            </w:r>
            <w:proofErr w:type="gramEnd"/>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1A5C01" w:rsidRPr="00FE0DFF" w:rsidTr="00E8338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cas, il n'y a pas d'erreur, et les fichiers sont chargés avec succès. Bien entendu, il faut que les 2 fichiers se trouve au même </w:t>
            </w:r>
            <w:proofErr w:type="gramStart"/>
            <w:r w:rsidRPr="00FE0DFF">
              <w:rPr>
                <w:rFonts w:eastAsia="Times New Roman" w:cs="Times New Roman"/>
                <w:color w:val="000000"/>
                <w:sz w:val="22"/>
                <w:szCs w:val="22"/>
                <w:lang w:eastAsia="fr-CA"/>
              </w:rPr>
              <w:t>endroit(</w:t>
            </w:r>
            <w:proofErr w:type="gramEnd"/>
            <w:r w:rsidRPr="00FE0DFF">
              <w:rPr>
                <w:rFonts w:eastAsia="Times New Roman" w:cs="Times New Roman"/>
                <w:color w:val="000000"/>
                <w:sz w:val="22"/>
                <w:szCs w:val="22"/>
                <w:lang w:eastAsia="fr-CA"/>
              </w:rPr>
              <w:t>même ''Path'' et soit du même nom (avec les extensions appropriées)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et de bien </w:t>
            </w:r>
            <w:proofErr w:type="gramStart"/>
            <w:r w:rsidRPr="00FE0DFF">
              <w:rPr>
                <w:rFonts w:eastAsia="Times New Roman" w:cs="Times New Roman"/>
                <w:color w:val="000000"/>
                <w:sz w:val="22"/>
                <w:szCs w:val="22"/>
                <w:lang w:eastAsia="fr-CA"/>
              </w:rPr>
              <w:t>vérifier</w:t>
            </w:r>
            <w:proofErr w:type="gramEnd"/>
            <w:r w:rsidRPr="00FE0DFF">
              <w:rPr>
                <w:rFonts w:eastAsia="Times New Roman" w:cs="Times New Roman"/>
                <w:color w:val="000000"/>
                <w:sz w:val="22"/>
                <w:szCs w:val="22"/>
                <w:lang w:eastAsia="fr-CA"/>
              </w:rPr>
              <w:t xml:space="preserv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w:t>
            </w:r>
            <w:proofErr w:type="spellStart"/>
            <w:r w:rsidRPr="00FE0DFF">
              <w:rPr>
                <w:rFonts w:eastAsia="Times New Roman" w:cs="Times New Roman"/>
                <w:color w:val="000000"/>
                <w:sz w:val="22"/>
                <w:szCs w:val="22"/>
                <w:lang w:eastAsia="fr-CA"/>
              </w:rPr>
              <w:t>utilsateur</w:t>
            </w:r>
            <w:proofErr w:type="spellEnd"/>
            <w:r w:rsidRPr="00FE0DFF">
              <w:rPr>
                <w:rFonts w:eastAsia="Times New Roman" w:cs="Times New Roman"/>
                <w:color w:val="000000"/>
                <w:sz w:val="22"/>
                <w:szCs w:val="22"/>
                <w:lang w:eastAsia="fr-CA"/>
              </w:rPr>
              <w:t xml:space="preserve"> peut continuer de construire l'horaire.</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1A5C01" w:rsidRPr="00FE0DFF" w:rsidTr="00E8338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celui-ci</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bookmarkStart w:id="8" w:name="_GoBack"/>
        <w:bookmarkEnd w:id="8"/>
      </w:tr>
      <w:tr w:rsidR="001A5C01" w:rsidRPr="00FE0DFF" w:rsidTr="00E83385">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proofErr w:type="spellStart"/>
            <w:r w:rsidRPr="00FE0DFF">
              <w:rPr>
                <w:rFonts w:eastAsia="Times New Roman" w:cs="Times New Roman"/>
                <w:color w:val="000000"/>
                <w:sz w:val="22"/>
                <w:szCs w:val="22"/>
                <w:lang w:eastAsia="fr-CA"/>
              </w:rPr>
              <w:t>appliquand</w:t>
            </w:r>
            <w:proofErr w:type="spellEnd"/>
            <w:r w:rsidRPr="00FE0DFF">
              <w:rPr>
                <w:rFonts w:eastAsia="Times New Roman" w:cs="Times New Roman"/>
                <w:color w:val="000000"/>
                <w:sz w:val="22"/>
                <w:szCs w:val="22"/>
                <w:lang w:eastAsia="fr-CA"/>
              </w:rPr>
              <w:t xml:space="preserve"> sur celui-ci.</w:t>
            </w:r>
          </w:p>
        </w:tc>
      </w:tr>
      <w:tr w:rsidR="001A5C01" w:rsidRPr="00FE0DFF" w:rsidTr="00E83385">
        <w:trPr>
          <w:trHeight w:val="300"/>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1A5C01" w:rsidRPr="00FE0DFF" w:rsidTr="00E83385">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1A5C01" w:rsidRPr="00FE0DFF" w:rsidTr="00E83385">
        <w:trPr>
          <w:trHeight w:val="3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xml:space="preserve">'') où il désire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1A5C01" w:rsidRPr="00FE0DFF" w:rsidTr="00E83385">
        <w:trPr>
          <w:trHeight w:val="6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1A5C01" w:rsidRPr="00FE0DFF" w:rsidTr="00E83385">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statistiques sont </w:t>
            </w:r>
            <w:proofErr w:type="gramStart"/>
            <w:r w:rsidRPr="00FE0DFF">
              <w:rPr>
                <w:rFonts w:eastAsia="Times New Roman" w:cs="Times New Roman"/>
                <w:color w:val="000000"/>
                <w:sz w:val="22"/>
                <w:szCs w:val="22"/>
                <w:lang w:eastAsia="fr-CA"/>
              </w:rPr>
              <w:t>affiché</w:t>
            </w:r>
            <w:proofErr w:type="gramEnd"/>
            <w:r w:rsidRPr="00FE0DFF">
              <w:rPr>
                <w:rFonts w:eastAsia="Times New Roman" w:cs="Times New Roman"/>
                <w:color w:val="000000"/>
                <w:sz w:val="22"/>
                <w:szCs w:val="22"/>
                <w:lang w:eastAsia="fr-CA"/>
              </w:rPr>
              <w:t xml:space="preserve"> même si l'horaire n'est pas complètement fini de construire. Il y aura un message qui s'affichera disant à l'utilisateur que les statistiques ne sont pas absolument </w:t>
            </w:r>
            <w:proofErr w:type="gramStart"/>
            <w:r w:rsidRPr="00FE0DFF">
              <w:rPr>
                <w:rFonts w:eastAsia="Times New Roman" w:cs="Times New Roman"/>
                <w:color w:val="000000"/>
                <w:sz w:val="22"/>
                <w:szCs w:val="22"/>
                <w:lang w:eastAsia="fr-CA"/>
              </w:rPr>
              <w:t>valide</w:t>
            </w:r>
            <w:proofErr w:type="gramEnd"/>
            <w:r w:rsidRPr="00FE0DFF">
              <w:rPr>
                <w:rFonts w:eastAsia="Times New Roman" w:cs="Times New Roman"/>
                <w:color w:val="000000"/>
                <w:sz w:val="22"/>
                <w:szCs w:val="22"/>
                <w:lang w:eastAsia="fr-CA"/>
              </w:rPr>
              <w:t xml:space="preserve"> puisque l'horaire n'est pas terminé.</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proofErr w:type="gramStart"/>
            <w:r w:rsidRPr="00FE0DFF">
              <w:rPr>
                <w:rFonts w:eastAsia="Times New Roman" w:cs="Times New Roman"/>
                <w:color w:val="000000"/>
                <w:sz w:val="22"/>
                <w:szCs w:val="22"/>
                <w:lang w:eastAsia="fr-CA"/>
              </w:rPr>
              <w:t>champs</w:t>
            </w:r>
            <w:proofErr w:type="gramEnd"/>
            <w:r w:rsidRPr="00FE0DFF">
              <w:rPr>
                <w:rFonts w:eastAsia="Times New Roman" w:cs="Times New Roman"/>
                <w:color w:val="000000"/>
                <w:sz w:val="22"/>
                <w:szCs w:val="22"/>
                <w:lang w:eastAsia="fr-CA"/>
              </w:rPr>
              <w:t xml:space="preserve"> de textes </w:t>
            </w:r>
            <w:proofErr w:type="spellStart"/>
            <w:r w:rsidRPr="00FE0DFF">
              <w:rPr>
                <w:rFonts w:eastAsia="Times New Roman" w:cs="Times New Roman"/>
                <w:color w:val="000000"/>
                <w:sz w:val="22"/>
                <w:szCs w:val="22"/>
                <w:lang w:eastAsia="fr-CA"/>
              </w:rPr>
              <w:t>convernant</w:t>
            </w:r>
            <w:proofErr w:type="spellEnd"/>
            <w:r w:rsidRPr="00FE0DFF">
              <w:rPr>
                <w:rFonts w:eastAsia="Times New Roman" w:cs="Times New Roman"/>
                <w:color w:val="000000"/>
                <w:sz w:val="22"/>
                <w:szCs w:val="22"/>
                <w:lang w:eastAsia="fr-CA"/>
              </w:rPr>
              <w:t xml:space="preserve">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proofErr w:type="spellStart"/>
            <w:r w:rsidRPr="00FE0DFF">
              <w:rPr>
                <w:rFonts w:eastAsia="Times New Roman" w:cs="Times New Roman"/>
                <w:color w:val="000000"/>
                <w:sz w:val="22"/>
                <w:szCs w:val="22"/>
                <w:lang w:eastAsia="fr-CA"/>
              </w:rPr>
              <w:t>précédement</w:t>
            </w:r>
            <w:proofErr w:type="spellEnd"/>
            <w:r w:rsidRPr="00FE0DFF">
              <w:rPr>
                <w:rFonts w:eastAsia="Times New Roman" w:cs="Times New Roman"/>
                <w:color w:val="000000"/>
                <w:sz w:val="22"/>
                <w:szCs w:val="22"/>
                <w:lang w:eastAsia="fr-CA"/>
              </w:rPr>
              <w:t xml:space="preserve"> sont affiché dans le champ de texte et il est possible de les modifier. Les notes sont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à la fermeture de la fenêtre. Cependant, si l'utilisateur n'enregistre pas l'horaire construit, les notes seront aussi perdues (les notes sont associées aux fichiers importés </w:t>
            </w:r>
            <w:proofErr w:type="spellStart"/>
            <w:r w:rsidRPr="00FE0DFF">
              <w:rPr>
                <w:rFonts w:eastAsia="Times New Roman" w:cs="Times New Roman"/>
                <w:color w:val="000000"/>
                <w:sz w:val="22"/>
                <w:szCs w:val="22"/>
                <w:lang w:eastAsia="fr-CA"/>
              </w:rPr>
              <w:t>initiallement</w:t>
            </w:r>
            <w:proofErr w:type="spellEnd"/>
            <w:r w:rsidRPr="00FE0DFF">
              <w:rPr>
                <w:rFonts w:eastAsia="Times New Roman" w:cs="Times New Roman"/>
                <w:color w:val="000000"/>
                <w:sz w:val="22"/>
                <w:szCs w:val="22"/>
                <w:lang w:eastAsia="fr-CA"/>
              </w:rPr>
              <w:t>).</w:t>
            </w:r>
          </w:p>
        </w:tc>
      </w:tr>
    </w:tbl>
    <w:p w:rsidR="001A5C01" w:rsidRDefault="001A5C01"/>
    <w:p w:rsidR="00510D64" w:rsidRDefault="00510D64">
      <w:pPr>
        <w:spacing w:after="200" w:line="276" w:lineRule="auto"/>
        <w:rPr>
          <w:rFonts w:eastAsiaTheme="majorEastAsia" w:cstheme="majorBidi"/>
          <w:b/>
          <w:bCs/>
          <w:color w:val="4F81BD" w:themeColor="accent1"/>
          <w:sz w:val="26"/>
          <w:szCs w:val="26"/>
        </w:rPr>
      </w:pPr>
      <w:bookmarkStart w:id="9" w:name="_Toc409979748"/>
      <w:r>
        <w:br w:type="page"/>
      </w:r>
    </w:p>
    <w:p w:rsidR="00510D64" w:rsidRPr="00D0700D" w:rsidRDefault="00510D64" w:rsidP="00510D64">
      <w:pPr>
        <w:pStyle w:val="Titre2"/>
        <w:rPr>
          <w:rFonts w:asciiTheme="minorHAnsi" w:hAnsiTheme="minorHAnsi"/>
        </w:rPr>
      </w:pPr>
      <w:bookmarkStart w:id="10" w:name="_Toc410130353"/>
      <w:r w:rsidRPr="00D0700D">
        <w:rPr>
          <w:rFonts w:asciiTheme="minorHAnsi" w:hAnsiTheme="minorHAnsi"/>
        </w:rPr>
        <w:lastRenderedPageBreak/>
        <w:t>Spécifications supplémentaires</w:t>
      </w:r>
      <w:bookmarkEnd w:id="9"/>
      <w:bookmarkEnd w:id="10"/>
    </w:p>
    <w:p w:rsidR="00510D64" w:rsidRPr="00D0700D" w:rsidRDefault="00510D64" w:rsidP="00510D64">
      <w:pPr>
        <w:rPr>
          <w:rFonts w:cs="Arial"/>
          <w:sz w:val="24"/>
        </w:rPr>
      </w:pPr>
    </w:p>
    <w:p w:rsidR="00510D64" w:rsidRPr="00D0700D" w:rsidRDefault="00510D64" w:rsidP="00510D64">
      <w:pPr>
        <w:pStyle w:val="Paragraphedeliste"/>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Paragraphedeliste"/>
        <w:spacing w:line="360" w:lineRule="auto"/>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Titre2"/>
      </w:pPr>
      <w:bookmarkStart w:id="11" w:name="_Toc409979749"/>
      <w:bookmarkStart w:id="12" w:name="_Toc410130354"/>
      <w:r>
        <w:lastRenderedPageBreak/>
        <w:t>Glossaire</w:t>
      </w:r>
      <w:bookmarkEnd w:id="11"/>
      <w:bookmarkEnd w:id="12"/>
    </w:p>
    <w:p w:rsidR="00091CB5" w:rsidRDefault="00091CB5">
      <w:pPr>
        <w:spacing w:after="200" w:line="276" w:lineRule="auto"/>
      </w:pPr>
      <w:r>
        <w:br w:type="page"/>
      </w:r>
    </w:p>
    <w:p w:rsidR="00AF7EDD" w:rsidRDefault="00AF7EDD" w:rsidP="00AF7EDD">
      <w:pPr>
        <w:pStyle w:val="Titre1"/>
      </w:pPr>
      <w:bookmarkStart w:id="13" w:name="_Toc409979750"/>
      <w:bookmarkStart w:id="14" w:name="_Toc410130355"/>
      <w:r>
        <w:lastRenderedPageBreak/>
        <w:t>III) Gestion de projet</w:t>
      </w:r>
      <w:bookmarkEnd w:id="13"/>
      <w:bookmarkEnd w:id="14"/>
    </w:p>
    <w:p w:rsidR="00AF7EDD" w:rsidRDefault="00AF7EDD" w:rsidP="00AF7EDD"/>
    <w:p w:rsidR="00AF7EDD" w:rsidRDefault="00AF7EDD" w:rsidP="00AF7EDD">
      <w:pPr>
        <w:pStyle w:val="Titre2"/>
      </w:pPr>
      <w:bookmarkStart w:id="15" w:name="_Toc409979751"/>
      <w:bookmarkStart w:id="16" w:name="_Toc410130356"/>
      <w:r>
        <w:t>Référence des taches</w:t>
      </w:r>
      <w:bookmarkEnd w:id="15"/>
      <w:bookmarkEnd w:id="16"/>
    </w:p>
    <w:p w:rsidR="00AF7EDD" w:rsidRDefault="00AF7EDD" w:rsidP="00AF7EDD"/>
    <w:p w:rsidR="00AF7EDD" w:rsidRPr="00243880" w:rsidRDefault="00AF7EDD" w:rsidP="00AF7EDD">
      <w:pPr>
        <w:pStyle w:val="Paragraphedeliste"/>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Paragraphedeliste"/>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Paragraphedeliste"/>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Paragraphedeliste"/>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Paragraphedeliste"/>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G) Divers</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Paragraphedeliste"/>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17" w:name="_Toc409979752"/>
      <w:r>
        <w:br w:type="page"/>
      </w:r>
    </w:p>
    <w:p w:rsidR="00AF7EDD" w:rsidRDefault="00AF7EDD" w:rsidP="00AF7EDD">
      <w:pPr>
        <w:pStyle w:val="Titre2"/>
      </w:pPr>
      <w:bookmarkStart w:id="18" w:name="_Toc410130357"/>
      <w:r>
        <w:lastRenderedPageBreak/>
        <w:t>Assignation des ressources</w:t>
      </w:r>
      <w:bookmarkEnd w:id="17"/>
      <w:bookmarkEnd w:id="18"/>
    </w:p>
    <w:p w:rsidR="00AF7EDD" w:rsidRDefault="00AF7EDD" w:rsidP="00AF7EDD"/>
    <w:p w:rsidR="00AF7EDD" w:rsidRDefault="00AF7EDD" w:rsidP="00AF7EDD">
      <w:pPr>
        <w:spacing w:line="360" w:lineRule="auto"/>
        <w:rPr>
          <w:sz w:val="24"/>
          <w:szCs w:val="24"/>
        </w:rPr>
      </w:pPr>
    </w:p>
    <w:tbl>
      <w:tblPr>
        <w:tblStyle w:val="Grilledutableau"/>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0D28D6" w:rsidRDefault="000D28D6" w:rsidP="00FE15D1">
      <w:pPr>
        <w:pStyle w:val="Titre2"/>
      </w:pPr>
      <w:bookmarkStart w:id="19" w:name="_Toc409979753"/>
      <w:bookmarkStart w:id="20" w:name="_Toc410130358"/>
    </w:p>
    <w:p w:rsidR="00FE15D1" w:rsidRPr="005D156A" w:rsidRDefault="00FE15D1" w:rsidP="00FE15D1">
      <w:pPr>
        <w:pStyle w:val="Titre2"/>
      </w:pPr>
      <w:r>
        <w:t>Diagramme de Gant</w:t>
      </w:r>
      <w:bookmarkEnd w:id="19"/>
      <w:bookmarkEnd w:id="20"/>
    </w:p>
    <w:p w:rsidR="00065A0B" w:rsidRDefault="00065A0B" w:rsidP="00091CB5"/>
    <w:p w:rsidR="00065A0B" w:rsidRDefault="000D28D6" w:rsidP="00091CB5">
      <w:r>
        <w:rPr>
          <w:noProof/>
          <w:lang w:val="en-CA" w:eastAsia="en-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F24DDB"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237DA" w:rsidRDefault="009237DA" w:rsidP="00091CB5"/>
    <w:p w:rsidR="009237DA" w:rsidRDefault="009237DA" w:rsidP="00091CB5"/>
    <w:p w:rsidR="00862E6F" w:rsidRDefault="00862E6F" w:rsidP="00862E6F">
      <w:pPr>
        <w:pStyle w:val="Titre2"/>
      </w:pPr>
      <w:r>
        <w:t xml:space="preserve">Budget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Grilledutableau"/>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37875"/>
    <w:rsid w:val="0006284C"/>
    <w:rsid w:val="00065408"/>
    <w:rsid w:val="00065A0B"/>
    <w:rsid w:val="00080C4D"/>
    <w:rsid w:val="00091CB5"/>
    <w:rsid w:val="000D28D6"/>
    <w:rsid w:val="00132D17"/>
    <w:rsid w:val="00151D2E"/>
    <w:rsid w:val="001964B4"/>
    <w:rsid w:val="001A5C01"/>
    <w:rsid w:val="001B70B8"/>
    <w:rsid w:val="001C321B"/>
    <w:rsid w:val="00224B5D"/>
    <w:rsid w:val="0023148F"/>
    <w:rsid w:val="002614D1"/>
    <w:rsid w:val="00296946"/>
    <w:rsid w:val="002A1D31"/>
    <w:rsid w:val="002E59D6"/>
    <w:rsid w:val="003267B4"/>
    <w:rsid w:val="0035208F"/>
    <w:rsid w:val="003B521C"/>
    <w:rsid w:val="003C0676"/>
    <w:rsid w:val="004C26DF"/>
    <w:rsid w:val="004D3072"/>
    <w:rsid w:val="00510D64"/>
    <w:rsid w:val="005275DD"/>
    <w:rsid w:val="00553143"/>
    <w:rsid w:val="00567E13"/>
    <w:rsid w:val="00580655"/>
    <w:rsid w:val="005A4719"/>
    <w:rsid w:val="005E6DC0"/>
    <w:rsid w:val="0062713A"/>
    <w:rsid w:val="00674F6B"/>
    <w:rsid w:val="006A29B6"/>
    <w:rsid w:val="00781831"/>
    <w:rsid w:val="00862E6F"/>
    <w:rsid w:val="009237DA"/>
    <w:rsid w:val="009A53B5"/>
    <w:rsid w:val="00A14BDB"/>
    <w:rsid w:val="00A93F05"/>
    <w:rsid w:val="00AF7EDD"/>
    <w:rsid w:val="00BE248D"/>
    <w:rsid w:val="00C7788C"/>
    <w:rsid w:val="00C910EC"/>
    <w:rsid w:val="00CB7CF9"/>
    <w:rsid w:val="00CD5FCC"/>
    <w:rsid w:val="00DE3C6F"/>
    <w:rsid w:val="00E83385"/>
    <w:rsid w:val="00EA3534"/>
    <w:rsid w:val="00EF3029"/>
    <w:rsid w:val="00F24DDB"/>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10604-878B-44C4-AFB1-454A2AC4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Titre1">
    <w:name w:val="heading 1"/>
    <w:basedOn w:val="Normal"/>
    <w:next w:val="Normal"/>
    <w:link w:val="Titre1C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4B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BDB"/>
    <w:rPr>
      <w:rFonts w:ascii="Tahoma" w:eastAsiaTheme="minorEastAsia" w:hAnsi="Tahoma" w:cs="Tahoma"/>
      <w:sz w:val="16"/>
      <w:szCs w:val="16"/>
    </w:rPr>
  </w:style>
  <w:style w:type="character" w:customStyle="1" w:styleId="Titre1Car">
    <w:name w:val="Titre 1 Car"/>
    <w:basedOn w:val="Policepardfaut"/>
    <w:link w:val="Titre1"/>
    <w:uiPriority w:val="9"/>
    <w:rsid w:val="001C321B"/>
    <w:rPr>
      <w:rFonts w:asciiTheme="majorHAnsi" w:eastAsiaTheme="majorEastAsia" w:hAnsiTheme="majorHAnsi" w:cstheme="majorBidi"/>
      <w:color w:val="365F91" w:themeColor="accent1" w:themeShade="BF"/>
      <w:sz w:val="36"/>
      <w:szCs w:val="36"/>
    </w:rPr>
  </w:style>
  <w:style w:type="paragraph" w:styleId="Paragraphedeliste">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Titre2Car">
    <w:name w:val="Titre 2 Car"/>
    <w:basedOn w:val="Policepardfaut"/>
    <w:link w:val="Titre2"/>
    <w:uiPriority w:val="9"/>
    <w:rsid w:val="002A1D31"/>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M1">
    <w:name w:val="toc 1"/>
    <w:basedOn w:val="Normal"/>
    <w:next w:val="Normal"/>
    <w:autoRedefine/>
    <w:uiPriority w:val="39"/>
    <w:unhideWhenUsed/>
    <w:rsid w:val="0035208F"/>
    <w:pPr>
      <w:spacing w:after="100"/>
    </w:pPr>
  </w:style>
  <w:style w:type="paragraph" w:styleId="TM2">
    <w:name w:val="toc 2"/>
    <w:basedOn w:val="Normal"/>
    <w:next w:val="Normal"/>
    <w:autoRedefine/>
    <w:uiPriority w:val="39"/>
    <w:unhideWhenUsed/>
    <w:rsid w:val="0035208F"/>
    <w:pPr>
      <w:spacing w:after="100"/>
      <w:ind w:left="210"/>
    </w:pPr>
  </w:style>
  <w:style w:type="character" w:styleId="Lienhypertexte">
    <w:name w:val="Hyperlink"/>
    <w:basedOn w:val="Policepardfaut"/>
    <w:uiPriority w:val="99"/>
    <w:unhideWhenUsed/>
    <w:rsid w:val="00352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DF9278-F96D-44CE-8A6E-6E7AE11E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28</Pages>
  <Words>3581</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Philippe Chayer</cp:lastModifiedBy>
  <cp:revision>50</cp:revision>
  <cp:lastPrinted>2015-01-28T16:19:00Z</cp:lastPrinted>
  <dcterms:created xsi:type="dcterms:W3CDTF">2015-01-27T17:28:00Z</dcterms:created>
  <dcterms:modified xsi:type="dcterms:W3CDTF">2015-01-28T20:32:00Z</dcterms:modified>
</cp:coreProperties>
</file>