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D8E" w:rsidRPr="00E70D8E" w:rsidRDefault="00E70D8E" w:rsidP="00E70D8E">
      <w:pPr>
        <w:rPr>
          <w:color w:val="FF0000"/>
          <w:sz w:val="36"/>
          <w:szCs w:val="36"/>
        </w:rPr>
      </w:pPr>
      <w:r w:rsidRPr="006C0325">
        <w:rPr>
          <w:noProof/>
          <w:color w:val="FF0000"/>
          <w:sz w:val="36"/>
          <w:szCs w:val="36"/>
          <w:lang w:val="en-CA" w:eastAsia="en-CA"/>
        </w:rPr>
        <w:drawing>
          <wp:anchor distT="0" distB="0" distL="114300" distR="114300" simplePos="0" relativeHeight="251658240" behindDoc="0" locked="0" layoutInCell="1" allowOverlap="1" wp14:anchorId="3BFA7B5D" wp14:editId="135B825E">
            <wp:simplePos x="0" y="0"/>
            <wp:positionH relativeFrom="column">
              <wp:posOffset>3336925</wp:posOffset>
            </wp:positionH>
            <wp:positionV relativeFrom="paragraph">
              <wp:posOffset>-635</wp:posOffset>
            </wp:positionV>
            <wp:extent cx="2636520" cy="19526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6520"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rPr>
          <w:sz w:val="60"/>
          <w:szCs w:val="60"/>
        </w:rPr>
      </w:pPr>
      <w:proofErr w:type="spellStart"/>
      <w:r>
        <w:rPr>
          <w:b/>
          <w:bCs/>
          <w:sz w:val="60"/>
          <w:szCs w:val="60"/>
        </w:rPr>
        <w:t>PlanIFTiCateur</w:t>
      </w:r>
      <w:proofErr w:type="spellEnd"/>
    </w:p>
    <w:p w:rsidR="00E70D8E" w:rsidRDefault="00E70D8E" w:rsidP="00E70D8E">
      <w:pPr>
        <w:pStyle w:val="Default"/>
        <w:rPr>
          <w:b/>
          <w:bCs/>
          <w:sz w:val="36"/>
          <w:szCs w:val="36"/>
        </w:rPr>
      </w:pPr>
    </w:p>
    <w:p w:rsidR="00E70D8E" w:rsidRDefault="00E70D8E" w:rsidP="00E70D8E">
      <w:pPr>
        <w:pStyle w:val="Default"/>
        <w:rPr>
          <w:b/>
          <w:bCs/>
          <w:sz w:val="36"/>
          <w:szCs w:val="36"/>
        </w:rPr>
      </w:pPr>
    </w:p>
    <w:p w:rsidR="00E70D8E" w:rsidRDefault="00E70D8E" w:rsidP="00E70D8E">
      <w:pPr>
        <w:pStyle w:val="Default"/>
        <w:rPr>
          <w:sz w:val="36"/>
          <w:szCs w:val="36"/>
        </w:rPr>
      </w:pPr>
      <w:r>
        <w:rPr>
          <w:b/>
          <w:bCs/>
          <w:sz w:val="36"/>
          <w:szCs w:val="36"/>
        </w:rPr>
        <w:t xml:space="preserve">Travail pratique 1 </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GLO-2004 – Génie Logiciel Orienté Objet – Hiver 2015</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 xml:space="preserve">Travail présenté à </w:t>
      </w:r>
    </w:p>
    <w:p w:rsidR="00E70D8E" w:rsidRPr="00E70D8E" w:rsidRDefault="00E70D8E" w:rsidP="00E70D8E">
      <w:pPr>
        <w:pStyle w:val="Default"/>
        <w:rPr>
          <w:sz w:val="23"/>
          <w:szCs w:val="23"/>
          <w:lang w:val="en-CA"/>
        </w:rPr>
      </w:pPr>
      <w:r w:rsidRPr="00E70D8E">
        <w:rPr>
          <w:sz w:val="23"/>
          <w:szCs w:val="23"/>
          <w:lang w:val="en-CA"/>
        </w:rPr>
        <w:t>M</w:t>
      </w:r>
      <w:r w:rsidRPr="00E70D8E">
        <w:rPr>
          <w:sz w:val="23"/>
          <w:szCs w:val="23"/>
          <w:lang w:val="en-CA"/>
        </w:rPr>
        <w:t xml:space="preserve">. Jonathan </w:t>
      </w:r>
      <w:proofErr w:type="spellStart"/>
      <w:r w:rsidRPr="00E70D8E">
        <w:rPr>
          <w:sz w:val="23"/>
          <w:szCs w:val="23"/>
          <w:lang w:val="en-CA"/>
        </w:rPr>
        <w:t>Gaudreault</w:t>
      </w:r>
      <w:proofErr w:type="spellEnd"/>
      <w:r w:rsidRPr="00E70D8E">
        <w:rPr>
          <w:sz w:val="23"/>
          <w:szCs w:val="23"/>
          <w:lang w:val="en-CA"/>
        </w:rPr>
        <w:t xml:space="preserve"> </w:t>
      </w:r>
    </w:p>
    <w:p w:rsidR="00E70D8E" w:rsidRPr="00E70D8E" w:rsidRDefault="00E70D8E" w:rsidP="00E70D8E">
      <w:pPr>
        <w:rPr>
          <w:sz w:val="23"/>
          <w:szCs w:val="23"/>
          <w:lang w:val="en-CA"/>
        </w:rPr>
      </w:pPr>
    </w:p>
    <w:p w:rsidR="00E70D8E" w:rsidRPr="00E70D8E" w:rsidRDefault="00E70D8E" w:rsidP="00E70D8E">
      <w:pPr>
        <w:rPr>
          <w:sz w:val="23"/>
          <w:szCs w:val="23"/>
          <w:lang w:val="en-CA"/>
        </w:rPr>
      </w:pPr>
    </w:p>
    <w:p w:rsidR="00E70D8E" w:rsidRPr="00E70D8E" w:rsidRDefault="00E70D8E" w:rsidP="00E70D8E">
      <w:pPr>
        <w:rPr>
          <w:sz w:val="23"/>
          <w:szCs w:val="23"/>
          <w:lang w:val="en-CA"/>
        </w:rPr>
      </w:pPr>
    </w:p>
    <w:p w:rsidR="00E70D8E" w:rsidRPr="00E70D8E" w:rsidRDefault="00E70D8E" w:rsidP="00E70D8E">
      <w:pPr>
        <w:rPr>
          <w:sz w:val="23"/>
          <w:szCs w:val="23"/>
          <w:lang w:val="en-CA"/>
        </w:rPr>
      </w:pPr>
    </w:p>
    <w:p w:rsidR="00E70D8E" w:rsidRPr="00E70D8E" w:rsidRDefault="00E70D8E" w:rsidP="00E70D8E">
      <w:pPr>
        <w:rPr>
          <w:sz w:val="23"/>
          <w:szCs w:val="23"/>
          <w:lang w:val="en-CA"/>
        </w:rPr>
      </w:pPr>
    </w:p>
    <w:p w:rsidR="00E70D8E" w:rsidRDefault="00E70D8E" w:rsidP="00E70D8E">
      <w:pPr>
        <w:rPr>
          <w:sz w:val="23"/>
          <w:szCs w:val="23"/>
        </w:rPr>
      </w:pPr>
      <w:r>
        <w:rPr>
          <w:sz w:val="23"/>
          <w:szCs w:val="23"/>
        </w:rPr>
        <w:t>Chayer, Philippe</w:t>
      </w:r>
      <w:r w:rsidRPr="00E70D8E">
        <w:rPr>
          <w:sz w:val="23"/>
          <w:szCs w:val="23"/>
        </w:rPr>
        <w:t xml:space="preserve"> </w:t>
      </w:r>
      <w:hyperlink r:id="rId7" w:history="1">
        <w:r w:rsidRPr="00E70D8E">
          <w:rPr>
            <w:rStyle w:val="Lienhypertexte"/>
            <w:sz w:val="23"/>
            <w:szCs w:val="23"/>
          </w:rPr>
          <w:t>Philippe.chayer.1@ulaval.ca</w:t>
        </w:r>
      </w:hyperlink>
      <w:r w:rsidRPr="00E70D8E">
        <w:rPr>
          <w:sz w:val="23"/>
          <w:szCs w:val="23"/>
        </w:rPr>
        <w:t xml:space="preserve"> IFT</w:t>
      </w:r>
      <w:r w:rsidRPr="00E70D8E">
        <w:rPr>
          <w:sz w:val="23"/>
          <w:szCs w:val="23"/>
        </w:rPr>
        <w:tab/>
      </w:r>
      <w:r w:rsidRPr="00E70D8E">
        <w:rPr>
          <w:sz w:val="23"/>
          <w:szCs w:val="23"/>
        </w:rPr>
        <w:tab/>
      </w:r>
      <w:r>
        <w:rPr>
          <w:sz w:val="23"/>
          <w:szCs w:val="23"/>
        </w:rPr>
        <w:t xml:space="preserve">                       </w:t>
      </w:r>
      <w:r w:rsidRPr="00E70D8E">
        <w:rPr>
          <w:sz w:val="23"/>
          <w:szCs w:val="23"/>
        </w:rPr>
        <w:t xml:space="preserve">            </w:t>
      </w:r>
      <w:r w:rsidRPr="00E70D8E">
        <w:rPr>
          <w:sz w:val="23"/>
          <w:szCs w:val="23"/>
        </w:rPr>
        <w:t xml:space="preserve">     PHCHA47</w:t>
      </w:r>
    </w:p>
    <w:p w:rsidR="00E70D8E" w:rsidRDefault="00E70D8E" w:rsidP="00E70D8E">
      <w:pPr>
        <w:rPr>
          <w:sz w:val="23"/>
          <w:szCs w:val="23"/>
        </w:rPr>
      </w:pPr>
      <w:proofErr w:type="spellStart"/>
      <w:r>
        <w:rPr>
          <w:sz w:val="23"/>
          <w:szCs w:val="23"/>
        </w:rPr>
        <w:t>Khouma</w:t>
      </w:r>
      <w:proofErr w:type="spellEnd"/>
      <w:r>
        <w:rPr>
          <w:sz w:val="23"/>
          <w:szCs w:val="23"/>
        </w:rPr>
        <w:t>, Abdou</w:t>
      </w:r>
    </w:p>
    <w:p w:rsidR="00E70D8E" w:rsidRDefault="00E70D8E" w:rsidP="00E70D8E">
      <w:pPr>
        <w:rPr>
          <w:sz w:val="23"/>
          <w:szCs w:val="23"/>
        </w:rPr>
      </w:pPr>
      <w:proofErr w:type="spellStart"/>
      <w:r>
        <w:rPr>
          <w:sz w:val="23"/>
          <w:szCs w:val="23"/>
        </w:rPr>
        <w:t>Gadoury</w:t>
      </w:r>
      <w:proofErr w:type="spellEnd"/>
      <w:r>
        <w:rPr>
          <w:sz w:val="23"/>
          <w:szCs w:val="23"/>
        </w:rPr>
        <w:t>, Gabriel</w:t>
      </w:r>
    </w:p>
    <w:p w:rsidR="00E70D8E" w:rsidRPr="00E70D8E" w:rsidRDefault="00E70D8E" w:rsidP="00A14BDB">
      <w:pPr>
        <w:rPr>
          <w:sz w:val="23"/>
          <w:szCs w:val="23"/>
        </w:rPr>
      </w:pPr>
      <w:r>
        <w:rPr>
          <w:sz w:val="23"/>
          <w:szCs w:val="23"/>
        </w:rPr>
        <w:t xml:space="preserve">Yeo, </w:t>
      </w:r>
      <w:proofErr w:type="spellStart"/>
      <w:r>
        <w:rPr>
          <w:sz w:val="23"/>
          <w:szCs w:val="23"/>
        </w:rPr>
        <w:t>Clotioloman</w:t>
      </w:r>
      <w:proofErr w:type="spellEnd"/>
      <w:r>
        <w:rPr>
          <w:sz w:val="23"/>
          <w:szCs w:val="23"/>
        </w:rPr>
        <w:t xml:space="preserve"> Yann</w:t>
      </w:r>
    </w:p>
    <w:bookmarkStart w:id="0" w:name="_GoBack" w:displacedByCustomXml="next"/>
    <w:sdt>
      <w:sdtPr>
        <w:rPr>
          <w:rFonts w:asciiTheme="minorHAnsi" w:eastAsiaTheme="minorEastAsia" w:hAnsiTheme="minorHAnsi" w:cstheme="minorBidi"/>
          <w:b w:val="0"/>
          <w:bCs w:val="0"/>
          <w:color w:val="auto"/>
          <w:sz w:val="21"/>
          <w:szCs w:val="21"/>
          <w:lang w:val="fr-CA" w:eastAsia="en-US"/>
        </w:rPr>
        <w:id w:val="-1500188666"/>
        <w:docPartObj>
          <w:docPartGallery w:val="Table of Contents"/>
          <w:docPartUnique/>
        </w:docPartObj>
      </w:sdtPr>
      <w:sdtEndPr>
        <w:rPr>
          <w:noProof/>
        </w:rPr>
      </w:sdtEndPr>
      <w:sdtContent>
        <w:p w:rsidR="0035208F" w:rsidRPr="009A53B5" w:rsidRDefault="0035208F">
          <w:pPr>
            <w:pStyle w:val="En-ttedetabledesmatires"/>
            <w:rPr>
              <w:lang w:val="fr-CA"/>
            </w:rPr>
          </w:pPr>
          <w:r w:rsidRPr="009A53B5">
            <w:rPr>
              <w:lang w:val="fr-CA"/>
            </w:rPr>
            <w:t>Table des matières</w:t>
          </w:r>
        </w:p>
        <w:bookmarkEnd w:id="0"/>
        <w:p w:rsidR="0035208F" w:rsidRPr="009A53B5" w:rsidRDefault="0035208F" w:rsidP="0035208F">
          <w:pPr>
            <w:rPr>
              <w:lang w:eastAsia="ja-JP"/>
            </w:rPr>
          </w:pPr>
        </w:p>
        <w:p w:rsidR="00296946" w:rsidRDefault="0035208F">
          <w:pPr>
            <w:pStyle w:val="TM1"/>
            <w:tabs>
              <w:tab w:val="right" w:leader="dot" w:pos="8630"/>
            </w:tabs>
            <w:rPr>
              <w:noProof/>
              <w:sz w:val="22"/>
              <w:szCs w:val="22"/>
              <w:lang w:eastAsia="fr-CA"/>
            </w:rPr>
          </w:pPr>
          <w:r>
            <w:fldChar w:fldCharType="begin"/>
          </w:r>
          <w:r>
            <w:instrText xml:space="preserve"> TOC \o "1-3" \h \z \u </w:instrText>
          </w:r>
          <w:r>
            <w:fldChar w:fldCharType="separate"/>
          </w:r>
          <w:hyperlink w:anchor="_Toc410130348" w:history="1">
            <w:r w:rsidR="00296946" w:rsidRPr="001764A3">
              <w:rPr>
                <w:rStyle w:val="Lienhypertexte"/>
                <w:noProof/>
              </w:rPr>
              <w:t>Introduction</w:t>
            </w:r>
            <w:r w:rsidR="00296946">
              <w:rPr>
                <w:noProof/>
                <w:webHidden/>
              </w:rPr>
              <w:tab/>
            </w:r>
            <w:r w:rsidR="00296946">
              <w:rPr>
                <w:noProof/>
                <w:webHidden/>
              </w:rPr>
              <w:fldChar w:fldCharType="begin"/>
            </w:r>
            <w:r w:rsidR="00296946">
              <w:rPr>
                <w:noProof/>
                <w:webHidden/>
              </w:rPr>
              <w:instrText xml:space="preserve"> PAGEREF _Toc410130348 \h </w:instrText>
            </w:r>
            <w:r w:rsidR="00296946">
              <w:rPr>
                <w:noProof/>
                <w:webHidden/>
              </w:rPr>
            </w:r>
            <w:r w:rsidR="00296946">
              <w:rPr>
                <w:noProof/>
                <w:webHidden/>
              </w:rPr>
              <w:fldChar w:fldCharType="separate"/>
            </w:r>
            <w:r w:rsidR="00E83385">
              <w:rPr>
                <w:noProof/>
                <w:webHidden/>
              </w:rPr>
              <w:t>3</w:t>
            </w:r>
            <w:r w:rsidR="00296946">
              <w:rPr>
                <w:noProof/>
                <w:webHidden/>
              </w:rPr>
              <w:fldChar w:fldCharType="end"/>
            </w:r>
          </w:hyperlink>
        </w:p>
        <w:p w:rsidR="00296946" w:rsidRDefault="00E70D8E">
          <w:pPr>
            <w:pStyle w:val="TM1"/>
            <w:tabs>
              <w:tab w:val="right" w:leader="dot" w:pos="8630"/>
            </w:tabs>
            <w:rPr>
              <w:noProof/>
              <w:sz w:val="22"/>
              <w:szCs w:val="22"/>
              <w:lang w:eastAsia="fr-CA"/>
            </w:rPr>
          </w:pPr>
          <w:hyperlink w:anchor="_Toc410130349" w:history="1">
            <w:r w:rsidR="00296946" w:rsidRPr="001764A3">
              <w:rPr>
                <w:rStyle w:val="Lienhypertexte"/>
                <w:noProof/>
              </w:rPr>
              <w:t xml:space="preserve">Vision </w:t>
            </w:r>
            <w:r w:rsidR="00296946" w:rsidRPr="001764A3">
              <w:rPr>
                <w:rStyle w:val="Lienhypertexte"/>
                <w:i/>
                <w:noProof/>
              </w:rPr>
              <w:t>PlanIFTicateur</w:t>
            </w:r>
            <w:r w:rsidR="00296946">
              <w:rPr>
                <w:noProof/>
                <w:webHidden/>
              </w:rPr>
              <w:tab/>
            </w:r>
            <w:r w:rsidR="00296946">
              <w:rPr>
                <w:noProof/>
                <w:webHidden/>
              </w:rPr>
              <w:fldChar w:fldCharType="begin"/>
            </w:r>
            <w:r w:rsidR="00296946">
              <w:rPr>
                <w:noProof/>
                <w:webHidden/>
              </w:rPr>
              <w:instrText xml:space="preserve"> PAGEREF _Toc410130349 \h </w:instrText>
            </w:r>
            <w:r w:rsidR="00296946">
              <w:rPr>
                <w:noProof/>
                <w:webHidden/>
              </w:rPr>
            </w:r>
            <w:r w:rsidR="00296946">
              <w:rPr>
                <w:noProof/>
                <w:webHidden/>
              </w:rPr>
              <w:fldChar w:fldCharType="separate"/>
            </w:r>
            <w:r w:rsidR="00E83385">
              <w:rPr>
                <w:noProof/>
                <w:webHidden/>
              </w:rPr>
              <w:t>4</w:t>
            </w:r>
            <w:r w:rsidR="00296946">
              <w:rPr>
                <w:noProof/>
                <w:webHidden/>
              </w:rPr>
              <w:fldChar w:fldCharType="end"/>
            </w:r>
          </w:hyperlink>
        </w:p>
        <w:p w:rsidR="00296946" w:rsidRDefault="00E70D8E">
          <w:pPr>
            <w:pStyle w:val="TM1"/>
            <w:tabs>
              <w:tab w:val="right" w:leader="dot" w:pos="8630"/>
            </w:tabs>
            <w:rPr>
              <w:noProof/>
              <w:sz w:val="22"/>
              <w:szCs w:val="22"/>
              <w:lang w:eastAsia="fr-CA"/>
            </w:rPr>
          </w:pPr>
          <w:hyperlink w:anchor="_Toc410130350" w:history="1">
            <w:r w:rsidR="00296946" w:rsidRPr="001764A3">
              <w:rPr>
                <w:rStyle w:val="Lienhypertexte"/>
                <w:noProof/>
              </w:rPr>
              <w:t>I) Modélisation domaines d’affaires</w:t>
            </w:r>
            <w:r w:rsidR="00296946">
              <w:rPr>
                <w:noProof/>
                <w:webHidden/>
              </w:rPr>
              <w:tab/>
            </w:r>
            <w:r w:rsidR="00296946">
              <w:rPr>
                <w:noProof/>
                <w:webHidden/>
              </w:rPr>
              <w:fldChar w:fldCharType="begin"/>
            </w:r>
            <w:r w:rsidR="00296946">
              <w:rPr>
                <w:noProof/>
                <w:webHidden/>
              </w:rPr>
              <w:instrText xml:space="preserve"> PAGEREF _Toc410130350 \h </w:instrText>
            </w:r>
            <w:r w:rsidR="00296946">
              <w:rPr>
                <w:noProof/>
                <w:webHidden/>
              </w:rPr>
            </w:r>
            <w:r w:rsidR="00296946">
              <w:rPr>
                <w:noProof/>
                <w:webHidden/>
              </w:rPr>
              <w:fldChar w:fldCharType="separate"/>
            </w:r>
            <w:r w:rsidR="00E83385">
              <w:rPr>
                <w:noProof/>
                <w:webHidden/>
              </w:rPr>
              <w:t>5</w:t>
            </w:r>
            <w:r w:rsidR="00296946">
              <w:rPr>
                <w:noProof/>
                <w:webHidden/>
              </w:rPr>
              <w:fldChar w:fldCharType="end"/>
            </w:r>
          </w:hyperlink>
        </w:p>
        <w:p w:rsidR="00296946" w:rsidRDefault="00E70D8E">
          <w:pPr>
            <w:pStyle w:val="TM1"/>
            <w:tabs>
              <w:tab w:val="right" w:leader="dot" w:pos="8630"/>
            </w:tabs>
            <w:rPr>
              <w:noProof/>
              <w:sz w:val="22"/>
              <w:szCs w:val="22"/>
              <w:lang w:eastAsia="fr-CA"/>
            </w:rPr>
          </w:pPr>
          <w:hyperlink w:anchor="_Toc410130351" w:history="1">
            <w:r w:rsidR="00296946" w:rsidRPr="001764A3">
              <w:rPr>
                <w:rStyle w:val="Lienhypertexte"/>
                <w:noProof/>
              </w:rPr>
              <w:t>II) Analyse des besoins</w:t>
            </w:r>
            <w:r w:rsidR="00296946">
              <w:rPr>
                <w:noProof/>
                <w:webHidden/>
              </w:rPr>
              <w:tab/>
            </w:r>
            <w:r w:rsidR="00296946">
              <w:rPr>
                <w:noProof/>
                <w:webHidden/>
              </w:rPr>
              <w:fldChar w:fldCharType="begin"/>
            </w:r>
            <w:r w:rsidR="00296946">
              <w:rPr>
                <w:noProof/>
                <w:webHidden/>
              </w:rPr>
              <w:instrText xml:space="preserve"> PAGEREF _Toc410130351 \h </w:instrText>
            </w:r>
            <w:r w:rsidR="00296946">
              <w:rPr>
                <w:noProof/>
                <w:webHidden/>
              </w:rPr>
            </w:r>
            <w:r w:rsidR="00296946">
              <w:rPr>
                <w:noProof/>
                <w:webHidden/>
              </w:rPr>
              <w:fldChar w:fldCharType="separate"/>
            </w:r>
            <w:r w:rsidR="00E83385">
              <w:rPr>
                <w:noProof/>
                <w:webHidden/>
              </w:rPr>
              <w:t>6</w:t>
            </w:r>
            <w:r w:rsidR="00296946">
              <w:rPr>
                <w:noProof/>
                <w:webHidden/>
              </w:rPr>
              <w:fldChar w:fldCharType="end"/>
            </w:r>
          </w:hyperlink>
        </w:p>
        <w:p w:rsidR="00296946" w:rsidRDefault="00E70D8E">
          <w:pPr>
            <w:pStyle w:val="TM2"/>
            <w:tabs>
              <w:tab w:val="right" w:leader="dot" w:pos="8630"/>
            </w:tabs>
            <w:rPr>
              <w:noProof/>
              <w:sz w:val="22"/>
              <w:szCs w:val="22"/>
              <w:lang w:eastAsia="fr-CA"/>
            </w:rPr>
          </w:pPr>
          <w:hyperlink w:anchor="_Toc410130352" w:history="1">
            <w:r w:rsidR="00296946" w:rsidRPr="001764A3">
              <w:rPr>
                <w:rStyle w:val="Lienhypertexte"/>
                <w:noProof/>
              </w:rPr>
              <w:t>Modèle des cas d’utilisation</w:t>
            </w:r>
            <w:r w:rsidR="00296946">
              <w:rPr>
                <w:noProof/>
                <w:webHidden/>
              </w:rPr>
              <w:tab/>
            </w:r>
            <w:r w:rsidR="00296946">
              <w:rPr>
                <w:noProof/>
                <w:webHidden/>
              </w:rPr>
              <w:fldChar w:fldCharType="begin"/>
            </w:r>
            <w:r w:rsidR="00296946">
              <w:rPr>
                <w:noProof/>
                <w:webHidden/>
              </w:rPr>
              <w:instrText xml:space="preserve"> PAGEREF _Toc410130352 \h </w:instrText>
            </w:r>
            <w:r w:rsidR="00296946">
              <w:rPr>
                <w:noProof/>
                <w:webHidden/>
              </w:rPr>
            </w:r>
            <w:r w:rsidR="00296946">
              <w:rPr>
                <w:noProof/>
                <w:webHidden/>
              </w:rPr>
              <w:fldChar w:fldCharType="separate"/>
            </w:r>
            <w:r w:rsidR="00E83385">
              <w:rPr>
                <w:noProof/>
                <w:webHidden/>
              </w:rPr>
              <w:t>6</w:t>
            </w:r>
            <w:r w:rsidR="00296946">
              <w:rPr>
                <w:noProof/>
                <w:webHidden/>
              </w:rPr>
              <w:fldChar w:fldCharType="end"/>
            </w:r>
          </w:hyperlink>
        </w:p>
        <w:p w:rsidR="00296946" w:rsidRDefault="00E70D8E">
          <w:pPr>
            <w:pStyle w:val="TM2"/>
            <w:tabs>
              <w:tab w:val="right" w:leader="dot" w:pos="8630"/>
            </w:tabs>
            <w:rPr>
              <w:noProof/>
              <w:sz w:val="22"/>
              <w:szCs w:val="22"/>
              <w:lang w:eastAsia="fr-CA"/>
            </w:rPr>
          </w:pPr>
          <w:hyperlink w:anchor="_Toc410130353" w:history="1">
            <w:r w:rsidR="00296946" w:rsidRPr="001764A3">
              <w:rPr>
                <w:rStyle w:val="Lienhypertexte"/>
                <w:noProof/>
              </w:rPr>
              <w:t>Spécifications supplémentaires</w:t>
            </w:r>
            <w:r w:rsidR="00296946">
              <w:rPr>
                <w:noProof/>
                <w:webHidden/>
              </w:rPr>
              <w:tab/>
            </w:r>
            <w:r w:rsidR="00296946">
              <w:rPr>
                <w:noProof/>
                <w:webHidden/>
              </w:rPr>
              <w:fldChar w:fldCharType="begin"/>
            </w:r>
            <w:r w:rsidR="00296946">
              <w:rPr>
                <w:noProof/>
                <w:webHidden/>
              </w:rPr>
              <w:instrText xml:space="preserve"> PAGEREF _Toc410130353 \h </w:instrText>
            </w:r>
            <w:r w:rsidR="00296946">
              <w:rPr>
                <w:noProof/>
                <w:webHidden/>
              </w:rPr>
            </w:r>
            <w:r w:rsidR="00296946">
              <w:rPr>
                <w:noProof/>
                <w:webHidden/>
              </w:rPr>
              <w:fldChar w:fldCharType="separate"/>
            </w:r>
            <w:r w:rsidR="00E83385">
              <w:rPr>
                <w:noProof/>
                <w:webHidden/>
              </w:rPr>
              <w:t>19</w:t>
            </w:r>
            <w:r w:rsidR="00296946">
              <w:rPr>
                <w:noProof/>
                <w:webHidden/>
              </w:rPr>
              <w:fldChar w:fldCharType="end"/>
            </w:r>
          </w:hyperlink>
        </w:p>
        <w:p w:rsidR="00296946" w:rsidRDefault="00E70D8E">
          <w:pPr>
            <w:pStyle w:val="TM2"/>
            <w:tabs>
              <w:tab w:val="right" w:leader="dot" w:pos="8630"/>
            </w:tabs>
            <w:rPr>
              <w:noProof/>
              <w:sz w:val="22"/>
              <w:szCs w:val="22"/>
              <w:lang w:eastAsia="fr-CA"/>
            </w:rPr>
          </w:pPr>
          <w:hyperlink w:anchor="_Toc410130354" w:history="1">
            <w:r w:rsidR="00296946" w:rsidRPr="001764A3">
              <w:rPr>
                <w:rStyle w:val="Lienhypertexte"/>
                <w:noProof/>
              </w:rPr>
              <w:t>Glossaire</w:t>
            </w:r>
            <w:r w:rsidR="00296946">
              <w:rPr>
                <w:noProof/>
                <w:webHidden/>
              </w:rPr>
              <w:tab/>
            </w:r>
            <w:r w:rsidR="00296946">
              <w:rPr>
                <w:noProof/>
                <w:webHidden/>
              </w:rPr>
              <w:fldChar w:fldCharType="begin"/>
            </w:r>
            <w:r w:rsidR="00296946">
              <w:rPr>
                <w:noProof/>
                <w:webHidden/>
              </w:rPr>
              <w:instrText xml:space="preserve"> PAGEREF _Toc410130354 \h </w:instrText>
            </w:r>
            <w:r w:rsidR="00296946">
              <w:rPr>
                <w:noProof/>
                <w:webHidden/>
              </w:rPr>
            </w:r>
            <w:r w:rsidR="00296946">
              <w:rPr>
                <w:noProof/>
                <w:webHidden/>
              </w:rPr>
              <w:fldChar w:fldCharType="separate"/>
            </w:r>
            <w:r w:rsidR="00E83385">
              <w:rPr>
                <w:noProof/>
                <w:webHidden/>
              </w:rPr>
              <w:t>20</w:t>
            </w:r>
            <w:r w:rsidR="00296946">
              <w:rPr>
                <w:noProof/>
                <w:webHidden/>
              </w:rPr>
              <w:fldChar w:fldCharType="end"/>
            </w:r>
          </w:hyperlink>
        </w:p>
        <w:p w:rsidR="00296946" w:rsidRDefault="00E70D8E">
          <w:pPr>
            <w:pStyle w:val="TM1"/>
            <w:tabs>
              <w:tab w:val="right" w:leader="dot" w:pos="8630"/>
            </w:tabs>
            <w:rPr>
              <w:noProof/>
              <w:sz w:val="22"/>
              <w:szCs w:val="22"/>
              <w:lang w:eastAsia="fr-CA"/>
            </w:rPr>
          </w:pPr>
          <w:hyperlink w:anchor="_Toc410130355" w:history="1">
            <w:r w:rsidR="00296946" w:rsidRPr="001764A3">
              <w:rPr>
                <w:rStyle w:val="Lienhypertexte"/>
                <w:noProof/>
              </w:rPr>
              <w:t>III) Gestion de projet</w:t>
            </w:r>
            <w:r w:rsidR="00296946">
              <w:rPr>
                <w:noProof/>
                <w:webHidden/>
              </w:rPr>
              <w:tab/>
            </w:r>
            <w:r w:rsidR="00296946">
              <w:rPr>
                <w:noProof/>
                <w:webHidden/>
              </w:rPr>
              <w:fldChar w:fldCharType="begin"/>
            </w:r>
            <w:r w:rsidR="00296946">
              <w:rPr>
                <w:noProof/>
                <w:webHidden/>
              </w:rPr>
              <w:instrText xml:space="preserve"> PAGEREF _Toc410130355 \h </w:instrText>
            </w:r>
            <w:r w:rsidR="00296946">
              <w:rPr>
                <w:noProof/>
                <w:webHidden/>
              </w:rPr>
            </w:r>
            <w:r w:rsidR="00296946">
              <w:rPr>
                <w:noProof/>
                <w:webHidden/>
              </w:rPr>
              <w:fldChar w:fldCharType="separate"/>
            </w:r>
            <w:r w:rsidR="00E83385">
              <w:rPr>
                <w:noProof/>
                <w:webHidden/>
              </w:rPr>
              <w:t>21</w:t>
            </w:r>
            <w:r w:rsidR="00296946">
              <w:rPr>
                <w:noProof/>
                <w:webHidden/>
              </w:rPr>
              <w:fldChar w:fldCharType="end"/>
            </w:r>
          </w:hyperlink>
        </w:p>
        <w:p w:rsidR="00296946" w:rsidRDefault="00E70D8E">
          <w:pPr>
            <w:pStyle w:val="TM2"/>
            <w:tabs>
              <w:tab w:val="right" w:leader="dot" w:pos="8630"/>
            </w:tabs>
            <w:rPr>
              <w:noProof/>
              <w:sz w:val="22"/>
              <w:szCs w:val="22"/>
              <w:lang w:eastAsia="fr-CA"/>
            </w:rPr>
          </w:pPr>
          <w:hyperlink w:anchor="_Toc410130356" w:history="1">
            <w:r w:rsidR="00296946" w:rsidRPr="001764A3">
              <w:rPr>
                <w:rStyle w:val="Lienhypertexte"/>
                <w:noProof/>
              </w:rPr>
              <w:t>Référence des taches</w:t>
            </w:r>
            <w:r w:rsidR="00296946">
              <w:rPr>
                <w:noProof/>
                <w:webHidden/>
              </w:rPr>
              <w:tab/>
            </w:r>
            <w:r w:rsidR="00296946">
              <w:rPr>
                <w:noProof/>
                <w:webHidden/>
              </w:rPr>
              <w:fldChar w:fldCharType="begin"/>
            </w:r>
            <w:r w:rsidR="00296946">
              <w:rPr>
                <w:noProof/>
                <w:webHidden/>
              </w:rPr>
              <w:instrText xml:space="preserve"> PAGEREF _Toc410130356 \h </w:instrText>
            </w:r>
            <w:r w:rsidR="00296946">
              <w:rPr>
                <w:noProof/>
                <w:webHidden/>
              </w:rPr>
            </w:r>
            <w:r w:rsidR="00296946">
              <w:rPr>
                <w:noProof/>
                <w:webHidden/>
              </w:rPr>
              <w:fldChar w:fldCharType="separate"/>
            </w:r>
            <w:r w:rsidR="00E83385">
              <w:rPr>
                <w:noProof/>
                <w:webHidden/>
              </w:rPr>
              <w:t>21</w:t>
            </w:r>
            <w:r w:rsidR="00296946">
              <w:rPr>
                <w:noProof/>
                <w:webHidden/>
              </w:rPr>
              <w:fldChar w:fldCharType="end"/>
            </w:r>
          </w:hyperlink>
        </w:p>
        <w:p w:rsidR="00296946" w:rsidRDefault="00E70D8E">
          <w:pPr>
            <w:pStyle w:val="TM2"/>
            <w:tabs>
              <w:tab w:val="right" w:leader="dot" w:pos="8630"/>
            </w:tabs>
            <w:rPr>
              <w:noProof/>
              <w:sz w:val="22"/>
              <w:szCs w:val="22"/>
              <w:lang w:eastAsia="fr-CA"/>
            </w:rPr>
          </w:pPr>
          <w:hyperlink w:anchor="_Toc410130357" w:history="1">
            <w:r w:rsidR="00296946" w:rsidRPr="001764A3">
              <w:rPr>
                <w:rStyle w:val="Lienhypertexte"/>
                <w:noProof/>
              </w:rPr>
              <w:t>Assignation des ressources</w:t>
            </w:r>
            <w:r w:rsidR="00296946">
              <w:rPr>
                <w:noProof/>
                <w:webHidden/>
              </w:rPr>
              <w:tab/>
            </w:r>
            <w:r w:rsidR="00296946">
              <w:rPr>
                <w:noProof/>
                <w:webHidden/>
              </w:rPr>
              <w:fldChar w:fldCharType="begin"/>
            </w:r>
            <w:r w:rsidR="00296946">
              <w:rPr>
                <w:noProof/>
                <w:webHidden/>
              </w:rPr>
              <w:instrText xml:space="preserve"> PAGEREF _Toc410130357 \h </w:instrText>
            </w:r>
            <w:r w:rsidR="00296946">
              <w:rPr>
                <w:noProof/>
                <w:webHidden/>
              </w:rPr>
            </w:r>
            <w:r w:rsidR="00296946">
              <w:rPr>
                <w:noProof/>
                <w:webHidden/>
              </w:rPr>
              <w:fldChar w:fldCharType="separate"/>
            </w:r>
            <w:r w:rsidR="00E83385">
              <w:rPr>
                <w:noProof/>
                <w:webHidden/>
              </w:rPr>
              <w:t>24</w:t>
            </w:r>
            <w:r w:rsidR="00296946">
              <w:rPr>
                <w:noProof/>
                <w:webHidden/>
              </w:rPr>
              <w:fldChar w:fldCharType="end"/>
            </w:r>
          </w:hyperlink>
        </w:p>
        <w:p w:rsidR="00296946" w:rsidRDefault="00E70D8E">
          <w:pPr>
            <w:pStyle w:val="TM2"/>
            <w:tabs>
              <w:tab w:val="right" w:leader="dot" w:pos="8630"/>
            </w:tabs>
            <w:rPr>
              <w:noProof/>
              <w:sz w:val="22"/>
              <w:szCs w:val="22"/>
              <w:lang w:eastAsia="fr-CA"/>
            </w:rPr>
          </w:pPr>
          <w:hyperlink w:anchor="_Toc410130358" w:history="1">
            <w:r w:rsidR="00296946" w:rsidRPr="001764A3">
              <w:rPr>
                <w:rStyle w:val="Lienhypertexte"/>
                <w:noProof/>
              </w:rPr>
              <w:t>Diagramme de Gant</w:t>
            </w:r>
            <w:r w:rsidR="00296946">
              <w:rPr>
                <w:noProof/>
                <w:webHidden/>
              </w:rPr>
              <w:tab/>
            </w:r>
            <w:r w:rsidR="00296946">
              <w:rPr>
                <w:noProof/>
                <w:webHidden/>
              </w:rPr>
              <w:fldChar w:fldCharType="begin"/>
            </w:r>
            <w:r w:rsidR="00296946">
              <w:rPr>
                <w:noProof/>
                <w:webHidden/>
              </w:rPr>
              <w:instrText xml:space="preserve"> PAGEREF _Toc410130358 \h </w:instrText>
            </w:r>
            <w:r w:rsidR="00296946">
              <w:rPr>
                <w:noProof/>
                <w:webHidden/>
              </w:rPr>
            </w:r>
            <w:r w:rsidR="00296946">
              <w:rPr>
                <w:noProof/>
                <w:webHidden/>
              </w:rPr>
              <w:fldChar w:fldCharType="separate"/>
            </w:r>
            <w:r w:rsidR="00E83385">
              <w:rPr>
                <w:noProof/>
                <w:webHidden/>
              </w:rPr>
              <w:t>26</w:t>
            </w:r>
            <w:r w:rsidR="00296946">
              <w:rPr>
                <w:noProof/>
                <w:webHidden/>
              </w:rPr>
              <w:fldChar w:fldCharType="end"/>
            </w:r>
          </w:hyperlink>
        </w:p>
        <w:p w:rsidR="0035208F" w:rsidRDefault="0035208F">
          <w:r>
            <w:rPr>
              <w:b/>
              <w:bCs/>
              <w:noProof/>
            </w:rPr>
            <w:fldChar w:fldCharType="end"/>
          </w:r>
        </w:p>
      </w:sdtContent>
    </w:sdt>
    <w:p w:rsidR="001C321B" w:rsidRDefault="001C321B">
      <w:pPr>
        <w:spacing w:after="200" w:line="276" w:lineRule="auto"/>
      </w:pPr>
      <w:r>
        <w:br w:type="page"/>
      </w:r>
    </w:p>
    <w:p w:rsidR="009A53B5" w:rsidRPr="00D0700D" w:rsidRDefault="009A53B5" w:rsidP="009A53B5">
      <w:pPr>
        <w:pStyle w:val="Titre1"/>
        <w:rPr>
          <w:rFonts w:asciiTheme="minorHAnsi" w:hAnsiTheme="minorHAnsi"/>
        </w:rPr>
      </w:pPr>
      <w:bookmarkStart w:id="1" w:name="_Toc410130348"/>
      <w:r>
        <w:rPr>
          <w:rFonts w:asciiTheme="minorHAnsi" w:hAnsiTheme="minorHAnsi"/>
        </w:rPr>
        <w:lastRenderedPageBreak/>
        <w:t>Introduction</w:t>
      </w:r>
      <w:bookmarkEnd w:id="1"/>
    </w:p>
    <w:p w:rsidR="0023148F" w:rsidRDefault="0023148F">
      <w:pPr>
        <w:spacing w:after="200" w:line="276" w:lineRule="auto"/>
      </w:pPr>
      <w:r>
        <w:br w:type="page"/>
      </w:r>
    </w:p>
    <w:p w:rsidR="001C321B" w:rsidRPr="00D0700D" w:rsidRDefault="001C321B" w:rsidP="001C321B">
      <w:pPr>
        <w:pStyle w:val="Titre1"/>
        <w:rPr>
          <w:rFonts w:asciiTheme="minorHAnsi" w:hAnsiTheme="minorHAnsi"/>
        </w:rPr>
      </w:pPr>
      <w:bookmarkStart w:id="2" w:name="_Toc410130349"/>
      <w:r>
        <w:rPr>
          <w:rFonts w:asciiTheme="minorHAnsi" w:hAnsiTheme="minorHAnsi"/>
        </w:rPr>
        <w:lastRenderedPageBreak/>
        <w:t xml:space="preserve">Vision </w:t>
      </w:r>
      <w:proofErr w:type="spellStart"/>
      <w:r w:rsidRPr="001C321B">
        <w:rPr>
          <w:rFonts w:asciiTheme="minorHAnsi" w:hAnsiTheme="minorHAnsi"/>
          <w:i/>
        </w:rPr>
        <w:t>PlanIFTicateur</w:t>
      </w:r>
      <w:bookmarkEnd w:id="2"/>
      <w:proofErr w:type="spellEnd"/>
    </w:p>
    <w:p w:rsidR="001C321B" w:rsidRPr="00D0700D" w:rsidRDefault="001C321B" w:rsidP="001C321B"/>
    <w:p w:rsidR="001C321B" w:rsidRPr="00D0700D" w:rsidRDefault="001C321B" w:rsidP="001C321B">
      <w:pPr>
        <w:pStyle w:val="Paragraphedeliste"/>
        <w:numPr>
          <w:ilvl w:val="0"/>
          <w:numId w:val="1"/>
        </w:numPr>
        <w:spacing w:line="360" w:lineRule="auto"/>
        <w:jc w:val="both"/>
        <w:rPr>
          <w:rFonts w:cs="Arial"/>
          <w:sz w:val="24"/>
        </w:rPr>
      </w:pPr>
      <w:proofErr w:type="spellStart"/>
      <w:r w:rsidRPr="00D0700D">
        <w:rPr>
          <w:rFonts w:cs="Arial"/>
          <w:b/>
          <w:i/>
          <w:sz w:val="24"/>
        </w:rPr>
        <w:t>PlanIFTicateur</w:t>
      </w:r>
      <w:proofErr w:type="spellEnd"/>
      <w:r w:rsidRPr="00D0700D">
        <w:rPr>
          <w:rFonts w:cs="Arial"/>
          <w:sz w:val="24"/>
        </w:rPr>
        <w:t xml:space="preserve"> est un programme apte à construire un horaire de session de façon interactive et peut, si souhaité, en faire </w:t>
      </w:r>
      <w:r w:rsidRPr="00D0700D">
        <w:rPr>
          <w:rFonts w:cs="Arial"/>
          <w:sz w:val="24"/>
          <w:u w:val="single"/>
        </w:rPr>
        <w:t>automatiquement</w:t>
      </w:r>
      <w:r w:rsidRPr="00D0700D">
        <w:rPr>
          <w:rFonts w:cs="Arial"/>
          <w:sz w:val="24"/>
        </w:rPr>
        <w:t xml:space="preserve"> la construction. Le but est de rendre agréable la construction de l’horaire tout en réduisant le temps consacré à ce dernier.</w:t>
      </w:r>
    </w:p>
    <w:p w:rsidR="001C321B" w:rsidRPr="00D0700D" w:rsidRDefault="001C321B" w:rsidP="001C321B">
      <w:pPr>
        <w:pStyle w:val="Paragraphedeliste"/>
        <w:spacing w:line="360" w:lineRule="auto"/>
        <w:jc w:val="both"/>
        <w:rPr>
          <w:rFonts w:cs="Arial"/>
          <w:b/>
          <w:i/>
          <w:sz w:val="24"/>
        </w:rPr>
      </w:pPr>
    </w:p>
    <w:p w:rsidR="001C321B" w:rsidRPr="00D0700D" w:rsidRDefault="001C321B" w:rsidP="001C321B">
      <w:pPr>
        <w:pStyle w:val="Paragraphedeliste"/>
        <w:numPr>
          <w:ilvl w:val="0"/>
          <w:numId w:val="1"/>
        </w:numPr>
        <w:spacing w:line="360" w:lineRule="auto"/>
        <w:jc w:val="both"/>
        <w:rPr>
          <w:rFonts w:cs="Arial"/>
          <w:sz w:val="24"/>
        </w:rPr>
      </w:pPr>
      <w:r w:rsidRPr="00D0700D">
        <w:rPr>
          <w:rFonts w:cs="Arial"/>
          <w:sz w:val="24"/>
        </w:rPr>
        <w:t>Une interface simple, optimale et graphique visant à aider l’utilisateur dans son travail.</w:t>
      </w:r>
    </w:p>
    <w:p w:rsidR="001C321B" w:rsidRPr="00D0700D" w:rsidRDefault="001C321B" w:rsidP="001C321B">
      <w:pPr>
        <w:pStyle w:val="Paragraphedeliste"/>
        <w:rPr>
          <w:rFonts w:cs="Arial"/>
          <w:sz w:val="24"/>
        </w:rPr>
      </w:pPr>
    </w:p>
    <w:p w:rsidR="001C321B" w:rsidRPr="00D0700D" w:rsidRDefault="001C321B" w:rsidP="001C321B">
      <w:pPr>
        <w:pStyle w:val="Paragraphedeliste"/>
        <w:numPr>
          <w:ilvl w:val="0"/>
          <w:numId w:val="1"/>
        </w:numPr>
        <w:spacing w:line="360" w:lineRule="auto"/>
        <w:jc w:val="both"/>
        <w:rPr>
          <w:rFonts w:cs="Arial"/>
          <w:sz w:val="24"/>
        </w:rPr>
      </w:pPr>
      <w:r w:rsidRPr="00D0700D">
        <w:rPr>
          <w:rFonts w:cs="Arial"/>
          <w:sz w:val="24"/>
        </w:rPr>
        <w:t>Un suivi efficace et simple grâce à une fonction permettant de prendre des notes par rapport à la grille horaire en construction qui suivra le fichier en question.</w:t>
      </w:r>
    </w:p>
    <w:p w:rsidR="001C321B" w:rsidRPr="00D0700D" w:rsidRDefault="001C321B" w:rsidP="001C321B">
      <w:pPr>
        <w:pStyle w:val="Paragraphedeliste"/>
        <w:spacing w:line="360" w:lineRule="auto"/>
        <w:jc w:val="both"/>
        <w:rPr>
          <w:rFonts w:cs="Arial"/>
          <w:sz w:val="24"/>
        </w:rPr>
      </w:pPr>
    </w:p>
    <w:p w:rsidR="001C321B" w:rsidRPr="00D0700D" w:rsidRDefault="001C321B" w:rsidP="001C321B">
      <w:pPr>
        <w:pStyle w:val="Paragraphedeliste"/>
        <w:numPr>
          <w:ilvl w:val="0"/>
          <w:numId w:val="1"/>
        </w:numPr>
        <w:spacing w:line="360" w:lineRule="auto"/>
        <w:jc w:val="both"/>
        <w:rPr>
          <w:rFonts w:cs="Arial"/>
          <w:sz w:val="24"/>
        </w:rPr>
      </w:pPr>
      <w:r w:rsidRPr="00D0700D">
        <w:rPr>
          <w:rFonts w:cs="Arial"/>
          <w:sz w:val="24"/>
        </w:rPr>
        <w:t>Les horaires créés seront en tous points valides grâce à des fonctions de validation. Ces fonctions rendront faciles et stimulantes la création d’un horaire par l’utilisateur grâce à l’aspect visuel et dynamique de la validation.</w:t>
      </w:r>
    </w:p>
    <w:p w:rsidR="001C321B" w:rsidRPr="00D0700D" w:rsidRDefault="001C321B" w:rsidP="001C321B">
      <w:pPr>
        <w:pStyle w:val="Paragraphedeliste"/>
        <w:rPr>
          <w:rFonts w:cs="Arial"/>
          <w:sz w:val="24"/>
        </w:rPr>
      </w:pPr>
    </w:p>
    <w:p w:rsidR="001C321B" w:rsidRPr="00D0700D" w:rsidRDefault="001C321B" w:rsidP="001C321B">
      <w:pPr>
        <w:pStyle w:val="Paragraphedeliste"/>
        <w:numPr>
          <w:ilvl w:val="0"/>
          <w:numId w:val="1"/>
        </w:numPr>
        <w:spacing w:line="360" w:lineRule="auto"/>
        <w:jc w:val="both"/>
        <w:rPr>
          <w:rFonts w:cs="Arial"/>
          <w:sz w:val="24"/>
        </w:rPr>
      </w:pPr>
      <w:r w:rsidRPr="00D0700D">
        <w:rPr>
          <w:rFonts w:cs="Arial"/>
          <w:sz w:val="24"/>
        </w:rPr>
        <w:t>Une importation des données et restrictions des cours instantanée facilitant le travail et limitant les erreurs ou les oublis.</w:t>
      </w:r>
    </w:p>
    <w:p w:rsidR="001C321B" w:rsidRPr="00D0700D" w:rsidRDefault="001C321B" w:rsidP="001C321B">
      <w:pPr>
        <w:pStyle w:val="Paragraphedeliste"/>
        <w:rPr>
          <w:rFonts w:cs="Arial"/>
          <w:sz w:val="24"/>
        </w:rPr>
      </w:pPr>
    </w:p>
    <w:p w:rsidR="001C321B" w:rsidRPr="00D0700D" w:rsidRDefault="001C321B" w:rsidP="001C321B">
      <w:pPr>
        <w:pStyle w:val="Paragraphedeliste"/>
        <w:numPr>
          <w:ilvl w:val="0"/>
          <w:numId w:val="1"/>
        </w:numPr>
        <w:spacing w:line="360" w:lineRule="auto"/>
        <w:jc w:val="both"/>
        <w:rPr>
          <w:rFonts w:cs="Arial"/>
          <w:sz w:val="24"/>
        </w:rPr>
      </w:pPr>
      <w:r w:rsidRPr="00D0700D">
        <w:rPr>
          <w:rFonts w:cs="Arial"/>
          <w:sz w:val="24"/>
        </w:rPr>
        <w:t>Des statistiques disponibles pour la grille horaire en construction visant à maximiser l’aspect d’un bon horaire.</w:t>
      </w:r>
    </w:p>
    <w:p w:rsidR="001C321B" w:rsidRPr="00D0700D" w:rsidRDefault="001C321B" w:rsidP="001C321B">
      <w:pPr>
        <w:pStyle w:val="Paragraphedeliste"/>
        <w:rPr>
          <w:rFonts w:cs="Arial"/>
          <w:sz w:val="24"/>
        </w:rPr>
      </w:pPr>
    </w:p>
    <w:p w:rsidR="001C321B" w:rsidRPr="00D0700D" w:rsidRDefault="001C321B" w:rsidP="001C321B">
      <w:pPr>
        <w:pStyle w:val="Paragraphedeliste"/>
        <w:numPr>
          <w:ilvl w:val="0"/>
          <w:numId w:val="1"/>
        </w:numPr>
        <w:spacing w:line="360" w:lineRule="auto"/>
        <w:jc w:val="both"/>
        <w:rPr>
          <w:rFonts w:cs="Arial"/>
          <w:sz w:val="24"/>
        </w:rPr>
      </w:pPr>
      <w:r w:rsidRPr="00D0700D">
        <w:rPr>
          <w:rFonts w:cs="Arial"/>
          <w:sz w:val="24"/>
        </w:rPr>
        <w:t>Une planification automatique optimale grâce à un algorithme de recherche efficace se basant sur les restrictions et les statistiques de ce qu’est un bon horaire.</w:t>
      </w:r>
    </w:p>
    <w:p w:rsidR="001C321B" w:rsidRPr="00D0700D" w:rsidRDefault="001C321B" w:rsidP="001C321B">
      <w:pPr>
        <w:pStyle w:val="Paragraphedeliste"/>
        <w:rPr>
          <w:rFonts w:cs="Arial"/>
          <w:sz w:val="24"/>
        </w:rPr>
      </w:pPr>
    </w:p>
    <w:p w:rsidR="001C321B" w:rsidRPr="00D0700D" w:rsidRDefault="001C321B" w:rsidP="001C321B">
      <w:pPr>
        <w:pStyle w:val="Paragraphedeliste"/>
        <w:numPr>
          <w:ilvl w:val="0"/>
          <w:numId w:val="1"/>
        </w:numPr>
        <w:spacing w:line="360" w:lineRule="auto"/>
        <w:jc w:val="both"/>
        <w:rPr>
          <w:rFonts w:cs="Arial"/>
          <w:sz w:val="24"/>
        </w:rPr>
      </w:pPr>
      <w:r w:rsidRPr="00D0700D">
        <w:rPr>
          <w:rFonts w:cs="Arial"/>
          <w:sz w:val="24"/>
        </w:rPr>
        <w:t>Une exportation du fichier facile et simple pour l’utilisation hors du programme.</w:t>
      </w:r>
    </w:p>
    <w:p w:rsidR="00151D2E" w:rsidRDefault="00151D2E">
      <w:pPr>
        <w:spacing w:after="200" w:line="276" w:lineRule="auto"/>
      </w:pPr>
      <w:r>
        <w:br w:type="page"/>
      </w:r>
    </w:p>
    <w:p w:rsidR="00151D2E" w:rsidRPr="00D0700D" w:rsidRDefault="00151D2E" w:rsidP="00151D2E">
      <w:pPr>
        <w:pStyle w:val="Titre1"/>
        <w:rPr>
          <w:rFonts w:asciiTheme="minorHAnsi" w:hAnsiTheme="minorHAnsi"/>
        </w:rPr>
      </w:pPr>
      <w:bookmarkStart w:id="3" w:name="_Toc409979744"/>
      <w:bookmarkStart w:id="4" w:name="_Toc410130350"/>
      <w:r w:rsidRPr="00D0700D">
        <w:rPr>
          <w:rFonts w:asciiTheme="minorHAnsi" w:hAnsiTheme="minorHAnsi"/>
        </w:rPr>
        <w:lastRenderedPageBreak/>
        <w:t>I) Modélisation domaines d’affaires</w:t>
      </w:r>
      <w:bookmarkEnd w:id="3"/>
      <w:bookmarkEnd w:id="4"/>
    </w:p>
    <w:p w:rsidR="00151D2E" w:rsidRDefault="00151D2E">
      <w:pPr>
        <w:spacing w:after="200" w:line="276" w:lineRule="auto"/>
      </w:pPr>
      <w:r>
        <w:br w:type="page"/>
      </w:r>
    </w:p>
    <w:p w:rsidR="002A1D31" w:rsidRPr="00D0700D" w:rsidRDefault="002A1D31" w:rsidP="002A1D31">
      <w:pPr>
        <w:pStyle w:val="Titre1"/>
        <w:rPr>
          <w:rFonts w:asciiTheme="minorHAnsi" w:hAnsiTheme="minorHAnsi"/>
        </w:rPr>
      </w:pPr>
      <w:bookmarkStart w:id="5" w:name="_Toc409979745"/>
      <w:bookmarkStart w:id="6" w:name="_Toc410130351"/>
      <w:r w:rsidRPr="00D0700D">
        <w:rPr>
          <w:rFonts w:asciiTheme="minorHAnsi" w:hAnsiTheme="minorHAnsi"/>
        </w:rPr>
        <w:lastRenderedPageBreak/>
        <w:t>II) Analyse des besoins</w:t>
      </w:r>
      <w:bookmarkEnd w:id="5"/>
      <w:bookmarkEnd w:id="6"/>
    </w:p>
    <w:p w:rsidR="002A1D31" w:rsidRPr="00D0700D" w:rsidRDefault="002A1D31" w:rsidP="002A1D31">
      <w:pPr>
        <w:pStyle w:val="Titre2"/>
        <w:rPr>
          <w:rFonts w:asciiTheme="minorHAnsi" w:hAnsiTheme="minorHAnsi"/>
        </w:rPr>
      </w:pPr>
      <w:bookmarkStart w:id="7" w:name="_Toc409979746"/>
      <w:bookmarkStart w:id="8" w:name="_Toc410130352"/>
      <w:r w:rsidRPr="00D0700D">
        <w:rPr>
          <w:rFonts w:asciiTheme="minorHAnsi" w:hAnsiTheme="minorHAnsi"/>
        </w:rPr>
        <w:t>Modèle des cas d’utilisation</w:t>
      </w:r>
      <w:bookmarkEnd w:id="7"/>
      <w:bookmarkEnd w:id="8"/>
    </w:p>
    <w:p w:rsidR="002A1D31" w:rsidRPr="002A1D31" w:rsidRDefault="002A1D31" w:rsidP="001A5C01">
      <w:pPr>
        <w:jc w:val="center"/>
        <w:rPr>
          <w:sz w:val="32"/>
          <w:szCs w:val="44"/>
        </w:rPr>
      </w:pPr>
      <w:proofErr w:type="spellStart"/>
      <w:r w:rsidRPr="002A1D31">
        <w:rPr>
          <w:sz w:val="32"/>
          <w:szCs w:val="44"/>
        </w:rPr>
        <w:t>Gab</w:t>
      </w:r>
      <w:proofErr w:type="spellEnd"/>
      <w:r w:rsidRPr="002A1D31">
        <w:rPr>
          <w:sz w:val="32"/>
          <w:szCs w:val="44"/>
        </w:rPr>
        <w:t> :</w:t>
      </w:r>
    </w:p>
    <w:tbl>
      <w:tblPr>
        <w:tblStyle w:val="Grilledutableau"/>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t>Cas d’utilisation :</w:t>
            </w:r>
          </w:p>
        </w:tc>
        <w:tc>
          <w:tcPr>
            <w:tcW w:w="6404" w:type="dxa"/>
          </w:tcPr>
          <w:p w:rsidR="002A1D31" w:rsidRPr="00D0700D" w:rsidRDefault="002A1D31" w:rsidP="00E83385">
            <w:pPr>
              <w:rPr>
                <w:rFonts w:cs="Arial"/>
                <w:b/>
                <w:sz w:val="24"/>
              </w:rPr>
            </w:pPr>
            <w:r w:rsidRPr="00D0700D">
              <w:rPr>
                <w:rFonts w:cs="Arial"/>
                <w:b/>
                <w:sz w:val="24"/>
              </w:rPr>
              <w:t>Créer un nouveau fichier « horaire » et importation des données</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Désire créer un nouveau fichier afin de créer un horaire de session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Doit posséder deux fichiers (en format CSV) :</w:t>
            </w:r>
          </w:p>
          <w:p w:rsidR="002A1D31" w:rsidRPr="00D0700D" w:rsidRDefault="002A1D31" w:rsidP="002A1D31">
            <w:pPr>
              <w:pStyle w:val="Paragraphedeliste"/>
              <w:numPr>
                <w:ilvl w:val="0"/>
                <w:numId w:val="2"/>
              </w:numPr>
              <w:spacing w:after="0" w:line="240" w:lineRule="auto"/>
              <w:rPr>
                <w:rFonts w:cs="Arial"/>
                <w:sz w:val="24"/>
              </w:rPr>
            </w:pPr>
            <w:r w:rsidRPr="00D0700D">
              <w:rPr>
                <w:rFonts w:cs="Arial"/>
                <w:sz w:val="24"/>
              </w:rPr>
              <w:t>*.COU, fichier Excel contenant la liste des cours;</w:t>
            </w:r>
          </w:p>
          <w:p w:rsidR="002A1D31" w:rsidRPr="00D0700D" w:rsidRDefault="002A1D31" w:rsidP="002A1D31">
            <w:pPr>
              <w:pStyle w:val="Paragraphedeliste"/>
              <w:numPr>
                <w:ilvl w:val="0"/>
                <w:numId w:val="2"/>
              </w:numPr>
              <w:spacing w:after="0" w:line="240" w:lineRule="auto"/>
              <w:rPr>
                <w:rFonts w:cs="Arial"/>
                <w:sz w:val="24"/>
              </w:rPr>
            </w:pPr>
            <w:r w:rsidRPr="00D0700D">
              <w:rPr>
                <w:rFonts w:cs="Arial"/>
                <w:sz w:val="24"/>
              </w:rPr>
              <w:t>*.CHE, fichier Excel contenant les cheminements des programmes du département.</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Un nouveau fichier est créé : une grille horaire vide apparaît dans une fenêtre à gauche et la liste des cours apparaît dans une fenêtre à droite.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Paragraphedeliste"/>
              <w:numPr>
                <w:ilvl w:val="0"/>
                <w:numId w:val="3"/>
              </w:numPr>
              <w:spacing w:after="0" w:line="240" w:lineRule="auto"/>
              <w:rPr>
                <w:rFonts w:cs="Arial"/>
                <w:sz w:val="24"/>
              </w:rPr>
            </w:pPr>
            <w:r w:rsidRPr="00D0700D">
              <w:rPr>
                <w:rFonts w:cs="Arial"/>
                <w:sz w:val="24"/>
              </w:rPr>
              <w:t>La direction fournit les deux fichiers (*.cou et *.</w:t>
            </w:r>
            <w:proofErr w:type="spellStart"/>
            <w:r w:rsidRPr="00D0700D">
              <w:rPr>
                <w:rFonts w:cs="Arial"/>
                <w:sz w:val="24"/>
              </w:rPr>
              <w:t>che</w:t>
            </w:r>
            <w:proofErr w:type="spellEnd"/>
            <w:r w:rsidRPr="00D0700D">
              <w:rPr>
                <w:rFonts w:cs="Arial"/>
                <w:sz w:val="24"/>
              </w:rPr>
              <w:t>) au préposé qui s’occupera de la création de l’horaire;</w:t>
            </w:r>
          </w:p>
          <w:p w:rsidR="002A1D31" w:rsidRPr="00D0700D" w:rsidRDefault="002A1D31" w:rsidP="002A1D31">
            <w:pPr>
              <w:pStyle w:val="Paragraphedeliste"/>
              <w:numPr>
                <w:ilvl w:val="0"/>
                <w:numId w:val="3"/>
              </w:numPr>
              <w:spacing w:after="0" w:line="240" w:lineRule="auto"/>
              <w:rPr>
                <w:rFonts w:cs="Arial"/>
                <w:sz w:val="24"/>
              </w:rPr>
            </w:pPr>
            <w:r w:rsidRPr="00D0700D">
              <w:rPr>
                <w:rFonts w:cs="Arial"/>
                <w:sz w:val="24"/>
              </w:rPr>
              <w:t>Le préposé importe les deux fichiers dans le programme;</w:t>
            </w:r>
          </w:p>
          <w:p w:rsidR="002A1D31" w:rsidRPr="00D0700D" w:rsidRDefault="002A1D31" w:rsidP="002A1D31">
            <w:pPr>
              <w:pStyle w:val="Paragraphedeliste"/>
              <w:numPr>
                <w:ilvl w:val="0"/>
                <w:numId w:val="3"/>
              </w:numPr>
              <w:spacing w:after="0" w:line="240" w:lineRule="auto"/>
              <w:rPr>
                <w:rFonts w:cs="Arial"/>
                <w:sz w:val="24"/>
              </w:rPr>
            </w:pPr>
            <w:r w:rsidRPr="00D0700D">
              <w:rPr>
                <w:rFonts w:cs="Arial"/>
                <w:sz w:val="24"/>
              </w:rPr>
              <w:t>Le préposé peut commencer à travailler dans le nouveau fichier.</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E83385">
            <w:pPr>
              <w:rPr>
                <w:rFonts w:cs="Arial"/>
                <w:sz w:val="24"/>
              </w:rPr>
            </w:pPr>
            <w:r w:rsidRPr="00D0700D">
              <w:rPr>
                <w:rFonts w:cs="Arial"/>
                <w:sz w:val="24"/>
              </w:rPr>
              <w:t>---</w:t>
            </w:r>
          </w:p>
        </w:tc>
      </w:tr>
    </w:tbl>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Pr="00D0700D" w:rsidRDefault="002A1D31" w:rsidP="002A1D31">
      <w:pPr>
        <w:rPr>
          <w:rFonts w:cs="Arial"/>
          <w:sz w:val="24"/>
        </w:rPr>
      </w:pPr>
    </w:p>
    <w:tbl>
      <w:tblPr>
        <w:tblStyle w:val="Grilledutableau"/>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lastRenderedPageBreak/>
              <w:t>Cas d’utilisation :</w:t>
            </w:r>
          </w:p>
        </w:tc>
        <w:tc>
          <w:tcPr>
            <w:tcW w:w="6404" w:type="dxa"/>
          </w:tcPr>
          <w:p w:rsidR="002A1D31" w:rsidRPr="00D0700D" w:rsidRDefault="002A1D31" w:rsidP="00E83385">
            <w:pPr>
              <w:rPr>
                <w:rFonts w:cs="Arial"/>
                <w:b/>
                <w:sz w:val="24"/>
              </w:rPr>
            </w:pPr>
            <w:r w:rsidRPr="00D0700D">
              <w:rPr>
                <w:rFonts w:cs="Arial"/>
                <w:b/>
                <w:sz w:val="24"/>
              </w:rPr>
              <w:t>Chargement d’un fichier existant</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Souhaite ouvrir un fichier « horaire » déjà commencé ou terminé</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Un fichier « horaire » a déjà été créé</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Le fichier s’ouvre et le préposé a accès à ce dernier</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Paragraphedeliste"/>
              <w:numPr>
                <w:ilvl w:val="0"/>
                <w:numId w:val="4"/>
              </w:numPr>
              <w:spacing w:after="0" w:line="240" w:lineRule="auto"/>
              <w:rPr>
                <w:rFonts w:cs="Arial"/>
                <w:sz w:val="24"/>
              </w:rPr>
            </w:pPr>
            <w:r w:rsidRPr="00D0700D">
              <w:rPr>
                <w:rFonts w:cs="Arial"/>
                <w:sz w:val="24"/>
              </w:rPr>
              <w:t>Le préposé ouvre le programme et utilise la fonction « charger »;</w:t>
            </w:r>
          </w:p>
          <w:p w:rsidR="002A1D31" w:rsidRPr="00D0700D" w:rsidRDefault="002A1D31" w:rsidP="002A1D31">
            <w:pPr>
              <w:pStyle w:val="Paragraphedeliste"/>
              <w:numPr>
                <w:ilvl w:val="0"/>
                <w:numId w:val="4"/>
              </w:numPr>
              <w:spacing w:after="0" w:line="240" w:lineRule="auto"/>
              <w:rPr>
                <w:rFonts w:cs="Arial"/>
                <w:sz w:val="24"/>
              </w:rPr>
            </w:pPr>
            <w:r w:rsidRPr="00D0700D">
              <w:rPr>
                <w:rFonts w:cs="Arial"/>
                <w:sz w:val="24"/>
              </w:rPr>
              <w:t>Le préposé repère l’emplacement du fichier et l’importe dans le programme;</w:t>
            </w:r>
          </w:p>
          <w:p w:rsidR="002A1D31" w:rsidRPr="00D0700D" w:rsidRDefault="002A1D31" w:rsidP="002A1D31">
            <w:pPr>
              <w:pStyle w:val="Paragraphedeliste"/>
              <w:numPr>
                <w:ilvl w:val="0"/>
                <w:numId w:val="4"/>
              </w:numPr>
              <w:spacing w:after="0" w:line="240" w:lineRule="auto"/>
              <w:rPr>
                <w:rFonts w:cs="Arial"/>
                <w:sz w:val="24"/>
              </w:rPr>
            </w:pPr>
            <w:r w:rsidRPr="00D0700D">
              <w:rPr>
                <w:rFonts w:cs="Arial"/>
                <w:sz w:val="24"/>
              </w:rPr>
              <w:t>Le fichier est prêt à utilisation (changement, autres)</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E83385">
            <w:pPr>
              <w:rPr>
                <w:rFonts w:cs="Arial"/>
                <w:sz w:val="24"/>
              </w:rPr>
            </w:pPr>
            <w:r w:rsidRPr="00D0700D">
              <w:rPr>
                <w:rFonts w:cs="Arial"/>
                <w:sz w:val="24"/>
              </w:rPr>
              <w:t>---</w:t>
            </w:r>
          </w:p>
        </w:tc>
      </w:tr>
    </w:tbl>
    <w:p w:rsidR="002A1D31" w:rsidRDefault="002A1D31" w:rsidP="002A1D31">
      <w:pPr>
        <w:rPr>
          <w:rFonts w:cs="Arial"/>
          <w:sz w:val="24"/>
        </w:rPr>
      </w:pPr>
    </w:p>
    <w:p w:rsidR="002A1D31" w:rsidRDefault="002A1D31">
      <w:pPr>
        <w:spacing w:after="200" w:line="276" w:lineRule="auto"/>
        <w:rPr>
          <w:rFonts w:cs="Arial"/>
          <w:sz w:val="24"/>
        </w:rPr>
      </w:pPr>
      <w:r>
        <w:rPr>
          <w:rFonts w:cs="Arial"/>
          <w:sz w:val="24"/>
        </w:rPr>
        <w:br w:type="page"/>
      </w:r>
    </w:p>
    <w:p w:rsidR="002A1D31" w:rsidRPr="00D0700D" w:rsidRDefault="002A1D31" w:rsidP="002A1D31">
      <w:pPr>
        <w:rPr>
          <w:rFonts w:cs="Arial"/>
          <w:sz w:val="24"/>
        </w:rPr>
      </w:pPr>
    </w:p>
    <w:tbl>
      <w:tblPr>
        <w:tblStyle w:val="Grilledutableau"/>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t>Cas d’utilisation :</w:t>
            </w:r>
          </w:p>
        </w:tc>
        <w:tc>
          <w:tcPr>
            <w:tcW w:w="6404" w:type="dxa"/>
          </w:tcPr>
          <w:p w:rsidR="002A1D31" w:rsidRPr="00D0700D" w:rsidRDefault="002A1D31" w:rsidP="00E83385">
            <w:pPr>
              <w:rPr>
                <w:rFonts w:cs="Arial"/>
                <w:b/>
                <w:sz w:val="24"/>
              </w:rPr>
            </w:pPr>
            <w:r w:rsidRPr="00D0700D">
              <w:rPr>
                <w:rFonts w:cs="Arial"/>
                <w:b/>
                <w:sz w:val="24"/>
              </w:rPr>
              <w:t>Placement des cours à l’horaire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Souhaite créer un horaire de session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Le succès de la création d’un nouveau fichier avec importation des deux fichiers .COU et .CHE.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Une grille horaire contenant les cours de la session d’un département.</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Paragraphedeliste"/>
              <w:numPr>
                <w:ilvl w:val="0"/>
                <w:numId w:val="5"/>
              </w:numPr>
              <w:spacing w:after="0" w:line="240" w:lineRule="auto"/>
              <w:rPr>
                <w:rFonts w:cs="Arial"/>
                <w:sz w:val="24"/>
              </w:rPr>
            </w:pPr>
            <w:r w:rsidRPr="00D0700D">
              <w:rPr>
                <w:rFonts w:cs="Arial"/>
                <w:sz w:val="24"/>
              </w:rPr>
              <w:t>Le préposé sélectionne un cours situé à droite de l’écran;</w:t>
            </w:r>
          </w:p>
          <w:p w:rsidR="002A1D31" w:rsidRPr="00D0700D" w:rsidRDefault="002A1D31" w:rsidP="002A1D31">
            <w:pPr>
              <w:pStyle w:val="Paragraphedeliste"/>
              <w:numPr>
                <w:ilvl w:val="0"/>
                <w:numId w:val="5"/>
              </w:numPr>
              <w:spacing w:after="0" w:line="240" w:lineRule="auto"/>
              <w:rPr>
                <w:rFonts w:cs="Arial"/>
                <w:sz w:val="24"/>
              </w:rPr>
            </w:pPr>
            <w:r w:rsidRPr="00D0700D">
              <w:rPr>
                <w:rFonts w:cs="Arial"/>
                <w:sz w:val="24"/>
              </w:rPr>
              <w:t>Il maintient le bouton de la souris (gauche) enfoncé et dépose l’étiquette du cours à l’endroit souhaité dans la grille horaire (en relâchant le bouton de la souris);</w:t>
            </w:r>
          </w:p>
          <w:p w:rsidR="002A1D31" w:rsidRPr="00D0700D" w:rsidRDefault="002A1D31" w:rsidP="002A1D31">
            <w:pPr>
              <w:pStyle w:val="Paragraphedeliste"/>
              <w:numPr>
                <w:ilvl w:val="0"/>
                <w:numId w:val="5"/>
              </w:numPr>
              <w:spacing w:after="0" w:line="240" w:lineRule="auto"/>
              <w:rPr>
                <w:rFonts w:cs="Arial"/>
                <w:sz w:val="24"/>
              </w:rPr>
            </w:pPr>
            <w:r w:rsidRPr="00D0700D">
              <w:rPr>
                <w:rFonts w:cs="Arial"/>
                <w:sz w:val="24"/>
              </w:rPr>
              <w:t>Il répète l’opération avec les autres cours restants à la droite de l’écran;</w:t>
            </w:r>
          </w:p>
          <w:p w:rsidR="002A1D31" w:rsidRPr="00D0700D" w:rsidRDefault="002A1D31" w:rsidP="002A1D31">
            <w:pPr>
              <w:pStyle w:val="Paragraphedeliste"/>
              <w:numPr>
                <w:ilvl w:val="0"/>
                <w:numId w:val="5"/>
              </w:numPr>
              <w:spacing w:after="0" w:line="240" w:lineRule="auto"/>
              <w:rPr>
                <w:rFonts w:cs="Arial"/>
                <w:sz w:val="24"/>
              </w:rPr>
            </w:pPr>
            <w:r w:rsidRPr="00D0700D">
              <w:rPr>
                <w:rFonts w:cs="Arial"/>
                <w:sz w:val="24"/>
              </w:rPr>
              <w:t>Le préposé peut également sélectionner une étiquette déjà placée dans la grille horaire.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2A1D31">
            <w:pPr>
              <w:pStyle w:val="Paragraphedeliste"/>
              <w:numPr>
                <w:ilvl w:val="0"/>
                <w:numId w:val="6"/>
              </w:numPr>
              <w:spacing w:after="0" w:line="240" w:lineRule="auto"/>
              <w:rPr>
                <w:rFonts w:cs="Arial"/>
                <w:sz w:val="24"/>
              </w:rPr>
            </w:pPr>
            <w:r w:rsidRPr="00D0700D">
              <w:rPr>
                <w:rFonts w:cs="Arial"/>
                <w:sz w:val="24"/>
              </w:rPr>
              <w:t>Le préposé charge un fichier existant dans le programme;</w:t>
            </w:r>
          </w:p>
          <w:p w:rsidR="002A1D31" w:rsidRPr="00D0700D" w:rsidRDefault="002A1D31" w:rsidP="002A1D31">
            <w:pPr>
              <w:pStyle w:val="Paragraphedeliste"/>
              <w:numPr>
                <w:ilvl w:val="0"/>
                <w:numId w:val="6"/>
              </w:numPr>
              <w:spacing w:after="0" w:line="240" w:lineRule="auto"/>
              <w:rPr>
                <w:rFonts w:cs="Arial"/>
                <w:sz w:val="24"/>
              </w:rPr>
            </w:pPr>
            <w:r w:rsidRPr="00D0700D">
              <w:rPr>
                <w:rFonts w:cs="Arial"/>
                <w:sz w:val="24"/>
              </w:rPr>
              <w:t>Il procède aux modifications en sélectionnant une étiquette de cours restants à la droite ou dans la grille horaire;</w:t>
            </w:r>
          </w:p>
          <w:p w:rsidR="002A1D31" w:rsidRPr="00D0700D" w:rsidRDefault="002A1D31" w:rsidP="002A1D31">
            <w:pPr>
              <w:pStyle w:val="Paragraphedeliste"/>
              <w:numPr>
                <w:ilvl w:val="0"/>
                <w:numId w:val="6"/>
              </w:numPr>
              <w:spacing w:after="0" w:line="240" w:lineRule="auto"/>
              <w:rPr>
                <w:rFonts w:cs="Arial"/>
                <w:sz w:val="24"/>
              </w:rPr>
            </w:pPr>
            <w:r w:rsidRPr="00D0700D">
              <w:rPr>
                <w:rFonts w:cs="Arial"/>
                <w:sz w:val="24"/>
              </w:rPr>
              <w:t>Il maintient le bouton de la souris (gauche) et dépose l’étiquette à l’endroit souhaité;</w:t>
            </w:r>
          </w:p>
          <w:p w:rsidR="002A1D31" w:rsidRPr="00D0700D" w:rsidRDefault="002A1D31" w:rsidP="002A1D31">
            <w:pPr>
              <w:pStyle w:val="Paragraphedeliste"/>
              <w:numPr>
                <w:ilvl w:val="0"/>
                <w:numId w:val="6"/>
              </w:numPr>
              <w:spacing w:after="0" w:line="240" w:lineRule="auto"/>
              <w:rPr>
                <w:rFonts w:cs="Arial"/>
                <w:sz w:val="24"/>
              </w:rPr>
            </w:pPr>
            <w:r w:rsidRPr="00D0700D">
              <w:rPr>
                <w:rFonts w:cs="Arial"/>
                <w:sz w:val="24"/>
              </w:rPr>
              <w:t>Il répète l’opération jusqu’à épuisement de la liste des cours à droite ou jusqu’à obtention de la grille horaire souhaitée.</w:t>
            </w:r>
          </w:p>
        </w:tc>
      </w:tr>
    </w:tbl>
    <w:p w:rsidR="002A1D31" w:rsidRDefault="002A1D31" w:rsidP="002A1D31">
      <w:pPr>
        <w:rPr>
          <w:rFonts w:cs="Arial"/>
          <w:sz w:val="24"/>
        </w:rPr>
      </w:pPr>
    </w:p>
    <w:p w:rsidR="002A1D31" w:rsidRDefault="002A1D31">
      <w:pPr>
        <w:spacing w:after="200" w:line="276" w:lineRule="auto"/>
        <w:rPr>
          <w:rFonts w:cs="Arial"/>
          <w:sz w:val="24"/>
        </w:rPr>
      </w:pPr>
      <w:r>
        <w:rPr>
          <w:rFonts w:cs="Arial"/>
          <w:sz w:val="24"/>
        </w:rPr>
        <w:br w:type="page"/>
      </w:r>
    </w:p>
    <w:p w:rsidR="002A1D31" w:rsidRPr="00D0700D" w:rsidRDefault="002A1D31" w:rsidP="002A1D31">
      <w:pPr>
        <w:rPr>
          <w:rFonts w:cs="Arial"/>
          <w:sz w:val="24"/>
        </w:rPr>
      </w:pPr>
    </w:p>
    <w:tbl>
      <w:tblPr>
        <w:tblStyle w:val="Grilledutableau"/>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t>Cas d’utilisation :</w:t>
            </w:r>
          </w:p>
        </w:tc>
        <w:tc>
          <w:tcPr>
            <w:tcW w:w="6404" w:type="dxa"/>
          </w:tcPr>
          <w:p w:rsidR="002A1D31" w:rsidRPr="00D0700D" w:rsidRDefault="002A1D31" w:rsidP="00E83385">
            <w:pPr>
              <w:rPr>
                <w:rFonts w:cs="Arial"/>
                <w:b/>
                <w:sz w:val="24"/>
              </w:rPr>
            </w:pPr>
            <w:r w:rsidRPr="00D0700D">
              <w:rPr>
                <w:rFonts w:cs="Arial"/>
                <w:b/>
                <w:sz w:val="24"/>
              </w:rPr>
              <w:t>Activation de l’option validation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Désire une aide du programme pour les emplacements valides des étiquettes de cours.</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Un fichier « horaire » est créé et ouvert dans le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À la sélection d’une étiquette de cours, les emplacements non valides de la grille horaire pour le cours en question sont ombragés (grisés) et ne peuvent accueillir l’étiquette.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Paragraphedeliste"/>
              <w:numPr>
                <w:ilvl w:val="0"/>
                <w:numId w:val="7"/>
              </w:numPr>
              <w:spacing w:after="0" w:line="240" w:lineRule="auto"/>
              <w:rPr>
                <w:rFonts w:cs="Arial"/>
                <w:sz w:val="24"/>
              </w:rPr>
            </w:pPr>
            <w:r w:rsidRPr="00D0700D">
              <w:rPr>
                <w:rFonts w:cs="Arial"/>
                <w:sz w:val="24"/>
              </w:rPr>
              <w:t>Le préposé appuie sur le bouton « validation »;</w:t>
            </w:r>
          </w:p>
          <w:p w:rsidR="002A1D31" w:rsidRPr="00D0700D" w:rsidRDefault="002A1D31" w:rsidP="002A1D31">
            <w:pPr>
              <w:pStyle w:val="Paragraphedeliste"/>
              <w:numPr>
                <w:ilvl w:val="0"/>
                <w:numId w:val="7"/>
              </w:numPr>
              <w:spacing w:after="0" w:line="240" w:lineRule="auto"/>
              <w:rPr>
                <w:rFonts w:cs="Arial"/>
                <w:sz w:val="24"/>
              </w:rPr>
            </w:pPr>
            <w:r w:rsidRPr="00D0700D">
              <w:rPr>
                <w:rFonts w:cs="Arial"/>
                <w:sz w:val="24"/>
              </w:rPr>
              <w:t>Le cadre de la fenêtre du programme change de couleur (ex. : bleu);</w:t>
            </w:r>
          </w:p>
          <w:p w:rsidR="002A1D31" w:rsidRPr="00D0700D" w:rsidRDefault="002A1D31" w:rsidP="002A1D31">
            <w:pPr>
              <w:pStyle w:val="Paragraphedeliste"/>
              <w:numPr>
                <w:ilvl w:val="0"/>
                <w:numId w:val="7"/>
              </w:numPr>
              <w:spacing w:after="0" w:line="240" w:lineRule="auto"/>
              <w:rPr>
                <w:rFonts w:cs="Arial"/>
                <w:sz w:val="24"/>
              </w:rPr>
            </w:pPr>
            <w:r w:rsidRPr="00D0700D">
              <w:rPr>
                <w:rFonts w:cs="Arial"/>
                <w:sz w:val="24"/>
              </w:rPr>
              <w:t>Le préposé sélectionne une étiquette de cours et constate les emplacements valides et non valides spécifiques au cours sélectionné.</w:t>
            </w:r>
          </w:p>
        </w:tc>
      </w:tr>
    </w:tbl>
    <w:p w:rsidR="002A1D31" w:rsidRDefault="002A1D31" w:rsidP="002A1D31">
      <w:pPr>
        <w:rPr>
          <w:rFonts w:cs="Arial"/>
          <w:sz w:val="24"/>
        </w:rPr>
      </w:pPr>
    </w:p>
    <w:tbl>
      <w:tblPr>
        <w:tblStyle w:val="Grilledutableau"/>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t>Cas d’utilisation :</w:t>
            </w:r>
          </w:p>
        </w:tc>
        <w:tc>
          <w:tcPr>
            <w:tcW w:w="6404" w:type="dxa"/>
          </w:tcPr>
          <w:p w:rsidR="002A1D31" w:rsidRPr="00D0700D" w:rsidRDefault="002A1D31" w:rsidP="00E83385">
            <w:pPr>
              <w:rPr>
                <w:rFonts w:cs="Arial"/>
                <w:b/>
                <w:sz w:val="24"/>
              </w:rPr>
            </w:pPr>
            <w:r w:rsidRPr="00D0700D">
              <w:rPr>
                <w:rFonts w:cs="Arial"/>
                <w:b/>
                <w:sz w:val="24"/>
              </w:rPr>
              <w:t>Sélection de la fenêtre « Notes »</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Désire faire un commentaire par rapport à l’horaire en création.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Un fichier « horaire » est créé et ouvert dans le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Le fichier aura une fenêtre « notes » accessible en tout temps et contenant les commentaires du préposé (sera enregistré avec l’horaire).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E83385">
            <w:pPr>
              <w:pStyle w:val="Paragraphedeliste"/>
              <w:numPr>
                <w:ilvl w:val="0"/>
                <w:numId w:val="8"/>
              </w:numPr>
              <w:spacing w:after="0" w:line="240" w:lineRule="auto"/>
              <w:rPr>
                <w:rFonts w:cs="Arial"/>
                <w:sz w:val="24"/>
              </w:rPr>
            </w:pPr>
            <w:r w:rsidRPr="00D0700D">
              <w:rPr>
                <w:rFonts w:cs="Arial"/>
                <w:sz w:val="24"/>
              </w:rPr>
              <w:t>Le préposé sélectionne le bouton « Notes »;</w:t>
            </w:r>
          </w:p>
          <w:p w:rsidR="002A1D31" w:rsidRPr="00D0700D" w:rsidRDefault="002A1D31" w:rsidP="00E83385">
            <w:pPr>
              <w:pStyle w:val="Paragraphedeliste"/>
              <w:numPr>
                <w:ilvl w:val="0"/>
                <w:numId w:val="8"/>
              </w:numPr>
              <w:spacing w:after="0" w:line="240" w:lineRule="auto"/>
              <w:rPr>
                <w:rFonts w:cs="Arial"/>
                <w:sz w:val="24"/>
              </w:rPr>
            </w:pPr>
            <w:r w:rsidRPr="00D0700D">
              <w:rPr>
                <w:rFonts w:cs="Arial"/>
                <w:sz w:val="24"/>
              </w:rPr>
              <w:t>Il remplit une ou plusieurs lignes de commentaires (avec date, heure et spécification);</w:t>
            </w:r>
          </w:p>
          <w:p w:rsidR="002A1D31" w:rsidRPr="00D0700D" w:rsidRDefault="002A1D31" w:rsidP="00E83385">
            <w:pPr>
              <w:pStyle w:val="Paragraphedeliste"/>
              <w:numPr>
                <w:ilvl w:val="0"/>
                <w:numId w:val="8"/>
              </w:numPr>
              <w:spacing w:after="0" w:line="240" w:lineRule="auto"/>
              <w:rPr>
                <w:rFonts w:cs="Arial"/>
                <w:sz w:val="24"/>
              </w:rPr>
            </w:pPr>
            <w:r w:rsidRPr="00D0700D">
              <w:rPr>
                <w:rFonts w:cs="Arial"/>
                <w:sz w:val="24"/>
              </w:rPr>
              <w:t>Il peut maintenant fermer la fenêtre s’il le souhaite ou la garder ouverte.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E83385">
            <w:pPr>
              <w:rPr>
                <w:rFonts w:cs="Arial"/>
                <w:sz w:val="24"/>
              </w:rPr>
            </w:pPr>
            <w:r w:rsidRPr="00D0700D">
              <w:rPr>
                <w:rFonts w:cs="Arial"/>
                <w:sz w:val="24"/>
              </w:rPr>
              <w:t>---</w:t>
            </w:r>
          </w:p>
        </w:tc>
      </w:tr>
    </w:tbl>
    <w:p w:rsidR="002A1D31" w:rsidRDefault="002A1D31" w:rsidP="002A1D31">
      <w:pPr>
        <w:rPr>
          <w:rFonts w:cs="Arial"/>
          <w:sz w:val="24"/>
        </w:rPr>
      </w:pPr>
    </w:p>
    <w:p w:rsidR="002A1D31" w:rsidRPr="00D0700D" w:rsidRDefault="002A1D31" w:rsidP="002A1D31">
      <w:pPr>
        <w:rPr>
          <w:rFonts w:cs="Arial"/>
          <w:sz w:val="24"/>
        </w:rPr>
      </w:pPr>
    </w:p>
    <w:tbl>
      <w:tblPr>
        <w:tblStyle w:val="Grilledutableau"/>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lastRenderedPageBreak/>
              <w:t>Cas d’utilisation :</w:t>
            </w:r>
          </w:p>
        </w:tc>
        <w:tc>
          <w:tcPr>
            <w:tcW w:w="6404" w:type="dxa"/>
          </w:tcPr>
          <w:p w:rsidR="002A1D31" w:rsidRPr="00D0700D" w:rsidRDefault="002A1D31" w:rsidP="00E83385">
            <w:pPr>
              <w:rPr>
                <w:rFonts w:cs="Arial"/>
                <w:b/>
                <w:sz w:val="24"/>
              </w:rPr>
            </w:pPr>
            <w:r w:rsidRPr="00D0700D">
              <w:rPr>
                <w:rFonts w:cs="Arial"/>
                <w:b/>
                <w:sz w:val="24"/>
              </w:rPr>
              <w:t>Planification automatique d’un horaire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Souhaite sauver du temps en demandant au programme de créer un horaire automatiquement.</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Un fichier « horaire » est créé et ouvert dans le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Un horaire sera généré (et valide) automatiquement.</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Paragraphedeliste"/>
              <w:numPr>
                <w:ilvl w:val="0"/>
                <w:numId w:val="9"/>
              </w:numPr>
              <w:spacing w:after="0" w:line="240" w:lineRule="auto"/>
              <w:rPr>
                <w:rFonts w:cs="Arial"/>
                <w:sz w:val="24"/>
              </w:rPr>
            </w:pPr>
            <w:r w:rsidRPr="00D0700D">
              <w:rPr>
                <w:rFonts w:cs="Arial"/>
                <w:sz w:val="24"/>
              </w:rPr>
              <w:t>Le préposé appuie sur le bouton « planification automatique » avec la spécification « cours restants seulement »;</w:t>
            </w:r>
          </w:p>
          <w:p w:rsidR="002A1D31" w:rsidRPr="00D0700D" w:rsidRDefault="002A1D31" w:rsidP="002A1D31">
            <w:pPr>
              <w:pStyle w:val="Paragraphedeliste"/>
              <w:numPr>
                <w:ilvl w:val="0"/>
                <w:numId w:val="9"/>
              </w:numPr>
              <w:spacing w:after="0" w:line="240" w:lineRule="auto"/>
              <w:rPr>
                <w:rFonts w:cs="Arial"/>
                <w:sz w:val="24"/>
              </w:rPr>
            </w:pPr>
            <w:r w:rsidRPr="00D0700D">
              <w:rPr>
                <w:rFonts w:cs="Arial"/>
                <w:sz w:val="24"/>
              </w:rPr>
              <w:t>Le programme génère un horaire avec les étiquettes de cours restants selon les cheminements et la validité;</w:t>
            </w:r>
          </w:p>
          <w:p w:rsidR="002A1D31" w:rsidRPr="00D0700D" w:rsidRDefault="002A1D31" w:rsidP="002A1D31">
            <w:pPr>
              <w:pStyle w:val="Paragraphedeliste"/>
              <w:numPr>
                <w:ilvl w:val="0"/>
                <w:numId w:val="9"/>
              </w:numPr>
              <w:spacing w:after="0" w:line="240" w:lineRule="auto"/>
              <w:rPr>
                <w:rFonts w:cs="Arial"/>
                <w:sz w:val="24"/>
              </w:rPr>
            </w:pPr>
            <w:r w:rsidRPr="00D0700D">
              <w:rPr>
                <w:rFonts w:cs="Arial"/>
                <w:sz w:val="24"/>
              </w:rPr>
              <w:t>Le préposé accepte l’horaire ou apporte des changements.</w:t>
            </w:r>
          </w:p>
          <w:p w:rsidR="002A1D31" w:rsidRPr="00D0700D" w:rsidRDefault="002A1D31" w:rsidP="002A1D31">
            <w:pPr>
              <w:pStyle w:val="Paragraphedeliste"/>
              <w:numPr>
                <w:ilvl w:val="0"/>
                <w:numId w:val="9"/>
              </w:numPr>
              <w:spacing w:after="0" w:line="240" w:lineRule="auto"/>
              <w:rPr>
                <w:rFonts w:cs="Arial"/>
                <w:sz w:val="24"/>
              </w:rPr>
            </w:pPr>
            <w:r w:rsidRPr="00D0700D">
              <w:rPr>
                <w:rFonts w:cs="Arial"/>
                <w:sz w:val="24"/>
              </w:rPr>
              <w:t>Il peut également répéter la planification automatique aussi souvent qu’il le souhaite.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2A1D31">
            <w:pPr>
              <w:pStyle w:val="Paragraphedeliste"/>
              <w:numPr>
                <w:ilvl w:val="0"/>
                <w:numId w:val="10"/>
              </w:numPr>
              <w:spacing w:after="0" w:line="240" w:lineRule="auto"/>
              <w:rPr>
                <w:rFonts w:cs="Arial"/>
                <w:sz w:val="24"/>
              </w:rPr>
            </w:pPr>
            <w:r w:rsidRPr="00D0700D">
              <w:rPr>
                <w:rFonts w:cs="Arial"/>
                <w:sz w:val="24"/>
              </w:rPr>
              <w:t>Le préposé appuie sur le bouton « planification automatique » avec la spécification « entièreté de l’horaire »;</w:t>
            </w:r>
          </w:p>
          <w:p w:rsidR="002A1D31" w:rsidRPr="00D0700D" w:rsidRDefault="002A1D31" w:rsidP="00E83385">
            <w:pPr>
              <w:ind w:left="360"/>
              <w:rPr>
                <w:rFonts w:cs="Arial"/>
                <w:sz w:val="24"/>
              </w:rPr>
            </w:pPr>
            <w:r w:rsidRPr="00D0700D">
              <w:rPr>
                <w:rFonts w:cs="Arial"/>
                <w:sz w:val="24"/>
              </w:rPr>
              <w:t>Les étapes 2, 3, 4 sont les mêmes que les étapes 2, 3, 4 du scénario principal.</w:t>
            </w:r>
          </w:p>
        </w:tc>
      </w:tr>
    </w:tbl>
    <w:p w:rsidR="002A1D31" w:rsidRPr="00D0700D" w:rsidRDefault="002A1D31" w:rsidP="002A1D31">
      <w:pPr>
        <w:rPr>
          <w:rFonts w:cs="Arial"/>
          <w:sz w:val="24"/>
        </w:rPr>
      </w:pPr>
    </w:p>
    <w:tbl>
      <w:tblPr>
        <w:tblStyle w:val="Grilledutableau"/>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t>Cas d’utilisation :</w:t>
            </w:r>
          </w:p>
        </w:tc>
        <w:tc>
          <w:tcPr>
            <w:tcW w:w="6404" w:type="dxa"/>
          </w:tcPr>
          <w:p w:rsidR="002A1D31" w:rsidRPr="00D0700D" w:rsidRDefault="002A1D31" w:rsidP="00E83385">
            <w:pPr>
              <w:rPr>
                <w:rFonts w:cs="Arial"/>
                <w:b/>
                <w:sz w:val="24"/>
              </w:rPr>
            </w:pPr>
            <w:r w:rsidRPr="00D0700D">
              <w:rPr>
                <w:rFonts w:cs="Arial"/>
                <w:b/>
                <w:sz w:val="24"/>
              </w:rPr>
              <w:t>Affichage des statistiques</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Désire savoir si son horaire est considéré comme un « bon horaire ».</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La planification d’un horaire complet (sans étiquettes de cours restantes).</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Une fenêtre contenant des statistiques pertinentes sur l’horaire apparaît.</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Paragraphedeliste"/>
              <w:numPr>
                <w:ilvl w:val="0"/>
                <w:numId w:val="11"/>
              </w:numPr>
              <w:spacing w:after="0" w:line="240" w:lineRule="auto"/>
              <w:rPr>
                <w:rFonts w:cs="Arial"/>
                <w:sz w:val="24"/>
              </w:rPr>
            </w:pPr>
            <w:r w:rsidRPr="00D0700D">
              <w:rPr>
                <w:rFonts w:cs="Arial"/>
                <w:sz w:val="24"/>
              </w:rPr>
              <w:t>Le préposé est en possession d’un horaire complété;</w:t>
            </w:r>
          </w:p>
          <w:p w:rsidR="002A1D31" w:rsidRPr="00D0700D" w:rsidRDefault="002A1D31" w:rsidP="002A1D31">
            <w:pPr>
              <w:pStyle w:val="Paragraphedeliste"/>
              <w:numPr>
                <w:ilvl w:val="0"/>
                <w:numId w:val="11"/>
              </w:numPr>
              <w:spacing w:after="0" w:line="240" w:lineRule="auto"/>
              <w:rPr>
                <w:rFonts w:cs="Arial"/>
                <w:sz w:val="24"/>
              </w:rPr>
            </w:pPr>
            <w:r w:rsidRPr="00D0700D">
              <w:rPr>
                <w:rFonts w:cs="Arial"/>
                <w:sz w:val="24"/>
              </w:rPr>
              <w:t>Il sélectionne le bouton « Statistiques »;</w:t>
            </w:r>
          </w:p>
          <w:p w:rsidR="002A1D31" w:rsidRPr="00D0700D" w:rsidRDefault="002A1D31" w:rsidP="002A1D31">
            <w:pPr>
              <w:pStyle w:val="Paragraphedeliste"/>
              <w:numPr>
                <w:ilvl w:val="0"/>
                <w:numId w:val="11"/>
              </w:numPr>
              <w:spacing w:after="0" w:line="240" w:lineRule="auto"/>
              <w:rPr>
                <w:rFonts w:cs="Arial"/>
                <w:sz w:val="24"/>
              </w:rPr>
            </w:pPr>
            <w:r w:rsidRPr="00D0700D">
              <w:rPr>
                <w:rFonts w:cs="Arial"/>
                <w:sz w:val="24"/>
              </w:rPr>
              <w:t>Une fenêtre apparaît avec des statistiques pertinentes sur l’horaire ouvert et complété.</w:t>
            </w:r>
          </w:p>
        </w:tc>
      </w:tr>
    </w:tbl>
    <w:p w:rsidR="002A1D31" w:rsidRPr="00D0700D" w:rsidRDefault="002A1D31" w:rsidP="002A1D31">
      <w:pPr>
        <w:rPr>
          <w:rFonts w:cs="Arial"/>
          <w:sz w:val="24"/>
        </w:rPr>
      </w:pPr>
    </w:p>
    <w:tbl>
      <w:tblPr>
        <w:tblStyle w:val="Grilledutableau"/>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lastRenderedPageBreak/>
              <w:t>Cas d’utilisation :</w:t>
            </w:r>
          </w:p>
        </w:tc>
        <w:tc>
          <w:tcPr>
            <w:tcW w:w="6404" w:type="dxa"/>
          </w:tcPr>
          <w:p w:rsidR="002A1D31" w:rsidRPr="00D0700D" w:rsidRDefault="002A1D31" w:rsidP="00E83385">
            <w:pPr>
              <w:rPr>
                <w:rFonts w:cs="Arial"/>
                <w:b/>
                <w:sz w:val="24"/>
              </w:rPr>
            </w:pPr>
            <w:r w:rsidRPr="00D0700D">
              <w:rPr>
                <w:rFonts w:cs="Arial"/>
                <w:b/>
                <w:sz w:val="24"/>
              </w:rPr>
              <w:t>Validation et affichage d’erreurs</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 xml:space="preserve">Système </w:t>
            </w: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r w:rsidRPr="00D0700D">
              <w:rPr>
                <w:rFonts w:cs="Arial"/>
                <w:sz w:val="24"/>
              </w:rPr>
              <w:t> : Vérifier la validité de l’horaire en création en temps réel.</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Un horaire est en création par le préposé.</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2A1D31">
            <w:pPr>
              <w:pStyle w:val="Paragraphedeliste"/>
              <w:numPr>
                <w:ilvl w:val="0"/>
                <w:numId w:val="12"/>
              </w:numPr>
              <w:spacing w:after="0" w:line="240" w:lineRule="auto"/>
              <w:rPr>
                <w:rFonts w:cs="Arial"/>
                <w:sz w:val="24"/>
              </w:rPr>
            </w:pPr>
            <w:r w:rsidRPr="00D0700D">
              <w:rPr>
                <w:rFonts w:cs="Arial"/>
                <w:sz w:val="24"/>
              </w:rPr>
              <w:t>Le cadre de la section de la grille horaire reste normal;</w:t>
            </w:r>
          </w:p>
          <w:p w:rsidR="002A1D31" w:rsidRPr="00D0700D" w:rsidRDefault="002A1D31" w:rsidP="002A1D31">
            <w:pPr>
              <w:pStyle w:val="Paragraphedeliste"/>
              <w:numPr>
                <w:ilvl w:val="0"/>
                <w:numId w:val="12"/>
              </w:numPr>
              <w:spacing w:after="0" w:line="240" w:lineRule="auto"/>
              <w:rPr>
                <w:rFonts w:cs="Arial"/>
                <w:sz w:val="24"/>
              </w:rPr>
            </w:pPr>
            <w:r w:rsidRPr="00D0700D">
              <w:rPr>
                <w:rFonts w:cs="Arial"/>
                <w:sz w:val="24"/>
              </w:rPr>
              <w:t>S’il y a erreur dans l’horaire, le cadre de la section de la grille horaire devient rouge et les erreurs sont identifiées dans la barre d’événement situé dans le bas de la fenêtre du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Paragraphedeliste"/>
              <w:numPr>
                <w:ilvl w:val="0"/>
                <w:numId w:val="13"/>
              </w:numPr>
              <w:spacing w:after="0" w:line="240" w:lineRule="auto"/>
              <w:rPr>
                <w:rFonts w:cs="Arial"/>
                <w:sz w:val="24"/>
              </w:rPr>
            </w:pPr>
            <w:r w:rsidRPr="00D0700D">
              <w:rPr>
                <w:rFonts w:cs="Arial"/>
                <w:sz w:val="24"/>
              </w:rPr>
              <w:t xml:space="preserve">Le préposé est en cours de création d’un horaire avec le programme </w:t>
            </w:r>
            <w:proofErr w:type="spellStart"/>
            <w:r w:rsidRPr="00D0700D">
              <w:rPr>
                <w:rFonts w:cs="Arial"/>
                <w:sz w:val="24"/>
              </w:rPr>
              <w:t>PlanIFTicateur</w:t>
            </w:r>
            <w:proofErr w:type="spellEnd"/>
            <w:r w:rsidRPr="00D0700D">
              <w:rPr>
                <w:rFonts w:cs="Arial"/>
                <w:sz w:val="24"/>
              </w:rPr>
              <w:t>;</w:t>
            </w:r>
          </w:p>
          <w:p w:rsidR="002A1D31" w:rsidRPr="00D0700D" w:rsidRDefault="002A1D31" w:rsidP="002A1D31">
            <w:pPr>
              <w:pStyle w:val="Paragraphedeliste"/>
              <w:numPr>
                <w:ilvl w:val="0"/>
                <w:numId w:val="13"/>
              </w:numPr>
              <w:spacing w:after="0" w:line="240" w:lineRule="auto"/>
              <w:rPr>
                <w:rFonts w:cs="Arial"/>
                <w:sz w:val="24"/>
              </w:rPr>
            </w:pPr>
            <w:r w:rsidRPr="00D0700D">
              <w:rPr>
                <w:rFonts w:cs="Arial"/>
                <w:sz w:val="24"/>
              </w:rPr>
              <w:t>Le programme affichera la mention « horaire valide » dans la barre d’événement situé au bas de la fenêtre du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2A1D31">
            <w:pPr>
              <w:pStyle w:val="Paragraphedeliste"/>
              <w:numPr>
                <w:ilvl w:val="0"/>
                <w:numId w:val="14"/>
              </w:numPr>
              <w:spacing w:after="0" w:line="240" w:lineRule="auto"/>
              <w:rPr>
                <w:rFonts w:cs="Arial"/>
                <w:sz w:val="24"/>
              </w:rPr>
            </w:pPr>
            <w:r w:rsidRPr="00D0700D">
              <w:rPr>
                <w:rFonts w:cs="Arial"/>
                <w:sz w:val="24"/>
              </w:rPr>
              <w:t xml:space="preserve">Le préposé est en cours de création d’un horaire avec le programme </w:t>
            </w:r>
            <w:proofErr w:type="spellStart"/>
            <w:r w:rsidRPr="00D0700D">
              <w:rPr>
                <w:rFonts w:cs="Arial"/>
                <w:sz w:val="24"/>
              </w:rPr>
              <w:t>PlanIFTicateur</w:t>
            </w:r>
            <w:proofErr w:type="spellEnd"/>
            <w:r w:rsidRPr="00D0700D">
              <w:rPr>
                <w:rFonts w:cs="Arial"/>
                <w:sz w:val="24"/>
              </w:rPr>
              <w:t>;</w:t>
            </w:r>
          </w:p>
          <w:p w:rsidR="002A1D31" w:rsidRPr="00D0700D" w:rsidRDefault="002A1D31" w:rsidP="002A1D31">
            <w:pPr>
              <w:pStyle w:val="Paragraphedeliste"/>
              <w:numPr>
                <w:ilvl w:val="0"/>
                <w:numId w:val="14"/>
              </w:numPr>
              <w:spacing w:after="0" w:line="240" w:lineRule="auto"/>
              <w:rPr>
                <w:rFonts w:cs="Arial"/>
                <w:sz w:val="24"/>
              </w:rPr>
            </w:pPr>
            <w:r w:rsidRPr="00D0700D">
              <w:rPr>
                <w:rFonts w:cs="Arial"/>
                <w:sz w:val="24"/>
              </w:rPr>
              <w:t>Le préposé place une étiquette de cours à un endroit non valide (ou autre erreur);</w:t>
            </w:r>
          </w:p>
          <w:p w:rsidR="002A1D31" w:rsidRPr="00D0700D" w:rsidRDefault="002A1D31" w:rsidP="002A1D31">
            <w:pPr>
              <w:pStyle w:val="Paragraphedeliste"/>
              <w:numPr>
                <w:ilvl w:val="0"/>
                <w:numId w:val="14"/>
              </w:numPr>
              <w:spacing w:after="0" w:line="240" w:lineRule="auto"/>
              <w:rPr>
                <w:rFonts w:cs="Arial"/>
                <w:sz w:val="24"/>
              </w:rPr>
            </w:pPr>
            <w:r w:rsidRPr="00D0700D">
              <w:rPr>
                <w:rFonts w:cs="Arial"/>
                <w:sz w:val="24"/>
              </w:rPr>
              <w:t>Le cadre de la fenêtre de la grille horaire est maintenant rouge et la barre d’événement affichera les erreurs à traiter;</w:t>
            </w:r>
          </w:p>
          <w:p w:rsidR="002A1D31" w:rsidRPr="00D0700D" w:rsidRDefault="002A1D31" w:rsidP="002A1D31">
            <w:pPr>
              <w:pStyle w:val="Paragraphedeliste"/>
              <w:numPr>
                <w:ilvl w:val="0"/>
                <w:numId w:val="14"/>
              </w:numPr>
              <w:spacing w:after="0" w:line="240" w:lineRule="auto"/>
              <w:rPr>
                <w:rFonts w:cs="Arial"/>
                <w:sz w:val="24"/>
              </w:rPr>
            </w:pPr>
            <w:r w:rsidRPr="00D0700D">
              <w:rPr>
                <w:rFonts w:cs="Arial"/>
                <w:sz w:val="24"/>
              </w:rPr>
              <w:t>Le préposé doit corriger les erreurs avant de pouvoir continuer.</w:t>
            </w:r>
          </w:p>
        </w:tc>
      </w:tr>
    </w:tbl>
    <w:p w:rsidR="002A1D31" w:rsidRPr="00D0700D" w:rsidRDefault="002A1D31" w:rsidP="002A1D31">
      <w:pPr>
        <w:rPr>
          <w:rFonts w:cs="Arial"/>
          <w:sz w:val="24"/>
        </w:rPr>
      </w:pPr>
    </w:p>
    <w:p w:rsidR="004D3072" w:rsidRDefault="004D3072">
      <w:pPr>
        <w:spacing w:after="200" w:line="276" w:lineRule="auto"/>
        <w:rPr>
          <w:rFonts w:cs="Arial"/>
          <w:sz w:val="24"/>
        </w:rPr>
      </w:pPr>
      <w:r>
        <w:rPr>
          <w:rFonts w:cs="Arial"/>
          <w:sz w:val="24"/>
        </w:rPr>
        <w:br w:type="page"/>
      </w:r>
    </w:p>
    <w:tbl>
      <w:tblPr>
        <w:tblStyle w:val="Grilledutableau"/>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lastRenderedPageBreak/>
              <w:t>Cas d’utilisation :</w:t>
            </w:r>
          </w:p>
        </w:tc>
        <w:tc>
          <w:tcPr>
            <w:tcW w:w="6404" w:type="dxa"/>
          </w:tcPr>
          <w:p w:rsidR="002A1D31" w:rsidRPr="00D0700D" w:rsidRDefault="002A1D31" w:rsidP="00E83385">
            <w:pPr>
              <w:rPr>
                <w:rFonts w:cs="Arial"/>
                <w:b/>
                <w:sz w:val="24"/>
              </w:rPr>
            </w:pPr>
            <w:r w:rsidRPr="00D0700D">
              <w:rPr>
                <w:rFonts w:cs="Arial"/>
                <w:b/>
                <w:sz w:val="24"/>
              </w:rPr>
              <w:t>Exportation d’un fichier</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Désire utiliser son horaire dans l’état actuel hors du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Un fichier « horaire » est en création (ou complété) et ouvert dans le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2A1D31">
            <w:pPr>
              <w:pStyle w:val="Paragraphedeliste"/>
              <w:numPr>
                <w:ilvl w:val="0"/>
                <w:numId w:val="15"/>
              </w:numPr>
              <w:spacing w:after="0" w:line="240" w:lineRule="auto"/>
              <w:rPr>
                <w:rFonts w:cs="Arial"/>
                <w:sz w:val="24"/>
              </w:rPr>
            </w:pPr>
            <w:r w:rsidRPr="00D0700D">
              <w:rPr>
                <w:rFonts w:cs="Arial"/>
                <w:sz w:val="24"/>
              </w:rPr>
              <w:t>L’horaire sera sauvegardé dans un fichier;</w:t>
            </w:r>
          </w:p>
          <w:p w:rsidR="002A1D31" w:rsidRPr="00D0700D" w:rsidRDefault="002A1D31" w:rsidP="002A1D31">
            <w:pPr>
              <w:pStyle w:val="Paragraphedeliste"/>
              <w:numPr>
                <w:ilvl w:val="0"/>
                <w:numId w:val="15"/>
              </w:numPr>
              <w:spacing w:after="0" w:line="240" w:lineRule="auto"/>
              <w:rPr>
                <w:rFonts w:cs="Arial"/>
                <w:sz w:val="24"/>
              </w:rPr>
            </w:pPr>
            <w:r w:rsidRPr="00D0700D">
              <w:rPr>
                <w:rFonts w:cs="Arial"/>
                <w:sz w:val="24"/>
              </w:rPr>
              <w:t>Un copier-coller de l’horaire exportera ce dernier dans son état actuel.</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Paragraphedeliste"/>
              <w:numPr>
                <w:ilvl w:val="0"/>
                <w:numId w:val="16"/>
              </w:numPr>
              <w:spacing w:after="0" w:line="240" w:lineRule="auto"/>
              <w:rPr>
                <w:rFonts w:cs="Arial"/>
                <w:sz w:val="24"/>
              </w:rPr>
            </w:pPr>
            <w:r w:rsidRPr="00D0700D">
              <w:rPr>
                <w:rFonts w:cs="Arial"/>
                <w:sz w:val="24"/>
              </w:rPr>
              <w:t xml:space="preserve">Le préposé </w:t>
            </w:r>
            <w:proofErr w:type="gramStart"/>
            <w:r w:rsidRPr="00D0700D">
              <w:rPr>
                <w:rFonts w:cs="Arial"/>
                <w:sz w:val="24"/>
              </w:rPr>
              <w:t>a</w:t>
            </w:r>
            <w:proofErr w:type="gramEnd"/>
            <w:r w:rsidRPr="00D0700D">
              <w:rPr>
                <w:rFonts w:cs="Arial"/>
                <w:sz w:val="24"/>
              </w:rPr>
              <w:t xml:space="preserve"> un fichier horaire ouvert dans le programme;</w:t>
            </w:r>
          </w:p>
          <w:p w:rsidR="002A1D31" w:rsidRPr="00D0700D" w:rsidRDefault="002A1D31" w:rsidP="002A1D31">
            <w:pPr>
              <w:pStyle w:val="Paragraphedeliste"/>
              <w:numPr>
                <w:ilvl w:val="0"/>
                <w:numId w:val="16"/>
              </w:numPr>
              <w:spacing w:after="0" w:line="240" w:lineRule="auto"/>
              <w:rPr>
                <w:rFonts w:cs="Arial"/>
                <w:sz w:val="24"/>
              </w:rPr>
            </w:pPr>
            <w:r w:rsidRPr="00D0700D">
              <w:rPr>
                <w:rFonts w:cs="Arial"/>
                <w:sz w:val="24"/>
              </w:rPr>
              <w:t>Le préposé sélectionne le bouton « sauvegarder »;</w:t>
            </w:r>
          </w:p>
          <w:p w:rsidR="002A1D31" w:rsidRPr="00D0700D" w:rsidRDefault="002A1D31" w:rsidP="002A1D31">
            <w:pPr>
              <w:pStyle w:val="Paragraphedeliste"/>
              <w:numPr>
                <w:ilvl w:val="0"/>
                <w:numId w:val="16"/>
              </w:numPr>
              <w:spacing w:after="0" w:line="240" w:lineRule="auto"/>
              <w:rPr>
                <w:rFonts w:cs="Arial"/>
                <w:sz w:val="24"/>
              </w:rPr>
            </w:pPr>
            <w:r w:rsidRPr="00D0700D">
              <w:rPr>
                <w:rFonts w:cs="Arial"/>
                <w:sz w:val="24"/>
              </w:rPr>
              <w:t>Il choisit un nom de fichier et un emplacement sur le disque dur;</w:t>
            </w:r>
          </w:p>
          <w:p w:rsidR="002A1D31" w:rsidRPr="00D0700D" w:rsidRDefault="002A1D31" w:rsidP="002A1D31">
            <w:pPr>
              <w:pStyle w:val="Paragraphedeliste"/>
              <w:numPr>
                <w:ilvl w:val="0"/>
                <w:numId w:val="16"/>
              </w:numPr>
              <w:spacing w:after="0" w:line="240" w:lineRule="auto"/>
              <w:rPr>
                <w:rFonts w:cs="Arial"/>
                <w:sz w:val="24"/>
              </w:rPr>
            </w:pPr>
            <w:r w:rsidRPr="00D0700D">
              <w:rPr>
                <w:rFonts w:cs="Arial"/>
                <w:sz w:val="24"/>
              </w:rPr>
              <w:t>Il appuie sur le bouton « Ok »;</w:t>
            </w:r>
          </w:p>
          <w:p w:rsidR="002A1D31" w:rsidRPr="00D0700D" w:rsidRDefault="002A1D31" w:rsidP="002A1D31">
            <w:pPr>
              <w:pStyle w:val="Paragraphedeliste"/>
              <w:numPr>
                <w:ilvl w:val="0"/>
                <w:numId w:val="16"/>
              </w:numPr>
              <w:spacing w:after="0" w:line="240" w:lineRule="auto"/>
              <w:rPr>
                <w:rFonts w:cs="Arial"/>
                <w:sz w:val="24"/>
              </w:rPr>
            </w:pPr>
            <w:r w:rsidRPr="00D0700D">
              <w:rPr>
                <w:rFonts w:cs="Arial"/>
                <w:sz w:val="24"/>
              </w:rPr>
              <w:t>Le fichier est sauvegardé.</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2A1D31">
            <w:pPr>
              <w:pStyle w:val="Paragraphedeliste"/>
              <w:numPr>
                <w:ilvl w:val="0"/>
                <w:numId w:val="17"/>
              </w:numPr>
              <w:spacing w:after="0" w:line="240" w:lineRule="auto"/>
              <w:rPr>
                <w:rFonts w:cs="Arial"/>
                <w:sz w:val="24"/>
              </w:rPr>
            </w:pPr>
            <w:r w:rsidRPr="00D0700D">
              <w:rPr>
                <w:rFonts w:cs="Arial"/>
                <w:sz w:val="24"/>
              </w:rPr>
              <w:t xml:space="preserve">Le préposé </w:t>
            </w:r>
            <w:proofErr w:type="gramStart"/>
            <w:r w:rsidRPr="00D0700D">
              <w:rPr>
                <w:rFonts w:cs="Arial"/>
                <w:sz w:val="24"/>
              </w:rPr>
              <w:t>a</w:t>
            </w:r>
            <w:proofErr w:type="gramEnd"/>
            <w:r w:rsidRPr="00D0700D">
              <w:rPr>
                <w:rFonts w:cs="Arial"/>
                <w:sz w:val="24"/>
              </w:rPr>
              <w:t xml:space="preserve"> un fichier horaire ouvert dans le programme;</w:t>
            </w:r>
          </w:p>
          <w:p w:rsidR="002A1D31" w:rsidRPr="00D0700D" w:rsidRDefault="002A1D31" w:rsidP="002A1D31">
            <w:pPr>
              <w:pStyle w:val="Paragraphedeliste"/>
              <w:numPr>
                <w:ilvl w:val="0"/>
                <w:numId w:val="17"/>
              </w:numPr>
              <w:spacing w:after="0" w:line="240" w:lineRule="auto"/>
              <w:rPr>
                <w:rFonts w:cs="Arial"/>
                <w:sz w:val="24"/>
              </w:rPr>
            </w:pPr>
            <w:r w:rsidRPr="00D0700D">
              <w:rPr>
                <w:rFonts w:cs="Arial"/>
                <w:sz w:val="24"/>
              </w:rPr>
              <w:t>Le préposé sélectionne la grille horaire;</w:t>
            </w:r>
          </w:p>
          <w:p w:rsidR="002A1D31" w:rsidRPr="00D0700D" w:rsidRDefault="002A1D31" w:rsidP="002A1D31">
            <w:pPr>
              <w:pStyle w:val="Paragraphedeliste"/>
              <w:numPr>
                <w:ilvl w:val="0"/>
                <w:numId w:val="17"/>
              </w:numPr>
              <w:spacing w:after="0" w:line="240" w:lineRule="auto"/>
              <w:rPr>
                <w:rFonts w:cs="Arial"/>
                <w:sz w:val="24"/>
              </w:rPr>
            </w:pPr>
            <w:r w:rsidRPr="00D0700D">
              <w:rPr>
                <w:rFonts w:cs="Arial"/>
                <w:sz w:val="24"/>
              </w:rPr>
              <w:t>Il appuie sur le bouton « copier » ou appuie sur les touches « ctrl » et « c » sur le clavier;</w:t>
            </w:r>
          </w:p>
          <w:p w:rsidR="002A1D31" w:rsidRPr="00D0700D" w:rsidRDefault="002A1D31" w:rsidP="002A1D31">
            <w:pPr>
              <w:pStyle w:val="Paragraphedeliste"/>
              <w:numPr>
                <w:ilvl w:val="0"/>
                <w:numId w:val="17"/>
              </w:numPr>
              <w:spacing w:after="0" w:line="240" w:lineRule="auto"/>
              <w:rPr>
                <w:rFonts w:cs="Arial"/>
                <w:sz w:val="24"/>
              </w:rPr>
            </w:pPr>
            <w:r w:rsidRPr="00D0700D">
              <w:rPr>
                <w:rFonts w:cs="Arial"/>
                <w:sz w:val="24"/>
              </w:rPr>
              <w:t xml:space="preserve">L’horaire est maintenant dans le presse-papier. (prêt à l’utilisation hors du programme </w:t>
            </w:r>
            <w:proofErr w:type="spellStart"/>
            <w:r w:rsidRPr="00D0700D">
              <w:rPr>
                <w:rFonts w:cs="Arial"/>
                <w:sz w:val="24"/>
              </w:rPr>
              <w:t>PlanIFTicateur</w:t>
            </w:r>
            <w:proofErr w:type="spellEnd"/>
            <w:r w:rsidRPr="00D0700D">
              <w:rPr>
                <w:rFonts w:cs="Arial"/>
                <w:sz w:val="24"/>
              </w:rPr>
              <w:t>).</w:t>
            </w:r>
          </w:p>
        </w:tc>
      </w:tr>
    </w:tbl>
    <w:p w:rsidR="00151D2E" w:rsidRDefault="00151D2E"/>
    <w:p w:rsidR="001A5C01" w:rsidRDefault="001A5C01">
      <w:pPr>
        <w:spacing w:after="200" w:line="276" w:lineRule="auto"/>
        <w:rPr>
          <w:sz w:val="48"/>
          <w:szCs w:val="48"/>
        </w:rPr>
      </w:pPr>
      <w:r>
        <w:rPr>
          <w:sz w:val="48"/>
          <w:szCs w:val="48"/>
        </w:rPr>
        <w:br w:type="page"/>
      </w:r>
    </w:p>
    <w:p w:rsidR="001A5C01" w:rsidRPr="00D0700D" w:rsidRDefault="001A5C01" w:rsidP="00567E13">
      <w:pPr>
        <w:jc w:val="center"/>
        <w:rPr>
          <w:sz w:val="48"/>
          <w:szCs w:val="48"/>
        </w:rPr>
      </w:pPr>
      <w:r w:rsidRPr="00D0700D">
        <w:rPr>
          <w:sz w:val="48"/>
          <w:szCs w:val="48"/>
        </w:rPr>
        <w:lastRenderedPageBreak/>
        <w:t>Philippe :</w:t>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Placer un cours à l'horaire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les étudiants</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programme est en fonction et les fichiers requis ont été chargé préalablement avec succès</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cours sera placé et il n'y aura pas de conflit d'horaire</w:t>
            </w:r>
          </w:p>
        </w:tc>
      </w:tr>
      <w:tr w:rsidR="001A5C01" w:rsidRPr="00FE0DFF" w:rsidTr="00E83385">
        <w:trPr>
          <w:trHeight w:val="600"/>
        </w:trPr>
        <w:tc>
          <w:tcPr>
            <w:tcW w:w="2860" w:type="dxa"/>
            <w:vMerge w:val="restart"/>
            <w:tcBorders>
              <w:top w:val="nil"/>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E83385">
        <w:trPr>
          <w:trHeight w:val="900"/>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Il appuie sur le cours sélectionné et le glisse dans la grille horaire (partie de gauche de l'écran) jusqu'à la position souhaitée</w:t>
            </w:r>
            <w:proofErr w:type="gramStart"/>
            <w:r w:rsidRPr="00FE0DFF">
              <w:rPr>
                <w:rFonts w:eastAsia="Times New Roman" w:cs="Times New Roman"/>
                <w:color w:val="000000"/>
                <w:sz w:val="22"/>
                <w:szCs w:val="22"/>
                <w:lang w:eastAsia="fr-CA"/>
              </w:rPr>
              <w:t>.(</w:t>
            </w:r>
            <w:proofErr w:type="gramEnd"/>
            <w:r w:rsidRPr="00FE0DFF">
              <w:rPr>
                <w:rFonts w:eastAsia="Times New Roman" w:cs="Times New Roman"/>
                <w:color w:val="000000"/>
                <w:sz w:val="22"/>
                <w:szCs w:val="22"/>
                <w:lang w:eastAsia="fr-CA"/>
              </w:rPr>
              <w:t>mouvement ''drag -and-drop'')</w:t>
            </w:r>
          </w:p>
        </w:tc>
      </w:tr>
      <w:tr w:rsidR="001A5C01" w:rsidRPr="00FE0DFF" w:rsidTr="00E83385">
        <w:trPr>
          <w:trHeight w:val="615"/>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Le cours placé à l'horaire est </w:t>
            </w:r>
            <w:proofErr w:type="gramStart"/>
            <w:r w:rsidRPr="00FE0DFF">
              <w:rPr>
                <w:rFonts w:eastAsia="Times New Roman" w:cs="Times New Roman"/>
                <w:color w:val="000000"/>
                <w:sz w:val="22"/>
                <w:szCs w:val="22"/>
                <w:lang w:eastAsia="fr-CA"/>
              </w:rPr>
              <w:t>retirer</w:t>
            </w:r>
            <w:proofErr w:type="gramEnd"/>
            <w:r w:rsidRPr="00FE0DFF">
              <w:rPr>
                <w:rFonts w:eastAsia="Times New Roman" w:cs="Times New Roman"/>
                <w:color w:val="000000"/>
                <w:sz w:val="22"/>
                <w:szCs w:val="22"/>
                <w:lang w:eastAsia="fr-CA"/>
              </w:rPr>
              <w:t xml:space="preserve"> de la liste des activités de cours.</w:t>
            </w:r>
          </w:p>
        </w:tc>
      </w:tr>
      <w:tr w:rsidR="001A5C01" w:rsidRPr="00FE0DFF" w:rsidTr="00E83385">
        <w:trPr>
          <w:trHeight w:val="12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Dans </w:t>
            </w:r>
            <w:proofErr w:type="gramStart"/>
            <w:r w:rsidRPr="00FE0DFF">
              <w:rPr>
                <w:rFonts w:eastAsia="Times New Roman" w:cs="Times New Roman"/>
                <w:color w:val="000000"/>
                <w:sz w:val="22"/>
                <w:szCs w:val="22"/>
                <w:lang w:eastAsia="fr-CA"/>
              </w:rPr>
              <w:t>ce scénarios</w:t>
            </w:r>
            <w:proofErr w:type="gramEnd"/>
            <w:r w:rsidRPr="00FE0DFF">
              <w:rPr>
                <w:rFonts w:eastAsia="Times New Roman" w:cs="Times New Roman"/>
                <w:color w:val="000000"/>
                <w:sz w:val="22"/>
                <w:szCs w:val="22"/>
                <w:lang w:eastAsia="fr-CA"/>
              </w:rPr>
              <w:t>, la validation de l'horaire est activé. Donc, les zones où il n'est pas permis de placer un cours sont grisé. Ainsi, l'horaire construit est toujours valide.</w:t>
            </w:r>
          </w:p>
        </w:tc>
      </w:tr>
      <w:tr w:rsidR="001A5C01" w:rsidRPr="00FE0DFF" w:rsidTr="00E83385">
        <w:trPr>
          <w:trHeight w:val="600"/>
        </w:trPr>
        <w:tc>
          <w:tcPr>
            <w:tcW w:w="2860" w:type="dxa"/>
            <w:vMerge w:val="restart"/>
            <w:tcBorders>
              <w:top w:val="nil"/>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jc w:val="center"/>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E83385">
        <w:trPr>
          <w:trHeight w:val="600"/>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Il appuie sur le cours sélectionné et le glisse dans la grille horaire jusqu'à la position souhaitée.</w:t>
            </w:r>
          </w:p>
        </w:tc>
      </w:tr>
      <w:tr w:rsidR="001A5C01" w:rsidRPr="00FE0DFF" w:rsidTr="00E83385">
        <w:trPr>
          <w:trHeight w:val="900"/>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Si le cours est à un endroit valide, l'indicateur de validité affiche que l'horaire est valide. Sinon, il indique que ce n'est pas un horaire valide.</w:t>
            </w:r>
          </w:p>
        </w:tc>
      </w:tr>
      <w:tr w:rsidR="001A5C01" w:rsidRPr="00FE0DFF" w:rsidTr="00E83385">
        <w:trPr>
          <w:trHeight w:val="615"/>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Le cours placé à l'horaire est </w:t>
            </w:r>
            <w:proofErr w:type="gramStart"/>
            <w:r w:rsidRPr="00FE0DFF">
              <w:rPr>
                <w:rFonts w:eastAsia="Times New Roman" w:cs="Times New Roman"/>
                <w:color w:val="000000"/>
                <w:sz w:val="22"/>
                <w:szCs w:val="22"/>
                <w:lang w:eastAsia="fr-CA"/>
              </w:rPr>
              <w:t>retirer</w:t>
            </w:r>
            <w:proofErr w:type="gramEnd"/>
            <w:r w:rsidRPr="00FE0DFF">
              <w:rPr>
                <w:rFonts w:eastAsia="Times New Roman" w:cs="Times New Roman"/>
                <w:color w:val="000000"/>
                <w:sz w:val="22"/>
                <w:szCs w:val="22"/>
                <w:lang w:eastAsia="fr-CA"/>
              </w:rPr>
              <w:t xml:space="preserve"> de la liste des activités de cours.</w:t>
            </w:r>
          </w:p>
        </w:tc>
      </w:tr>
      <w:tr w:rsidR="001A5C01" w:rsidRPr="00FE0DFF" w:rsidTr="00E83385">
        <w:trPr>
          <w:trHeight w:val="9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cas-ci, la valide d'horaire n'est pas activé, et donc, l'utilisateur peut placer des cours à n'importe quel endroit.</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Importer les fichiers contenants les activités de cours.</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logiciel est en fonction. L'utilisateur possède </w:t>
            </w:r>
            <w:proofErr w:type="gramStart"/>
            <w:r w:rsidRPr="00FE0DFF">
              <w:rPr>
                <w:rFonts w:eastAsia="Times New Roman" w:cs="Times New Roman"/>
                <w:color w:val="000000"/>
                <w:sz w:val="22"/>
                <w:szCs w:val="22"/>
                <w:lang w:eastAsia="fr-CA"/>
              </w:rPr>
              <w:t>les fichiers nécessaire</w:t>
            </w:r>
            <w:proofErr w:type="gramEnd"/>
            <w:r w:rsidRPr="00FE0DFF">
              <w:rPr>
                <w:rFonts w:eastAsia="Times New Roman" w:cs="Times New Roman"/>
                <w:color w:val="000000"/>
                <w:sz w:val="22"/>
                <w:szCs w:val="22"/>
                <w:lang w:eastAsia="fr-CA"/>
              </w:rPr>
              <w:t>.</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Avoir la liste des activités de cours qui est affiché à l'écran</w:t>
            </w:r>
          </w:p>
        </w:tc>
      </w:tr>
      <w:tr w:rsidR="001A5C01" w:rsidRPr="00FE0DFF" w:rsidTr="00E8338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w:t>
            </w:r>
            <w:proofErr w:type="spellStart"/>
            <w:r w:rsidRPr="00FE0DFF">
              <w:rPr>
                <w:rFonts w:eastAsia="Times New Roman" w:cs="Times New Roman"/>
                <w:color w:val="000000"/>
                <w:sz w:val="22"/>
                <w:szCs w:val="22"/>
                <w:lang w:eastAsia="fr-CA"/>
              </w:rPr>
              <w:t>sélectionne:Importer</w:t>
            </w:r>
            <w:proofErr w:type="spellEnd"/>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entre le ''Path'' du fichier à importer</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4. Le fichier est importé avec succès </w:t>
            </w:r>
          </w:p>
        </w:tc>
      </w:tr>
      <w:tr w:rsidR="001A5C01" w:rsidRPr="00FE0DFF" w:rsidTr="00E83385">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8"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Le logiciel affiche la liste des activités de cours dans la partie de droite de la fenêtre.</w:t>
            </w:r>
          </w:p>
        </w:tc>
      </w:tr>
      <w:tr w:rsidR="001A5C01" w:rsidRPr="00FE0DFF" w:rsidTr="00E83385">
        <w:trPr>
          <w:trHeight w:val="12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Dans ce cas, il n'y a pas d'erreur, et les fichiers sont chargés avec succès. Bien entendu, il faut que les 2 fichiers se trouve au même </w:t>
            </w:r>
            <w:proofErr w:type="gramStart"/>
            <w:r w:rsidRPr="00FE0DFF">
              <w:rPr>
                <w:rFonts w:eastAsia="Times New Roman" w:cs="Times New Roman"/>
                <w:color w:val="000000"/>
                <w:sz w:val="22"/>
                <w:szCs w:val="22"/>
                <w:lang w:eastAsia="fr-CA"/>
              </w:rPr>
              <w:t>endroit(</w:t>
            </w:r>
            <w:proofErr w:type="gramEnd"/>
            <w:r w:rsidRPr="00FE0DFF">
              <w:rPr>
                <w:rFonts w:eastAsia="Times New Roman" w:cs="Times New Roman"/>
                <w:color w:val="000000"/>
                <w:sz w:val="22"/>
                <w:szCs w:val="22"/>
                <w:lang w:eastAsia="fr-CA"/>
              </w:rPr>
              <w:t>même ''Path'' et soit du même nom (avec les extensions appropriées)</w:t>
            </w:r>
          </w:p>
        </w:tc>
      </w:tr>
      <w:tr w:rsidR="001A5C01" w:rsidRPr="00FE0DFF" w:rsidTr="00E8338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w:t>
            </w:r>
            <w:proofErr w:type="spellStart"/>
            <w:r w:rsidRPr="00FE0DFF">
              <w:rPr>
                <w:rFonts w:eastAsia="Times New Roman" w:cs="Times New Roman"/>
                <w:color w:val="000000"/>
                <w:sz w:val="22"/>
                <w:szCs w:val="22"/>
                <w:lang w:eastAsia="fr-CA"/>
              </w:rPr>
              <w:t>sélectionne:Importer</w:t>
            </w:r>
            <w:proofErr w:type="spellEnd"/>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entre le ''Path'' du fichier à importer</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introuvable</w:t>
            </w:r>
          </w:p>
        </w:tc>
      </w:tr>
      <w:tr w:rsidR="001A5C01" w:rsidRPr="00FE0DFF" w:rsidTr="00E83385">
        <w:trPr>
          <w:trHeight w:val="9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Le système retourne un message d'erreur mentionnant l'échec du chargement et de bien </w:t>
            </w:r>
            <w:proofErr w:type="gramStart"/>
            <w:r w:rsidRPr="00FE0DFF">
              <w:rPr>
                <w:rFonts w:eastAsia="Times New Roman" w:cs="Times New Roman"/>
                <w:color w:val="000000"/>
                <w:sz w:val="22"/>
                <w:szCs w:val="22"/>
                <w:lang w:eastAsia="fr-CA"/>
              </w:rPr>
              <w:t>vérifier</w:t>
            </w:r>
            <w:proofErr w:type="gramEnd"/>
            <w:r w:rsidRPr="00FE0DFF">
              <w:rPr>
                <w:rFonts w:eastAsia="Times New Roman" w:cs="Times New Roman"/>
                <w:color w:val="000000"/>
                <w:sz w:val="22"/>
                <w:szCs w:val="22"/>
                <w:lang w:eastAsia="fr-CA"/>
              </w:rPr>
              <w:t xml:space="preserve"> le ''</w:t>
            </w:r>
            <w:proofErr w:type="spellStart"/>
            <w:r w:rsidRPr="00FE0DFF">
              <w:rPr>
                <w:rFonts w:eastAsia="Times New Roman" w:cs="Times New Roman"/>
                <w:color w:val="000000"/>
                <w:sz w:val="22"/>
                <w:szCs w:val="22"/>
                <w:lang w:eastAsia="fr-CA"/>
              </w:rPr>
              <w:t>path</w:t>
            </w:r>
            <w:proofErr w:type="spellEnd"/>
            <w:r w:rsidRPr="00FE0DFF">
              <w:rPr>
                <w:rFonts w:eastAsia="Times New Roman" w:cs="Times New Roman"/>
                <w:color w:val="000000"/>
                <w:sz w:val="22"/>
                <w:szCs w:val="22"/>
                <w:lang w:eastAsia="fr-CA"/>
              </w:rPr>
              <w:t>'' choisi et le nom du fichier.</w:t>
            </w:r>
          </w:p>
        </w:tc>
      </w:tr>
      <w:tr w:rsidR="001A5C01" w:rsidRPr="00FE0DFF" w:rsidTr="00E83385">
        <w:trPr>
          <w:trHeight w:val="3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8"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6. L'utilisateur peut ensuite recommencer le processus.</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Sauvegarde de l'horaire en construction</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Sauvegarder le travail effectué jusqu'au moment de la sauvegarde.</w:t>
            </w:r>
          </w:p>
        </w:tc>
      </w:tr>
      <w:tr w:rsidR="001A5C01" w:rsidRPr="00FE0DFF" w:rsidTr="00E8338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sauvegarde.</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fichier est sauvegardé.</w:t>
            </w:r>
          </w:p>
        </w:tc>
      </w:tr>
      <w:tr w:rsidR="001A5C01" w:rsidRPr="00FE0DFF" w:rsidTr="00E83385">
        <w:trPr>
          <w:trHeight w:val="3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w:t>
            </w:r>
            <w:proofErr w:type="spellStart"/>
            <w:r w:rsidRPr="00FE0DFF">
              <w:rPr>
                <w:rFonts w:eastAsia="Times New Roman" w:cs="Times New Roman"/>
                <w:color w:val="000000"/>
                <w:sz w:val="22"/>
                <w:szCs w:val="22"/>
                <w:lang w:eastAsia="fr-CA"/>
              </w:rPr>
              <w:t>utilsateur</w:t>
            </w:r>
            <w:proofErr w:type="spellEnd"/>
            <w:r w:rsidRPr="00FE0DFF">
              <w:rPr>
                <w:rFonts w:eastAsia="Times New Roman" w:cs="Times New Roman"/>
                <w:color w:val="000000"/>
                <w:sz w:val="22"/>
                <w:szCs w:val="22"/>
                <w:lang w:eastAsia="fr-CA"/>
              </w:rPr>
              <w:t xml:space="preserve"> peut continuer de construire l'horaire.</w:t>
            </w:r>
          </w:p>
        </w:tc>
      </w:tr>
      <w:tr w:rsidR="001A5C01" w:rsidRPr="00FE0DFF" w:rsidTr="00E83385">
        <w:trPr>
          <w:trHeight w:val="15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 défaut, lorsque l'utilisateur appuie sur le bouton sauvegarde, le fichier qui avait été chargé est remplacé par le nouveau fichier d'horaire qui contient les heures de cours qui ont été choisi lors de la construction.</w:t>
            </w:r>
          </w:p>
        </w:tc>
      </w:tr>
      <w:tr w:rsidR="001A5C01" w:rsidRPr="00FE0DFF" w:rsidTr="00E83385">
        <w:trPr>
          <w:trHeight w:val="300"/>
        </w:trPr>
        <w:tc>
          <w:tcPr>
            <w:tcW w:w="2860" w:type="dxa"/>
            <w:vMerge w:val="restart"/>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Enregistrer sous…</w:t>
            </w:r>
          </w:p>
        </w:tc>
      </w:tr>
      <w:tr w:rsidR="001A5C01" w:rsidRPr="00FE0DFF" w:rsidTr="00E83385">
        <w:trPr>
          <w:trHeight w:val="300"/>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choisit le ''Path'' de sauvegarde.</w:t>
            </w:r>
          </w:p>
        </w:tc>
      </w:tr>
      <w:tr w:rsidR="001A5C01" w:rsidRPr="00FE0DFF" w:rsidTr="00E83385">
        <w:trPr>
          <w:trHeight w:val="300"/>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choisi le nom du fichier à sauvegarder.</w:t>
            </w:r>
          </w:p>
        </w:tc>
      </w:tr>
      <w:tr w:rsidR="001A5C01" w:rsidRPr="00FE0DFF" w:rsidTr="00E83385">
        <w:trPr>
          <w:trHeight w:val="600"/>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enregistré à l'endroit spécifier par l'utilisateur</w:t>
            </w:r>
          </w:p>
        </w:tc>
      </w:tr>
      <w:tr w:rsidR="001A5C01" w:rsidRPr="00FE0DFF" w:rsidTr="00E83385">
        <w:trPr>
          <w:trHeight w:val="315"/>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L'utilisateur peut continuer de travaillé sur l'horaire.</w:t>
            </w:r>
          </w:p>
        </w:tc>
      </w:tr>
      <w:tr w:rsidR="001A5C01" w:rsidRPr="00FE0DFF" w:rsidTr="00E83385">
        <w:trPr>
          <w:trHeight w:val="915"/>
        </w:trPr>
        <w:tc>
          <w:tcPr>
            <w:tcW w:w="2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scénario, l'utilisateur choisit l'endroit d'enregistrement et les fichiers chargés initialement ne sont pas écrasés.</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Changer les champs d'un cours.</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Affiche les informations sur le cours et donne la possibilité de changer les valeurs associé</w:t>
            </w:r>
            <w:r w:rsidR="00065408">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à celui-ci</w:t>
            </w:r>
          </w:p>
        </w:tc>
      </w:tr>
      <w:tr w:rsidR="001A5C01" w:rsidRPr="00FE0DFF" w:rsidTr="00E8338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fait un double-clique sur le cours.</w:t>
            </w:r>
          </w:p>
        </w:tc>
      </w:tr>
      <w:tr w:rsidR="001A5C01" w:rsidRPr="00FE0DFF" w:rsidTr="00E83385">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 fenêtre ouvre et les champs d'information du cours sont affichés et l'utilisateur peut les modifier.</w:t>
            </w:r>
          </w:p>
        </w:tc>
      </w:tr>
      <w:tr w:rsidR="001A5C01" w:rsidRPr="00FE0DFF" w:rsidTr="00E83385">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ferme la fenêtre, les paramètres modifiés sont conservés.</w:t>
            </w:r>
          </w:p>
        </w:tc>
      </w:tr>
      <w:tr w:rsidR="001A5C01" w:rsidRPr="00FE0DFF" w:rsidTr="00E83385">
        <w:trPr>
          <w:trHeight w:val="6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Cela permet de modifié la durée du cours ainsi que les restrictions s'</w:t>
            </w:r>
            <w:proofErr w:type="spellStart"/>
            <w:r w:rsidRPr="00FE0DFF">
              <w:rPr>
                <w:rFonts w:eastAsia="Times New Roman" w:cs="Times New Roman"/>
                <w:color w:val="000000"/>
                <w:sz w:val="22"/>
                <w:szCs w:val="22"/>
                <w:lang w:eastAsia="fr-CA"/>
              </w:rPr>
              <w:t>appliquand</w:t>
            </w:r>
            <w:proofErr w:type="spellEnd"/>
            <w:r w:rsidRPr="00FE0DFF">
              <w:rPr>
                <w:rFonts w:eastAsia="Times New Roman" w:cs="Times New Roman"/>
                <w:color w:val="000000"/>
                <w:sz w:val="22"/>
                <w:szCs w:val="22"/>
                <w:lang w:eastAsia="fr-CA"/>
              </w:rPr>
              <w:t xml:space="preserve"> sur celui-ci.</w:t>
            </w:r>
          </w:p>
        </w:tc>
      </w:tr>
      <w:tr w:rsidR="001A5C01" w:rsidRPr="00FE0DFF" w:rsidTr="00E83385">
        <w:trPr>
          <w:trHeight w:val="300"/>
        </w:trPr>
        <w:tc>
          <w:tcPr>
            <w:tcW w:w="2860" w:type="dxa"/>
            <w:tcBorders>
              <w:top w:val="nil"/>
              <w:left w:val="nil"/>
              <w:bottom w:val="nil"/>
              <w:right w:val="nil"/>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1A5C01" w:rsidRPr="00FE0DFF" w:rsidRDefault="001A5C01" w:rsidP="00E83385">
            <w:pPr>
              <w:spacing w:after="0" w:line="240" w:lineRule="auto"/>
              <w:rPr>
                <w:rFonts w:eastAsia="Times New Roman" w:cs="Times New Roman"/>
                <w:sz w:val="20"/>
                <w:szCs w:val="20"/>
                <w:lang w:eastAsia="fr-CA"/>
              </w:rPr>
            </w:pPr>
          </w:p>
        </w:tc>
      </w:tr>
      <w:tr w:rsidR="001A5C01" w:rsidRPr="00FE0DFF" w:rsidTr="00E83385">
        <w:trPr>
          <w:trHeight w:val="315"/>
        </w:trPr>
        <w:tc>
          <w:tcPr>
            <w:tcW w:w="2860" w:type="dxa"/>
            <w:tcBorders>
              <w:top w:val="nil"/>
              <w:left w:val="nil"/>
              <w:bottom w:val="nil"/>
              <w:right w:val="nil"/>
            </w:tcBorders>
            <w:shd w:val="clear" w:color="auto" w:fill="auto"/>
            <w:noWrap/>
            <w:vAlign w:val="bottom"/>
            <w:hideMark/>
          </w:tcPr>
          <w:p w:rsidR="001A5C01" w:rsidRPr="00FE0DFF" w:rsidRDefault="001A5C01" w:rsidP="00E83385">
            <w:pPr>
              <w:spacing w:after="0" w:line="240" w:lineRule="auto"/>
              <w:rPr>
                <w:rFonts w:eastAsia="Times New Roman" w:cs="Times New Roman"/>
                <w:sz w:val="20"/>
                <w:szCs w:val="20"/>
                <w:lang w:eastAsia="fr-CA"/>
              </w:rPr>
            </w:pPr>
          </w:p>
        </w:tc>
        <w:tc>
          <w:tcPr>
            <w:tcW w:w="5280" w:type="dxa"/>
            <w:tcBorders>
              <w:top w:val="nil"/>
              <w:left w:val="nil"/>
              <w:bottom w:val="nil"/>
              <w:right w:val="nil"/>
            </w:tcBorders>
            <w:shd w:val="clear" w:color="auto" w:fill="auto"/>
            <w:noWrap/>
            <w:vAlign w:val="bottom"/>
            <w:hideMark/>
          </w:tcPr>
          <w:p w:rsidR="001A5C01" w:rsidRPr="00FE0DFF" w:rsidRDefault="001A5C01" w:rsidP="00E83385">
            <w:pPr>
              <w:spacing w:after="0" w:line="240" w:lineRule="auto"/>
              <w:rPr>
                <w:rFonts w:eastAsia="Times New Roman" w:cs="Times New Roman"/>
                <w:sz w:val="20"/>
                <w:szCs w:val="20"/>
                <w:lang w:eastAsia="fr-CA"/>
              </w:rPr>
            </w:pP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Planification automatique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L'horaire construit est valide.</w:t>
            </w:r>
          </w:p>
        </w:tc>
      </w:tr>
      <w:tr w:rsidR="001A5C01" w:rsidRPr="00FE0DFF" w:rsidTr="00E83385">
        <w:trPr>
          <w:trHeight w:val="6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construction automatique de l'horaire.</w:t>
            </w:r>
          </w:p>
        </w:tc>
      </w:tr>
      <w:tr w:rsidR="001A5C01" w:rsidRPr="00FE0DFF" w:rsidTr="00E83385">
        <w:trPr>
          <w:trHeight w:val="315"/>
        </w:trPr>
        <w:tc>
          <w:tcPr>
            <w:tcW w:w="2860" w:type="dxa"/>
            <w:vMerge/>
            <w:tcBorders>
              <w:top w:val="single" w:sz="8" w:space="0" w:color="auto"/>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logiciel affiche un horaire valide.</w:t>
            </w:r>
          </w:p>
        </w:tc>
      </w:tr>
      <w:tr w:rsidR="001A5C01" w:rsidRPr="00FE0DFF" w:rsidTr="00E83385">
        <w:trPr>
          <w:trHeight w:val="18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Lors de la planification automatique, le logiciel place </w:t>
            </w:r>
            <w:proofErr w:type="spellStart"/>
            <w:r w:rsidRPr="00FE0DFF">
              <w:rPr>
                <w:rFonts w:eastAsia="Times New Roman" w:cs="Times New Roman"/>
                <w:color w:val="000000"/>
                <w:sz w:val="22"/>
                <w:szCs w:val="22"/>
                <w:lang w:eastAsia="fr-CA"/>
              </w:rPr>
              <w:t>tout</w:t>
            </w:r>
            <w:proofErr w:type="spellEnd"/>
            <w:r w:rsidRPr="00FE0DFF">
              <w:rPr>
                <w:rFonts w:eastAsia="Times New Roman" w:cs="Times New Roman"/>
                <w:color w:val="000000"/>
                <w:sz w:val="22"/>
                <w:szCs w:val="22"/>
                <w:lang w:eastAsia="fr-CA"/>
              </w:rPr>
              <w:t xml:space="preserve"> les activités de cours sur l'horaire de façon à obtenir un horaire valide. L'utilisateur peut, si désiré, modifier l'horaire par la suite. L'horaire construit est toujours valide (sauf s'il y a modification par l'utilisateur)</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Export de l'horaire sous forme d'image.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Avoir une image de l'horaire </w:t>
            </w:r>
          </w:p>
        </w:tc>
      </w:tr>
      <w:tr w:rsidR="001A5C01" w:rsidRPr="00FE0DFF" w:rsidTr="00E83385">
        <w:trPr>
          <w:trHeight w:val="6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sélection d'exporter l'horaire sous forme d'image.</w:t>
            </w:r>
          </w:p>
        </w:tc>
      </w:tr>
      <w:tr w:rsidR="001A5C01" w:rsidRPr="00FE0DFF" w:rsidTr="00E83385">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logiciel affiche une fenêtre avec deux choix: Enregistrer l'image ou Presse-papier</w:t>
            </w:r>
          </w:p>
        </w:tc>
      </w:tr>
      <w:tr w:rsidR="001A5C01" w:rsidRPr="00FE0DFF" w:rsidTr="00E83385">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3a. Si l'utilisateur choisi enregistré l'image, il choisit l'endroit (le ''</w:t>
            </w:r>
            <w:proofErr w:type="spellStart"/>
            <w:r w:rsidRPr="00FE0DFF">
              <w:rPr>
                <w:rFonts w:eastAsia="Times New Roman" w:cs="Times New Roman"/>
                <w:color w:val="000000"/>
                <w:sz w:val="22"/>
                <w:szCs w:val="22"/>
                <w:lang w:eastAsia="fr-CA"/>
              </w:rPr>
              <w:t>path</w:t>
            </w:r>
            <w:proofErr w:type="spellEnd"/>
            <w:r w:rsidRPr="00FE0DFF">
              <w:rPr>
                <w:rFonts w:eastAsia="Times New Roman" w:cs="Times New Roman"/>
                <w:color w:val="000000"/>
                <w:sz w:val="22"/>
                <w:szCs w:val="22"/>
                <w:lang w:eastAsia="fr-CA"/>
              </w:rPr>
              <w:t xml:space="preserve">'') où il désire </w:t>
            </w:r>
            <w:proofErr w:type="gramStart"/>
            <w:r w:rsidRPr="00FE0DFF">
              <w:rPr>
                <w:rFonts w:eastAsia="Times New Roman" w:cs="Times New Roman"/>
                <w:color w:val="000000"/>
                <w:sz w:val="22"/>
                <w:szCs w:val="22"/>
                <w:lang w:eastAsia="fr-CA"/>
              </w:rPr>
              <w:t>enregistré</w:t>
            </w:r>
            <w:proofErr w:type="gramEnd"/>
            <w:r w:rsidRPr="00FE0DFF">
              <w:rPr>
                <w:rFonts w:eastAsia="Times New Roman" w:cs="Times New Roman"/>
                <w:color w:val="000000"/>
                <w:sz w:val="22"/>
                <w:szCs w:val="22"/>
                <w:lang w:eastAsia="fr-CA"/>
              </w:rPr>
              <w:t xml:space="preserve"> l'image.</w:t>
            </w:r>
          </w:p>
        </w:tc>
      </w:tr>
      <w:tr w:rsidR="001A5C01" w:rsidRPr="00FE0DFF" w:rsidTr="00E83385">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3b. Si l'utilisateur choisi presse-papier, l'image est ajouter au presse-papier de l'ordinateur.</w:t>
            </w:r>
          </w:p>
        </w:tc>
      </w:tr>
      <w:tr w:rsidR="001A5C01" w:rsidRPr="00FE0DFF" w:rsidTr="00E83385">
        <w:trPr>
          <w:trHeight w:val="3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r>
      <w:tr w:rsidR="001A5C01" w:rsidRPr="00FE0DFF" w:rsidTr="00E83385">
        <w:trPr>
          <w:trHeight w:val="315"/>
        </w:trPr>
        <w:tc>
          <w:tcPr>
            <w:tcW w:w="2860" w:type="dxa"/>
            <w:tcBorders>
              <w:top w:val="nil"/>
              <w:left w:val="nil"/>
              <w:bottom w:val="nil"/>
              <w:right w:val="nil"/>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1A5C01" w:rsidRPr="00FE0DFF" w:rsidRDefault="001A5C01" w:rsidP="00E83385">
            <w:pPr>
              <w:spacing w:after="0" w:line="240" w:lineRule="auto"/>
              <w:rPr>
                <w:rFonts w:eastAsia="Times New Roman" w:cs="Times New Roman"/>
                <w:sz w:val="20"/>
                <w:szCs w:val="20"/>
                <w:lang w:eastAsia="fr-CA"/>
              </w:rPr>
            </w:pP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Affichage des statistiques</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Obtenir diverses statistiques en fonction de l'horaire construit.</w:t>
            </w:r>
          </w:p>
        </w:tc>
      </w:tr>
      <w:tr w:rsidR="001A5C01" w:rsidRPr="00FE0DFF" w:rsidTr="00E83385">
        <w:trPr>
          <w:trHeight w:val="3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statistique.</w:t>
            </w:r>
          </w:p>
        </w:tc>
      </w:tr>
      <w:tr w:rsidR="001A5C01" w:rsidRPr="00FE0DFF" w:rsidTr="00E83385">
        <w:trPr>
          <w:trHeight w:val="615"/>
        </w:trPr>
        <w:tc>
          <w:tcPr>
            <w:tcW w:w="2860" w:type="dxa"/>
            <w:vMerge/>
            <w:tcBorders>
              <w:top w:val="single" w:sz="8" w:space="0" w:color="auto"/>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Une fenêtre est affiché avec les diverses statistiques calculé en fonction de l'horaire construit.</w:t>
            </w:r>
          </w:p>
        </w:tc>
      </w:tr>
      <w:tr w:rsidR="001A5C01" w:rsidRPr="00FE0DFF" w:rsidTr="00E83385">
        <w:trPr>
          <w:trHeight w:val="15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Les statistiques sont </w:t>
            </w:r>
            <w:proofErr w:type="gramStart"/>
            <w:r w:rsidRPr="00FE0DFF">
              <w:rPr>
                <w:rFonts w:eastAsia="Times New Roman" w:cs="Times New Roman"/>
                <w:color w:val="000000"/>
                <w:sz w:val="22"/>
                <w:szCs w:val="22"/>
                <w:lang w:eastAsia="fr-CA"/>
              </w:rPr>
              <w:t>affiché</w:t>
            </w:r>
            <w:proofErr w:type="gramEnd"/>
            <w:r w:rsidRPr="00FE0DFF">
              <w:rPr>
                <w:rFonts w:eastAsia="Times New Roman" w:cs="Times New Roman"/>
                <w:color w:val="000000"/>
                <w:sz w:val="22"/>
                <w:szCs w:val="22"/>
                <w:lang w:eastAsia="fr-CA"/>
              </w:rPr>
              <w:t xml:space="preserve"> même si l'horaire n'est pas complètement fini de construire. Il y aura un message qui s'affichera disant à l'utilisateur que les statistiques ne sont pas absolument </w:t>
            </w:r>
            <w:proofErr w:type="gramStart"/>
            <w:r w:rsidRPr="00FE0DFF">
              <w:rPr>
                <w:rFonts w:eastAsia="Times New Roman" w:cs="Times New Roman"/>
                <w:color w:val="000000"/>
                <w:sz w:val="22"/>
                <w:szCs w:val="22"/>
                <w:lang w:eastAsia="fr-CA"/>
              </w:rPr>
              <w:t>valide</w:t>
            </w:r>
            <w:proofErr w:type="gramEnd"/>
            <w:r w:rsidRPr="00FE0DFF">
              <w:rPr>
                <w:rFonts w:eastAsia="Times New Roman" w:cs="Times New Roman"/>
                <w:color w:val="000000"/>
                <w:sz w:val="22"/>
                <w:szCs w:val="22"/>
                <w:lang w:eastAsia="fr-CA"/>
              </w:rPr>
              <w:t xml:space="preserve"> puisque l'horaire n'est pas terminé.</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Prendre des notes sur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Écrire des notes dans un </w:t>
            </w:r>
            <w:proofErr w:type="gramStart"/>
            <w:r w:rsidRPr="00FE0DFF">
              <w:rPr>
                <w:rFonts w:eastAsia="Times New Roman" w:cs="Times New Roman"/>
                <w:color w:val="000000"/>
                <w:sz w:val="22"/>
                <w:szCs w:val="22"/>
                <w:lang w:eastAsia="fr-CA"/>
              </w:rPr>
              <w:t>champs</w:t>
            </w:r>
            <w:proofErr w:type="gramEnd"/>
            <w:r w:rsidRPr="00FE0DFF">
              <w:rPr>
                <w:rFonts w:eastAsia="Times New Roman" w:cs="Times New Roman"/>
                <w:color w:val="000000"/>
                <w:sz w:val="22"/>
                <w:szCs w:val="22"/>
                <w:lang w:eastAsia="fr-CA"/>
              </w:rPr>
              <w:t xml:space="preserve"> de textes </w:t>
            </w:r>
            <w:proofErr w:type="spellStart"/>
            <w:r w:rsidRPr="00FE0DFF">
              <w:rPr>
                <w:rFonts w:eastAsia="Times New Roman" w:cs="Times New Roman"/>
                <w:color w:val="000000"/>
                <w:sz w:val="22"/>
                <w:szCs w:val="22"/>
                <w:lang w:eastAsia="fr-CA"/>
              </w:rPr>
              <w:t>convernant</w:t>
            </w:r>
            <w:proofErr w:type="spellEnd"/>
            <w:r w:rsidRPr="00FE0DFF">
              <w:rPr>
                <w:rFonts w:eastAsia="Times New Roman" w:cs="Times New Roman"/>
                <w:color w:val="000000"/>
                <w:sz w:val="22"/>
                <w:szCs w:val="22"/>
                <w:lang w:eastAsia="fr-CA"/>
              </w:rPr>
              <w:t xml:space="preserve"> l'horaire. Ces notes sont enregistrées et modifiables.</w:t>
            </w:r>
          </w:p>
        </w:tc>
      </w:tr>
      <w:tr w:rsidR="001A5C01" w:rsidRPr="00FE0DFF" w:rsidTr="00E83385">
        <w:trPr>
          <w:trHeight w:val="3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note</w:t>
            </w:r>
          </w:p>
        </w:tc>
      </w:tr>
      <w:tr w:rsidR="001A5C01" w:rsidRPr="00FE0DFF" w:rsidTr="00E83385">
        <w:trPr>
          <w:trHeight w:val="300"/>
        </w:trPr>
        <w:tc>
          <w:tcPr>
            <w:tcW w:w="2860" w:type="dxa"/>
            <w:vMerge/>
            <w:tcBorders>
              <w:top w:val="single" w:sz="8" w:space="0" w:color="auto"/>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Une fenêtre est ouverte.</w:t>
            </w:r>
          </w:p>
        </w:tc>
      </w:tr>
      <w:tr w:rsidR="001A5C01" w:rsidRPr="00FE0DFF" w:rsidTr="00E83385">
        <w:trPr>
          <w:trHeight w:val="300"/>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prend les notes qu'il veut.</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L'utilisateur ferme les notes.</w:t>
            </w:r>
          </w:p>
        </w:tc>
      </w:tr>
      <w:tr w:rsidR="001A5C01" w:rsidRPr="00FE0DFF" w:rsidTr="00E83385">
        <w:trPr>
          <w:trHeight w:val="18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Les notes prises </w:t>
            </w:r>
            <w:proofErr w:type="spellStart"/>
            <w:r w:rsidRPr="00FE0DFF">
              <w:rPr>
                <w:rFonts w:eastAsia="Times New Roman" w:cs="Times New Roman"/>
                <w:color w:val="000000"/>
                <w:sz w:val="22"/>
                <w:szCs w:val="22"/>
                <w:lang w:eastAsia="fr-CA"/>
              </w:rPr>
              <w:t>précédement</w:t>
            </w:r>
            <w:proofErr w:type="spellEnd"/>
            <w:r w:rsidRPr="00FE0DFF">
              <w:rPr>
                <w:rFonts w:eastAsia="Times New Roman" w:cs="Times New Roman"/>
                <w:color w:val="000000"/>
                <w:sz w:val="22"/>
                <w:szCs w:val="22"/>
                <w:lang w:eastAsia="fr-CA"/>
              </w:rPr>
              <w:t xml:space="preserve"> sont affiché dans le champ de texte et il est possible de les modifier. Les notes sont </w:t>
            </w:r>
            <w:proofErr w:type="gramStart"/>
            <w:r w:rsidRPr="00FE0DFF">
              <w:rPr>
                <w:rFonts w:eastAsia="Times New Roman" w:cs="Times New Roman"/>
                <w:color w:val="000000"/>
                <w:sz w:val="22"/>
                <w:szCs w:val="22"/>
                <w:lang w:eastAsia="fr-CA"/>
              </w:rPr>
              <w:t>enregistré</w:t>
            </w:r>
            <w:proofErr w:type="gramEnd"/>
            <w:r w:rsidRPr="00FE0DFF">
              <w:rPr>
                <w:rFonts w:eastAsia="Times New Roman" w:cs="Times New Roman"/>
                <w:color w:val="000000"/>
                <w:sz w:val="22"/>
                <w:szCs w:val="22"/>
                <w:lang w:eastAsia="fr-CA"/>
              </w:rPr>
              <w:t xml:space="preserve"> à la fermeture de la fenêtre. Cependant, si l'utilisateur n'enregistre pas l'horaire construit, les notes seront aussi perdues (les notes sont associées aux fichiers importés </w:t>
            </w:r>
            <w:proofErr w:type="spellStart"/>
            <w:r w:rsidRPr="00FE0DFF">
              <w:rPr>
                <w:rFonts w:eastAsia="Times New Roman" w:cs="Times New Roman"/>
                <w:color w:val="000000"/>
                <w:sz w:val="22"/>
                <w:szCs w:val="22"/>
                <w:lang w:eastAsia="fr-CA"/>
              </w:rPr>
              <w:t>initiallement</w:t>
            </w:r>
            <w:proofErr w:type="spellEnd"/>
            <w:r w:rsidRPr="00FE0DFF">
              <w:rPr>
                <w:rFonts w:eastAsia="Times New Roman" w:cs="Times New Roman"/>
                <w:color w:val="000000"/>
                <w:sz w:val="22"/>
                <w:szCs w:val="22"/>
                <w:lang w:eastAsia="fr-CA"/>
              </w:rPr>
              <w:t>).</w:t>
            </w:r>
          </w:p>
        </w:tc>
      </w:tr>
    </w:tbl>
    <w:p w:rsidR="001A5C01" w:rsidRDefault="001A5C01"/>
    <w:p w:rsidR="00510D64" w:rsidRDefault="00510D64">
      <w:pPr>
        <w:spacing w:after="200" w:line="276" w:lineRule="auto"/>
        <w:rPr>
          <w:rFonts w:eastAsiaTheme="majorEastAsia" w:cstheme="majorBidi"/>
          <w:b/>
          <w:bCs/>
          <w:color w:val="4F81BD" w:themeColor="accent1"/>
          <w:sz w:val="26"/>
          <w:szCs w:val="26"/>
        </w:rPr>
      </w:pPr>
      <w:bookmarkStart w:id="9" w:name="_Toc409979748"/>
      <w:r>
        <w:br w:type="page"/>
      </w:r>
    </w:p>
    <w:p w:rsidR="00510D64" w:rsidRPr="00D0700D" w:rsidRDefault="00510D64" w:rsidP="00510D64">
      <w:pPr>
        <w:pStyle w:val="Titre2"/>
        <w:rPr>
          <w:rFonts w:asciiTheme="minorHAnsi" w:hAnsiTheme="minorHAnsi"/>
        </w:rPr>
      </w:pPr>
      <w:bookmarkStart w:id="10" w:name="_Toc410130353"/>
      <w:r w:rsidRPr="00D0700D">
        <w:rPr>
          <w:rFonts w:asciiTheme="minorHAnsi" w:hAnsiTheme="minorHAnsi"/>
        </w:rPr>
        <w:lastRenderedPageBreak/>
        <w:t>Spécifications supplémentaires</w:t>
      </w:r>
      <w:bookmarkEnd w:id="9"/>
      <w:bookmarkEnd w:id="10"/>
    </w:p>
    <w:p w:rsidR="00510D64" w:rsidRPr="00D0700D" w:rsidRDefault="00510D64" w:rsidP="00510D64">
      <w:pPr>
        <w:rPr>
          <w:rFonts w:cs="Arial"/>
          <w:sz w:val="24"/>
        </w:rPr>
      </w:pPr>
    </w:p>
    <w:p w:rsidR="00510D64" w:rsidRPr="00D0700D" w:rsidRDefault="00510D64" w:rsidP="00510D64">
      <w:pPr>
        <w:pStyle w:val="Paragraphedeliste"/>
        <w:numPr>
          <w:ilvl w:val="0"/>
          <w:numId w:val="18"/>
        </w:numPr>
        <w:spacing w:line="360" w:lineRule="auto"/>
        <w:rPr>
          <w:rFonts w:cs="Arial"/>
          <w:sz w:val="24"/>
        </w:rPr>
      </w:pPr>
      <w:r w:rsidRPr="00D0700D">
        <w:rPr>
          <w:rFonts w:cs="Arial"/>
          <w:sz w:val="24"/>
        </w:rPr>
        <w:t>Le programme ne devra, en aucun cas, créer un horaire invalide;</w:t>
      </w:r>
    </w:p>
    <w:p w:rsidR="00510D64" w:rsidRPr="00D0700D" w:rsidRDefault="00510D64" w:rsidP="00510D64">
      <w:pPr>
        <w:pStyle w:val="Paragraphedeliste"/>
        <w:spacing w:line="360" w:lineRule="auto"/>
        <w:rPr>
          <w:rFonts w:cs="Arial"/>
          <w:sz w:val="24"/>
        </w:rPr>
      </w:pPr>
    </w:p>
    <w:p w:rsidR="00510D64" w:rsidRPr="00D0700D" w:rsidRDefault="00510D64" w:rsidP="00510D64">
      <w:pPr>
        <w:pStyle w:val="Paragraphedeliste"/>
        <w:numPr>
          <w:ilvl w:val="0"/>
          <w:numId w:val="18"/>
        </w:numPr>
        <w:rPr>
          <w:rFonts w:cs="Arial"/>
          <w:sz w:val="24"/>
        </w:rPr>
      </w:pPr>
      <w:r w:rsidRPr="00D0700D">
        <w:rPr>
          <w:rFonts w:cs="Arial"/>
          <w:sz w:val="24"/>
        </w:rPr>
        <w:t>Étant donné la consommation minime en mémoire du programme, ce dernier ne devrait aucunement planter;</w:t>
      </w:r>
    </w:p>
    <w:p w:rsidR="00510D64" w:rsidRPr="00D0700D" w:rsidRDefault="00510D64" w:rsidP="00510D64">
      <w:pPr>
        <w:pStyle w:val="Paragraphedeliste"/>
        <w:rPr>
          <w:rFonts w:cs="Arial"/>
          <w:sz w:val="24"/>
        </w:rPr>
      </w:pPr>
    </w:p>
    <w:p w:rsidR="00510D64" w:rsidRPr="00D0700D" w:rsidRDefault="00510D64" w:rsidP="00510D64">
      <w:pPr>
        <w:pStyle w:val="Paragraphedeliste"/>
        <w:numPr>
          <w:ilvl w:val="0"/>
          <w:numId w:val="18"/>
        </w:numPr>
        <w:rPr>
          <w:rFonts w:cs="Arial"/>
          <w:sz w:val="24"/>
        </w:rPr>
      </w:pPr>
      <w:r w:rsidRPr="00D0700D">
        <w:rPr>
          <w:rFonts w:cs="Arial"/>
          <w:sz w:val="24"/>
        </w:rPr>
        <w:t>Le temps de réponse du programme devra être quasi instantané;</w:t>
      </w:r>
    </w:p>
    <w:p w:rsidR="00510D64" w:rsidRPr="00D0700D" w:rsidRDefault="00510D64" w:rsidP="00510D64">
      <w:pPr>
        <w:pStyle w:val="Paragraphedeliste"/>
        <w:rPr>
          <w:rFonts w:cs="Arial"/>
          <w:sz w:val="24"/>
        </w:rPr>
      </w:pPr>
    </w:p>
    <w:p w:rsidR="00510D64" w:rsidRPr="00D0700D" w:rsidRDefault="00510D64" w:rsidP="00510D64">
      <w:pPr>
        <w:pStyle w:val="Paragraphedeliste"/>
        <w:numPr>
          <w:ilvl w:val="0"/>
          <w:numId w:val="18"/>
        </w:numPr>
        <w:rPr>
          <w:rFonts w:cs="Arial"/>
          <w:sz w:val="24"/>
        </w:rPr>
      </w:pPr>
      <w:r w:rsidRPr="00D0700D">
        <w:rPr>
          <w:rFonts w:cs="Arial"/>
          <w:sz w:val="24"/>
        </w:rPr>
        <w:t>Le programme devra avoir une interface simple et accessible à tous les utilisateurs;</w:t>
      </w:r>
    </w:p>
    <w:p w:rsidR="00510D64" w:rsidRPr="00D0700D" w:rsidRDefault="00510D64" w:rsidP="00510D64">
      <w:pPr>
        <w:pStyle w:val="Paragraphedeliste"/>
        <w:rPr>
          <w:rFonts w:cs="Arial"/>
          <w:sz w:val="24"/>
        </w:rPr>
      </w:pPr>
    </w:p>
    <w:p w:rsidR="00510D64" w:rsidRPr="00D0700D" w:rsidRDefault="00510D64" w:rsidP="00510D64">
      <w:pPr>
        <w:pStyle w:val="Paragraphedeliste"/>
        <w:numPr>
          <w:ilvl w:val="0"/>
          <w:numId w:val="18"/>
        </w:numPr>
        <w:rPr>
          <w:rFonts w:cs="Arial"/>
          <w:sz w:val="24"/>
        </w:rPr>
      </w:pPr>
      <w:r w:rsidRPr="00D0700D">
        <w:rPr>
          <w:rFonts w:cs="Arial"/>
          <w:sz w:val="24"/>
        </w:rPr>
        <w:t>Le programme sera développé pour la plateforme PC et nous envisagerons, s’il est possible et dans les délais convenus, la possibilité d’avoir un programme multiplateforme.</w:t>
      </w:r>
    </w:p>
    <w:p w:rsidR="00091CB5" w:rsidRDefault="00091CB5" w:rsidP="00091CB5">
      <w:r>
        <w:br w:type="page"/>
      </w:r>
    </w:p>
    <w:p w:rsidR="00510D64" w:rsidRDefault="00091CB5" w:rsidP="00091CB5">
      <w:pPr>
        <w:pStyle w:val="Titre2"/>
      </w:pPr>
      <w:bookmarkStart w:id="11" w:name="_Toc409979749"/>
      <w:bookmarkStart w:id="12" w:name="_Toc410130354"/>
      <w:r>
        <w:lastRenderedPageBreak/>
        <w:t>Glossaire</w:t>
      </w:r>
      <w:bookmarkEnd w:id="11"/>
      <w:bookmarkEnd w:id="12"/>
    </w:p>
    <w:p w:rsidR="00091CB5" w:rsidRDefault="00091CB5">
      <w:pPr>
        <w:spacing w:after="200" w:line="276" w:lineRule="auto"/>
      </w:pPr>
      <w:r>
        <w:br w:type="page"/>
      </w:r>
    </w:p>
    <w:p w:rsidR="00AF7EDD" w:rsidRDefault="00AF7EDD" w:rsidP="00AF7EDD">
      <w:pPr>
        <w:pStyle w:val="Titre1"/>
      </w:pPr>
      <w:bookmarkStart w:id="13" w:name="_Toc409979750"/>
      <w:bookmarkStart w:id="14" w:name="_Toc410130355"/>
      <w:r>
        <w:lastRenderedPageBreak/>
        <w:t>III) Gestion de projet</w:t>
      </w:r>
      <w:bookmarkEnd w:id="13"/>
      <w:bookmarkEnd w:id="14"/>
    </w:p>
    <w:p w:rsidR="00AF7EDD" w:rsidRDefault="00AF7EDD" w:rsidP="00AF7EDD"/>
    <w:p w:rsidR="00AF7EDD" w:rsidRDefault="00AF7EDD" w:rsidP="00AF7EDD">
      <w:pPr>
        <w:pStyle w:val="Titre2"/>
      </w:pPr>
      <w:bookmarkStart w:id="15" w:name="_Toc409979751"/>
      <w:bookmarkStart w:id="16" w:name="_Toc410130356"/>
      <w:r>
        <w:t>Référence des taches</w:t>
      </w:r>
      <w:bookmarkEnd w:id="15"/>
      <w:bookmarkEnd w:id="16"/>
    </w:p>
    <w:p w:rsidR="00AF7EDD" w:rsidRDefault="00AF7EDD" w:rsidP="00AF7EDD"/>
    <w:p w:rsidR="00AF7EDD" w:rsidRPr="00243880" w:rsidRDefault="00AF7EDD" w:rsidP="00AF7EDD">
      <w:pPr>
        <w:pStyle w:val="Paragraphedeliste"/>
        <w:numPr>
          <w:ilvl w:val="0"/>
          <w:numId w:val="20"/>
        </w:numPr>
        <w:spacing w:after="160" w:line="360" w:lineRule="auto"/>
        <w:rPr>
          <w:b/>
          <w:sz w:val="24"/>
          <w:szCs w:val="24"/>
          <w:u w:val="single"/>
        </w:rPr>
      </w:pPr>
      <w:r w:rsidRPr="00243880">
        <w:rPr>
          <w:b/>
          <w:sz w:val="24"/>
          <w:szCs w:val="24"/>
          <w:u w:val="single"/>
        </w:rPr>
        <w:t>Nature des données</w:t>
      </w:r>
    </w:p>
    <w:p w:rsidR="00AF7EDD" w:rsidRPr="00243880" w:rsidRDefault="00AF7EDD" w:rsidP="00AF7EDD">
      <w:pPr>
        <w:pStyle w:val="Paragraphedeliste"/>
        <w:spacing w:line="360" w:lineRule="auto"/>
        <w:rPr>
          <w:sz w:val="24"/>
          <w:szCs w:val="24"/>
        </w:rPr>
      </w:pPr>
    </w:p>
    <w:p w:rsidR="00AF7EDD" w:rsidRDefault="00AF7EDD" w:rsidP="00AF7EDD">
      <w:pPr>
        <w:pStyle w:val="Paragraphedeliste"/>
        <w:numPr>
          <w:ilvl w:val="0"/>
          <w:numId w:val="19"/>
        </w:numPr>
        <w:spacing w:after="160" w:line="360" w:lineRule="auto"/>
        <w:rPr>
          <w:sz w:val="24"/>
          <w:szCs w:val="24"/>
        </w:rPr>
      </w:pPr>
      <w:r>
        <w:rPr>
          <w:sz w:val="24"/>
          <w:szCs w:val="24"/>
        </w:rPr>
        <w:t>Réaliser L’architecture complète du système.</w:t>
      </w:r>
      <w:r w:rsidRPr="00136861">
        <w:rPr>
          <w:b/>
          <w:color w:val="984806" w:themeColor="accent6" w:themeShade="80"/>
          <w:sz w:val="24"/>
          <w:szCs w:val="24"/>
        </w:rPr>
        <w:t xml:space="preserve"> </w:t>
      </w:r>
      <w:r w:rsidRPr="00243880">
        <w:rPr>
          <w:b/>
          <w:color w:val="984806" w:themeColor="accent6" w:themeShade="80"/>
          <w:sz w:val="24"/>
          <w:szCs w:val="24"/>
        </w:rPr>
        <w:t>(A1)</w:t>
      </w:r>
    </w:p>
    <w:p w:rsidR="00AF7EDD" w:rsidRPr="00243880" w:rsidRDefault="00AF7EDD" w:rsidP="00AF7EDD">
      <w:pPr>
        <w:pStyle w:val="Paragraphedeliste"/>
        <w:numPr>
          <w:ilvl w:val="0"/>
          <w:numId w:val="19"/>
        </w:numPr>
        <w:spacing w:after="160" w:line="360" w:lineRule="auto"/>
        <w:rPr>
          <w:sz w:val="24"/>
          <w:szCs w:val="24"/>
        </w:rPr>
      </w:pPr>
      <w:proofErr w:type="spellStart"/>
      <w:r w:rsidRPr="00243880">
        <w:rPr>
          <w:sz w:val="24"/>
          <w:szCs w:val="24"/>
        </w:rPr>
        <w:t>Parser</w:t>
      </w:r>
      <w:proofErr w:type="spellEnd"/>
      <w:r w:rsidRPr="00243880">
        <w:rPr>
          <w:sz w:val="24"/>
          <w:szCs w:val="24"/>
        </w:rPr>
        <w:t xml:space="preserve">   les fichiers .COU contenant la liste des activités à mettre à l’horaire et sauvegarder les données en RAM. </w:t>
      </w:r>
      <w:r>
        <w:rPr>
          <w:b/>
          <w:color w:val="984806" w:themeColor="accent6" w:themeShade="80"/>
          <w:sz w:val="24"/>
          <w:szCs w:val="24"/>
        </w:rPr>
        <w:t>(A2</w:t>
      </w:r>
      <w:r w:rsidRPr="00243880">
        <w:rPr>
          <w:b/>
          <w:color w:val="984806" w:themeColor="accent6" w:themeShade="80"/>
          <w:sz w:val="24"/>
          <w:szCs w:val="24"/>
        </w:rPr>
        <w:t>)</w:t>
      </w:r>
    </w:p>
    <w:p w:rsidR="00AF7EDD" w:rsidRPr="00B93145" w:rsidRDefault="00AF7EDD" w:rsidP="00AF7EDD">
      <w:pPr>
        <w:pStyle w:val="Paragraphedeliste"/>
        <w:numPr>
          <w:ilvl w:val="0"/>
          <w:numId w:val="19"/>
        </w:numPr>
        <w:spacing w:after="160" w:line="360" w:lineRule="auto"/>
        <w:rPr>
          <w:sz w:val="24"/>
          <w:szCs w:val="24"/>
        </w:rPr>
      </w:pPr>
      <w:proofErr w:type="spellStart"/>
      <w:r w:rsidRPr="00243880">
        <w:rPr>
          <w:sz w:val="24"/>
          <w:szCs w:val="24"/>
        </w:rPr>
        <w:t>Parser</w:t>
      </w:r>
      <w:proofErr w:type="spellEnd"/>
      <w:r w:rsidRPr="00243880">
        <w:rPr>
          <w:sz w:val="24"/>
          <w:szCs w:val="24"/>
        </w:rPr>
        <w:t xml:space="preserve"> les fichiers .CHE contenant les grilles de cheminement à respecter et sauvegarder les données en RAM.</w:t>
      </w:r>
      <w:r w:rsidRPr="00B93145">
        <w:rPr>
          <w:b/>
          <w:color w:val="984806" w:themeColor="accent6" w:themeShade="80"/>
          <w:sz w:val="24"/>
          <w:szCs w:val="24"/>
        </w:rPr>
        <w:t xml:space="preserve"> </w:t>
      </w:r>
      <w:r>
        <w:rPr>
          <w:b/>
          <w:color w:val="984806" w:themeColor="accent6" w:themeShade="80"/>
          <w:sz w:val="24"/>
          <w:szCs w:val="24"/>
        </w:rPr>
        <w:t>(A3</w:t>
      </w:r>
      <w:r w:rsidRPr="00243880">
        <w:rPr>
          <w:b/>
          <w:color w:val="984806" w:themeColor="accent6" w:themeShade="80"/>
          <w:sz w:val="24"/>
          <w:szCs w:val="24"/>
        </w:rPr>
        <w:t>)</w:t>
      </w:r>
    </w:p>
    <w:p w:rsidR="00AF7EDD" w:rsidRPr="00243880" w:rsidRDefault="00AF7EDD" w:rsidP="00AF7EDD">
      <w:pPr>
        <w:pStyle w:val="Paragraphedeliste"/>
        <w:numPr>
          <w:ilvl w:val="0"/>
          <w:numId w:val="19"/>
        </w:numPr>
        <w:spacing w:after="160" w:line="360" w:lineRule="auto"/>
        <w:rPr>
          <w:sz w:val="24"/>
          <w:szCs w:val="24"/>
        </w:rPr>
      </w:pPr>
      <w:r>
        <w:rPr>
          <w:sz w:val="24"/>
          <w:szCs w:val="24"/>
        </w:rPr>
        <w:t>Synchroniser le chargement des fichiers .COU et .CHE</w:t>
      </w:r>
      <w:r>
        <w:rPr>
          <w:b/>
          <w:color w:val="984806" w:themeColor="accent6" w:themeShade="80"/>
          <w:sz w:val="24"/>
          <w:szCs w:val="24"/>
        </w:rPr>
        <w:t>(A4</w:t>
      </w:r>
      <w:r w:rsidRPr="00243880">
        <w:rPr>
          <w:b/>
          <w:color w:val="984806" w:themeColor="accent6" w:themeShade="80"/>
          <w:sz w:val="24"/>
          <w:szCs w:val="24"/>
        </w:rPr>
        <w:t>)</w:t>
      </w:r>
    </w:p>
    <w:p w:rsidR="00AF7EDD" w:rsidRPr="00243880" w:rsidRDefault="00AF7EDD" w:rsidP="00AF7EDD">
      <w:pPr>
        <w:spacing w:line="360" w:lineRule="auto"/>
        <w:rPr>
          <w:sz w:val="24"/>
          <w:szCs w:val="24"/>
        </w:rPr>
      </w:pPr>
    </w:p>
    <w:p w:rsidR="00AF7EDD" w:rsidRPr="00243880" w:rsidRDefault="00AF7EDD" w:rsidP="00AF7EDD">
      <w:pPr>
        <w:pStyle w:val="Paragraphedeliste"/>
        <w:spacing w:line="360" w:lineRule="auto"/>
        <w:rPr>
          <w:b/>
          <w:sz w:val="24"/>
          <w:szCs w:val="24"/>
          <w:u w:val="single"/>
        </w:rPr>
      </w:pPr>
      <w:r w:rsidRPr="00243880">
        <w:rPr>
          <w:b/>
          <w:sz w:val="24"/>
          <w:szCs w:val="24"/>
          <w:u w:val="single"/>
        </w:rPr>
        <w:t>B) Gestion des fichiers</w:t>
      </w:r>
    </w:p>
    <w:p w:rsidR="00AF7EDD" w:rsidRPr="00243880" w:rsidRDefault="00AF7EDD" w:rsidP="00AF7EDD">
      <w:pPr>
        <w:spacing w:line="360" w:lineRule="auto"/>
        <w:rPr>
          <w:sz w:val="24"/>
          <w:szCs w:val="24"/>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Enregistrer l’horaire (le fichier précédent est supprimé).</w:t>
      </w:r>
      <w:r w:rsidRPr="00243880">
        <w:rPr>
          <w:b/>
          <w:color w:val="984806" w:themeColor="accent6" w:themeShade="80"/>
          <w:sz w:val="24"/>
          <w:szCs w:val="24"/>
        </w:rPr>
        <w:t xml:space="preserve"> (B1)</w:t>
      </w: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Option « enregistrer sous » pour l’horaire est possible.</w:t>
      </w:r>
      <w:r w:rsidRPr="00243880">
        <w:rPr>
          <w:b/>
          <w:color w:val="984806" w:themeColor="accent6" w:themeShade="80"/>
          <w:sz w:val="24"/>
          <w:szCs w:val="24"/>
        </w:rPr>
        <w:t xml:space="preserve"> (B2)</w:t>
      </w: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Exporter l’image de l’horaire dans un format image.</w:t>
      </w:r>
      <w:r w:rsidRPr="00243880">
        <w:rPr>
          <w:b/>
          <w:color w:val="984806" w:themeColor="accent6" w:themeShade="80"/>
          <w:sz w:val="24"/>
          <w:szCs w:val="24"/>
        </w:rPr>
        <w:t xml:space="preserve"> (B3)</w:t>
      </w:r>
    </w:p>
    <w:p w:rsidR="00AF7EDD" w:rsidRPr="00243880" w:rsidRDefault="00AF7EDD" w:rsidP="00AF7EDD">
      <w:pPr>
        <w:pStyle w:val="Paragraphedeliste"/>
        <w:spacing w:line="360" w:lineRule="auto"/>
        <w:rPr>
          <w:sz w:val="24"/>
          <w:szCs w:val="24"/>
        </w:rPr>
      </w:pPr>
    </w:p>
    <w:p w:rsidR="00AF7EDD" w:rsidRPr="00243880" w:rsidRDefault="00AF7EDD" w:rsidP="00AF7EDD">
      <w:pPr>
        <w:pStyle w:val="Paragraphedeliste"/>
        <w:spacing w:line="360" w:lineRule="auto"/>
        <w:rPr>
          <w:sz w:val="24"/>
          <w:szCs w:val="24"/>
        </w:rPr>
      </w:pPr>
      <w:r w:rsidRPr="00243880">
        <w:rPr>
          <w:b/>
          <w:sz w:val="24"/>
          <w:szCs w:val="24"/>
        </w:rPr>
        <w:t xml:space="preserve">N.B : </w:t>
      </w:r>
      <w:r w:rsidRPr="00243880">
        <w:rPr>
          <w:sz w:val="24"/>
          <w:szCs w:val="24"/>
        </w:rPr>
        <w:t>Les fichiers .COU et .CHE sont au format CSV mais il faut faire attention au fait que dépendamment de la configuration de l’ordinateur sur lequel ils ont été créés, les séparateurs de champs et les séparateurs décimaux peuvent être différents. Cela doit être géré de manière transparente par l’application. Cela peut être géré par une analyse automatique de l’entête de fichier.</w:t>
      </w:r>
    </w:p>
    <w:p w:rsidR="00AF7EDD" w:rsidRPr="00243880" w:rsidRDefault="00AF7EDD" w:rsidP="00AF7EDD">
      <w:pPr>
        <w:pStyle w:val="Paragraphedeliste"/>
        <w:spacing w:line="360" w:lineRule="auto"/>
        <w:rPr>
          <w:b/>
          <w:sz w:val="24"/>
          <w:szCs w:val="24"/>
        </w:rPr>
      </w:pPr>
    </w:p>
    <w:p w:rsidR="00AF7EDD" w:rsidRDefault="00AF7EDD" w:rsidP="00AF7EDD">
      <w:pPr>
        <w:pStyle w:val="Paragraphedeliste"/>
        <w:spacing w:line="360" w:lineRule="auto"/>
        <w:rPr>
          <w:b/>
          <w:sz w:val="24"/>
          <w:szCs w:val="24"/>
        </w:rPr>
      </w:pPr>
    </w:p>
    <w:p w:rsidR="00AF7EDD" w:rsidRDefault="00AF7EDD" w:rsidP="00AF7EDD">
      <w:pPr>
        <w:pStyle w:val="Paragraphedeliste"/>
        <w:spacing w:line="360" w:lineRule="auto"/>
        <w:rPr>
          <w:b/>
          <w:sz w:val="24"/>
          <w:szCs w:val="24"/>
        </w:rPr>
      </w:pPr>
    </w:p>
    <w:p w:rsidR="00AF7EDD" w:rsidRPr="00243880" w:rsidRDefault="00AF7EDD" w:rsidP="00AF7EDD">
      <w:pPr>
        <w:pStyle w:val="Paragraphedeliste"/>
        <w:spacing w:line="360" w:lineRule="auto"/>
        <w:rPr>
          <w:b/>
          <w:sz w:val="24"/>
          <w:szCs w:val="24"/>
        </w:rPr>
      </w:pPr>
    </w:p>
    <w:p w:rsidR="00AF7EDD" w:rsidRPr="00243880" w:rsidRDefault="00AF7EDD" w:rsidP="00AF7EDD">
      <w:pPr>
        <w:spacing w:line="360" w:lineRule="auto"/>
        <w:ind w:left="720"/>
        <w:rPr>
          <w:b/>
          <w:sz w:val="24"/>
          <w:szCs w:val="24"/>
          <w:u w:val="single"/>
        </w:rPr>
      </w:pPr>
      <w:r w:rsidRPr="00243880">
        <w:rPr>
          <w:b/>
          <w:sz w:val="24"/>
          <w:szCs w:val="24"/>
          <w:u w:val="single"/>
        </w:rPr>
        <w:lastRenderedPageBreak/>
        <w:t>C) Interface utilisateur</w:t>
      </w: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 xml:space="preserve">Subdiviser l’écran en deux zones. L’espace à gauche contient la grille horaire en construction. La zone de droite contient la liste des cours non encore assignés à la grille de même que l’information pertinente associée à ce cours. </w:t>
      </w:r>
      <w:r w:rsidRPr="00243880">
        <w:rPr>
          <w:b/>
          <w:color w:val="984806" w:themeColor="accent6" w:themeShade="80"/>
          <w:sz w:val="24"/>
          <w:szCs w:val="24"/>
        </w:rPr>
        <w:t>(C1)</w:t>
      </w:r>
    </w:p>
    <w:p w:rsidR="00AF7EDD" w:rsidRPr="00243880" w:rsidRDefault="00AF7EDD" w:rsidP="00AF7EDD">
      <w:pPr>
        <w:pStyle w:val="Paragraphedeliste"/>
        <w:spacing w:line="360" w:lineRule="auto"/>
        <w:rPr>
          <w:sz w:val="24"/>
          <w:szCs w:val="24"/>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Attribuer une couleur à chaque activité en fonction de son type.</w:t>
      </w:r>
      <w:r w:rsidRPr="00243880">
        <w:rPr>
          <w:b/>
          <w:color w:val="984806" w:themeColor="accent6" w:themeShade="80"/>
          <w:sz w:val="24"/>
          <w:szCs w:val="24"/>
        </w:rPr>
        <w:t xml:space="preserve"> (C2)</w:t>
      </w:r>
    </w:p>
    <w:p w:rsidR="00AF7EDD" w:rsidRPr="00243880" w:rsidRDefault="00AF7EDD" w:rsidP="00AF7EDD">
      <w:pPr>
        <w:pStyle w:val="Paragraphedeliste"/>
        <w:rPr>
          <w:sz w:val="24"/>
          <w:szCs w:val="24"/>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À l’aide de la souris, un mouvement de glisser-lâcher (drag and drop) permet de : (1) déplacer un cours de l’espace de droite vers la grille horaire (et inversement); (2) déplacer un cours dans la grille horaire.</w:t>
      </w:r>
      <w:r w:rsidRPr="00243880">
        <w:rPr>
          <w:b/>
          <w:color w:val="984806" w:themeColor="accent6" w:themeShade="80"/>
          <w:sz w:val="24"/>
          <w:szCs w:val="24"/>
        </w:rPr>
        <w:t xml:space="preserve"> (C3)</w:t>
      </w:r>
    </w:p>
    <w:p w:rsidR="00AF7EDD" w:rsidRPr="00243880" w:rsidRDefault="00AF7EDD" w:rsidP="00AF7EDD">
      <w:pPr>
        <w:pStyle w:val="Paragraphedeliste"/>
        <w:rPr>
          <w:sz w:val="24"/>
          <w:szCs w:val="24"/>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En tout temps, un indicateur à l’écran indique si l’horaire est valide. Si ce n’est pas le cas, la liste des erreurs est affichée. On doit pouvoir modifier l’horaire tout en voyant la liste (qui se met à jour en temps réel).</w:t>
      </w:r>
      <w:r w:rsidRPr="00243880">
        <w:rPr>
          <w:b/>
          <w:color w:val="984806" w:themeColor="accent6" w:themeShade="80"/>
          <w:sz w:val="24"/>
          <w:szCs w:val="24"/>
        </w:rPr>
        <w:t xml:space="preserve"> (C4)</w:t>
      </w:r>
    </w:p>
    <w:p w:rsidR="00AF7EDD" w:rsidRPr="00243880" w:rsidRDefault="00AF7EDD" w:rsidP="00AF7EDD">
      <w:pPr>
        <w:pStyle w:val="Paragraphedeliste"/>
        <w:rPr>
          <w:sz w:val="24"/>
          <w:szCs w:val="24"/>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Possibilité de faire apparaitre une zone (ou une fenêtre) permettant de prendre des notes concernant l’historique de modification du fichier.</w:t>
      </w:r>
      <w:r w:rsidRPr="00243880">
        <w:rPr>
          <w:b/>
          <w:color w:val="984806" w:themeColor="accent6" w:themeShade="80"/>
          <w:sz w:val="24"/>
          <w:szCs w:val="24"/>
        </w:rPr>
        <w:t xml:space="preserve"> (C5)</w:t>
      </w: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Paragraphedeliste"/>
        <w:spacing w:line="360" w:lineRule="auto"/>
        <w:rPr>
          <w:b/>
          <w:sz w:val="24"/>
          <w:szCs w:val="24"/>
          <w:u w:val="single"/>
        </w:rPr>
      </w:pPr>
      <w:r w:rsidRPr="00243880">
        <w:rPr>
          <w:b/>
          <w:sz w:val="24"/>
          <w:szCs w:val="24"/>
          <w:u w:val="single"/>
        </w:rPr>
        <w:t>D) Validation de l’horaire</w:t>
      </w: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Default"/>
        <w:numPr>
          <w:ilvl w:val="0"/>
          <w:numId w:val="19"/>
        </w:numPr>
      </w:pPr>
      <w:r w:rsidRPr="00243880">
        <w:t xml:space="preserve">Possibilité d’activer/désactiver une fonction de vérification automatique de la validité d’horaire. Ainsi, lors du déplacement d’un cours, toutes les cases de la grille horaire qui ne sont pas accessibles (parce que les contraintes l’interdisent) deviennent grisées et il est impossible d’y placer le cours. </w:t>
      </w:r>
    </w:p>
    <w:p w:rsidR="00AF7EDD" w:rsidRPr="00243880" w:rsidRDefault="00AF7EDD" w:rsidP="00AF7EDD">
      <w:pPr>
        <w:pStyle w:val="Default"/>
        <w:ind w:left="720"/>
      </w:pPr>
    </w:p>
    <w:p w:rsidR="00AF7EDD" w:rsidRPr="00243880" w:rsidRDefault="00AF7EDD" w:rsidP="00AF7EDD">
      <w:pPr>
        <w:pStyle w:val="Paragraphedeliste"/>
        <w:spacing w:line="360" w:lineRule="auto"/>
        <w:rPr>
          <w:b/>
          <w:color w:val="FF0000"/>
          <w:sz w:val="24"/>
          <w:szCs w:val="24"/>
          <w:u w:val="single"/>
        </w:rPr>
      </w:pPr>
      <w:r w:rsidRPr="00243880">
        <w:rPr>
          <w:sz w:val="24"/>
          <w:szCs w:val="24"/>
        </w:rPr>
        <w:t>De cette manière, l’horaire affiché est en tout temps valide (sauf si les données chargées étaient elle-même invalides).</w:t>
      </w:r>
      <w:r w:rsidRPr="00243880">
        <w:rPr>
          <w:b/>
          <w:color w:val="984806" w:themeColor="accent6" w:themeShade="80"/>
          <w:sz w:val="24"/>
          <w:szCs w:val="24"/>
        </w:rPr>
        <w:t xml:space="preserve"> (D)</w:t>
      </w:r>
    </w:p>
    <w:p w:rsidR="00AF7EDD" w:rsidRPr="00243880" w:rsidRDefault="00AF7EDD" w:rsidP="00AF7EDD">
      <w:pPr>
        <w:pStyle w:val="Paragraphedeliste"/>
        <w:spacing w:line="360" w:lineRule="auto"/>
        <w:rPr>
          <w:sz w:val="24"/>
          <w:szCs w:val="24"/>
        </w:rPr>
      </w:pPr>
    </w:p>
    <w:p w:rsidR="00AF7EDD" w:rsidRDefault="00AF7EDD" w:rsidP="00AF7EDD">
      <w:pPr>
        <w:pStyle w:val="Paragraphedeliste"/>
        <w:spacing w:line="360" w:lineRule="auto"/>
        <w:rPr>
          <w:b/>
          <w:sz w:val="24"/>
          <w:szCs w:val="24"/>
        </w:rPr>
      </w:pPr>
    </w:p>
    <w:p w:rsidR="00AF7EDD" w:rsidRPr="00243880" w:rsidRDefault="00AF7EDD" w:rsidP="00AF7EDD">
      <w:pPr>
        <w:pStyle w:val="Paragraphedeliste"/>
        <w:spacing w:line="360" w:lineRule="auto"/>
        <w:rPr>
          <w:b/>
          <w:sz w:val="24"/>
          <w:szCs w:val="24"/>
        </w:rPr>
      </w:pPr>
      <w:r w:rsidRPr="00243880">
        <w:rPr>
          <w:b/>
          <w:sz w:val="24"/>
          <w:szCs w:val="24"/>
        </w:rPr>
        <w:lastRenderedPageBreak/>
        <w:t>E</w:t>
      </w:r>
      <w:r w:rsidRPr="00243880">
        <w:rPr>
          <w:b/>
          <w:sz w:val="24"/>
          <w:szCs w:val="24"/>
          <w:u w:val="single"/>
        </w:rPr>
        <w:t>) Planification automatique</w:t>
      </w: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Paragraphedeliste"/>
        <w:numPr>
          <w:ilvl w:val="0"/>
          <w:numId w:val="19"/>
        </w:numPr>
        <w:spacing w:after="160" w:line="360" w:lineRule="auto"/>
        <w:rPr>
          <w:sz w:val="24"/>
          <w:szCs w:val="24"/>
        </w:rPr>
      </w:pPr>
      <w:r w:rsidRPr="00243880">
        <w:rPr>
          <w:sz w:val="24"/>
          <w:szCs w:val="24"/>
        </w:rPr>
        <w:t>Placer de manière automatique dans la grille horaire tous les cours qui se trouvent dans l’espace à droite (bouton « planification automatique »).</w:t>
      </w:r>
      <w:r w:rsidRPr="00243880">
        <w:rPr>
          <w:b/>
          <w:color w:val="984806" w:themeColor="accent6" w:themeShade="80"/>
          <w:sz w:val="24"/>
          <w:szCs w:val="24"/>
        </w:rPr>
        <w:t xml:space="preserve"> (E)</w:t>
      </w: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Paragraphedeliste"/>
        <w:spacing w:line="360" w:lineRule="auto"/>
        <w:rPr>
          <w:b/>
          <w:sz w:val="24"/>
          <w:szCs w:val="24"/>
          <w:u w:val="single"/>
        </w:rPr>
      </w:pPr>
      <w:r w:rsidRPr="00243880">
        <w:rPr>
          <w:b/>
          <w:sz w:val="24"/>
          <w:szCs w:val="24"/>
          <w:u w:val="single"/>
        </w:rPr>
        <w:t>F) Affichage de statistiques</w:t>
      </w:r>
    </w:p>
    <w:p w:rsidR="00AF7EDD" w:rsidRPr="00243880" w:rsidRDefault="00AF7EDD" w:rsidP="00AF7EDD">
      <w:pPr>
        <w:pStyle w:val="Default"/>
      </w:pPr>
    </w:p>
    <w:p w:rsidR="00AF7EDD" w:rsidRPr="00243880" w:rsidRDefault="00AF7EDD" w:rsidP="00AF7EDD">
      <w:pPr>
        <w:pStyle w:val="Default"/>
        <w:numPr>
          <w:ilvl w:val="0"/>
          <w:numId w:val="19"/>
        </w:numPr>
        <w:spacing w:after="3"/>
      </w:pPr>
      <w:r w:rsidRPr="00243880">
        <w:t xml:space="preserve">Nombre maximal de cours qu’un étudiant pourrait avoir la même journée Cet indicateur est à calculer pour chaque jour de la semaine. </w:t>
      </w:r>
      <w:r w:rsidRPr="00243880">
        <w:rPr>
          <w:b/>
          <w:color w:val="984806" w:themeColor="accent6" w:themeShade="80"/>
        </w:rPr>
        <w:t>(F1)</w:t>
      </w:r>
    </w:p>
    <w:p w:rsidR="00AF7EDD" w:rsidRPr="00243880" w:rsidRDefault="00AF7EDD" w:rsidP="00AF7EDD">
      <w:pPr>
        <w:pStyle w:val="Default"/>
        <w:spacing w:after="3"/>
        <w:ind w:left="720"/>
      </w:pPr>
    </w:p>
    <w:p w:rsidR="00AF7EDD" w:rsidRPr="00243880" w:rsidRDefault="00AF7EDD" w:rsidP="00AF7EDD">
      <w:pPr>
        <w:pStyle w:val="Default"/>
        <w:numPr>
          <w:ilvl w:val="0"/>
          <w:numId w:val="19"/>
        </w:numPr>
        <w:spacing w:after="3"/>
      </w:pPr>
      <w:r w:rsidRPr="00243880">
        <w:t xml:space="preserve">Nombre moyen de cours qu’un étudiant devrait avoir la même journée (en supposant qu’il y a le même nombre d’étudiant pour chacune des grilles de cheminement fournies). Cet indicateur est à calculer pour chaque jour de la semaine. </w:t>
      </w:r>
      <w:r w:rsidRPr="00243880">
        <w:rPr>
          <w:b/>
          <w:color w:val="984806" w:themeColor="accent6" w:themeShade="80"/>
        </w:rPr>
        <w:t>(F2)</w:t>
      </w:r>
    </w:p>
    <w:p w:rsidR="00AF7EDD" w:rsidRPr="00243880" w:rsidRDefault="00AF7EDD" w:rsidP="00AF7EDD">
      <w:pPr>
        <w:pStyle w:val="Default"/>
        <w:spacing w:after="3"/>
      </w:pPr>
    </w:p>
    <w:p w:rsidR="00AF7EDD" w:rsidRPr="00243880" w:rsidRDefault="00AF7EDD" w:rsidP="00AF7EDD">
      <w:pPr>
        <w:pStyle w:val="Default"/>
        <w:numPr>
          <w:ilvl w:val="0"/>
          <w:numId w:val="19"/>
        </w:numPr>
        <w:spacing w:after="3"/>
      </w:pPr>
      <w:r w:rsidRPr="00243880">
        <w:t>Nombre de cours par jour pour chacun des jours de la semaine.</w:t>
      </w:r>
      <w:r w:rsidRPr="00243880">
        <w:rPr>
          <w:b/>
          <w:color w:val="984806" w:themeColor="accent6" w:themeShade="80"/>
        </w:rPr>
        <w:t xml:space="preserve"> (F3)</w:t>
      </w:r>
    </w:p>
    <w:p w:rsidR="00AF7EDD" w:rsidRPr="00243880" w:rsidRDefault="00AF7EDD" w:rsidP="00AF7EDD">
      <w:pPr>
        <w:pStyle w:val="Default"/>
        <w:spacing w:after="3"/>
      </w:pPr>
    </w:p>
    <w:p w:rsidR="00AF7EDD" w:rsidRPr="00243880" w:rsidRDefault="00AF7EDD" w:rsidP="00AF7EDD">
      <w:pPr>
        <w:pStyle w:val="Default"/>
        <w:numPr>
          <w:ilvl w:val="0"/>
          <w:numId w:val="19"/>
        </w:numPr>
        <w:spacing w:after="3"/>
      </w:pPr>
      <w:r w:rsidRPr="00243880">
        <w:t>Indice de congestion de la circulation : % des cours qui débutent à 8h30.</w:t>
      </w:r>
      <w:r w:rsidRPr="00243880">
        <w:rPr>
          <w:b/>
          <w:color w:val="984806" w:themeColor="accent6" w:themeShade="80"/>
        </w:rPr>
        <w:t xml:space="preserve"> (F4)</w:t>
      </w:r>
    </w:p>
    <w:p w:rsidR="00AF7EDD" w:rsidRPr="00243880" w:rsidRDefault="00AF7EDD" w:rsidP="00AF7EDD">
      <w:pPr>
        <w:pStyle w:val="Default"/>
        <w:spacing w:after="3"/>
      </w:pPr>
    </w:p>
    <w:p w:rsidR="00AF7EDD" w:rsidRPr="00243880" w:rsidRDefault="00AF7EDD" w:rsidP="00AF7EDD">
      <w:pPr>
        <w:pStyle w:val="Default"/>
        <w:numPr>
          <w:ilvl w:val="0"/>
          <w:numId w:val="19"/>
        </w:numPr>
        <w:spacing w:line="360" w:lineRule="auto"/>
      </w:pPr>
      <w:r w:rsidRPr="00243880">
        <w:t>Indice de covoiturage (voir spécifications du projet).</w:t>
      </w:r>
      <w:r w:rsidRPr="00243880">
        <w:rPr>
          <w:b/>
          <w:color w:val="984806" w:themeColor="accent6" w:themeShade="80"/>
        </w:rPr>
        <w:t xml:space="preserve"> (F5)</w:t>
      </w:r>
    </w:p>
    <w:p w:rsidR="00AF7EDD" w:rsidRPr="00243880" w:rsidRDefault="00AF7EDD" w:rsidP="00AF7EDD">
      <w:pPr>
        <w:spacing w:line="360" w:lineRule="auto"/>
        <w:rPr>
          <w:b/>
          <w:color w:val="FF0000"/>
          <w:sz w:val="24"/>
          <w:szCs w:val="24"/>
          <w:u w:val="single"/>
        </w:rPr>
      </w:pPr>
    </w:p>
    <w:p w:rsidR="00AF7EDD" w:rsidRPr="00243880" w:rsidRDefault="00AF7EDD" w:rsidP="00AF7EDD">
      <w:pPr>
        <w:pStyle w:val="Paragraphedeliste"/>
        <w:spacing w:line="360" w:lineRule="auto"/>
        <w:rPr>
          <w:b/>
          <w:sz w:val="24"/>
          <w:szCs w:val="24"/>
          <w:u w:val="single"/>
        </w:rPr>
      </w:pPr>
      <w:r w:rsidRPr="00243880">
        <w:rPr>
          <w:b/>
          <w:sz w:val="24"/>
          <w:szCs w:val="24"/>
          <w:u w:val="single"/>
        </w:rPr>
        <w:t>G) Divers</w:t>
      </w:r>
    </w:p>
    <w:p w:rsidR="00AF7EDD" w:rsidRPr="00243880" w:rsidRDefault="00AF7EDD" w:rsidP="00AF7EDD">
      <w:pPr>
        <w:pStyle w:val="Paragraphedeliste"/>
        <w:spacing w:line="360" w:lineRule="auto"/>
        <w:rPr>
          <w:b/>
          <w:color w:val="FF0000"/>
          <w:sz w:val="24"/>
          <w:szCs w:val="24"/>
          <w:u w:val="single"/>
        </w:rPr>
      </w:pPr>
    </w:p>
    <w:p w:rsidR="00AF7EDD" w:rsidRPr="00243880" w:rsidRDefault="00AF7EDD" w:rsidP="00AF7EDD">
      <w:pPr>
        <w:pStyle w:val="Default"/>
        <w:numPr>
          <w:ilvl w:val="0"/>
          <w:numId w:val="19"/>
        </w:numPr>
      </w:pPr>
      <w:r w:rsidRPr="00243880">
        <w:t xml:space="preserve">Lorsqu’on déplace la souris dans la grille horaire, le jour et l’heure associés à la case sous la souris s’affichent dans la barre d’état de l’application. </w:t>
      </w:r>
      <w:r w:rsidRPr="00243880">
        <w:rPr>
          <w:b/>
          <w:color w:val="984806" w:themeColor="accent6" w:themeShade="80"/>
        </w:rPr>
        <w:t>(G1)</w:t>
      </w:r>
    </w:p>
    <w:p w:rsidR="00AF7EDD" w:rsidRPr="00243880" w:rsidRDefault="00AF7EDD" w:rsidP="00AF7EDD">
      <w:pPr>
        <w:pStyle w:val="Default"/>
        <w:numPr>
          <w:ilvl w:val="0"/>
          <w:numId w:val="19"/>
        </w:numPr>
      </w:pPr>
      <w:r w:rsidRPr="00243880">
        <w:t>Pour toute comparaison de chaîne de caractère, l’application ne doit pas être sensible à la casse.</w:t>
      </w:r>
      <w:r w:rsidRPr="00243880">
        <w:rPr>
          <w:b/>
          <w:color w:val="984806" w:themeColor="accent6" w:themeShade="80"/>
        </w:rPr>
        <w:t xml:space="preserve"> (G2)</w:t>
      </w:r>
    </w:p>
    <w:p w:rsidR="00AF7EDD" w:rsidRPr="00243880" w:rsidRDefault="00AF7EDD" w:rsidP="00AF7EDD">
      <w:pPr>
        <w:pStyle w:val="Paragraphedeliste"/>
        <w:spacing w:line="360" w:lineRule="auto"/>
        <w:rPr>
          <w:b/>
          <w:color w:val="FF0000"/>
          <w:sz w:val="24"/>
          <w:szCs w:val="24"/>
          <w:u w:val="single"/>
        </w:rPr>
      </w:pPr>
    </w:p>
    <w:p w:rsidR="00AF7EDD" w:rsidRDefault="00AF7EDD" w:rsidP="00AF7EDD"/>
    <w:p w:rsidR="00AF7EDD" w:rsidRDefault="00AF7EDD">
      <w:pPr>
        <w:spacing w:after="200" w:line="276" w:lineRule="auto"/>
        <w:rPr>
          <w:rFonts w:asciiTheme="majorHAnsi" w:eastAsiaTheme="majorEastAsia" w:hAnsiTheme="majorHAnsi" w:cstheme="majorBidi"/>
          <w:b/>
          <w:bCs/>
          <w:color w:val="4F81BD" w:themeColor="accent1"/>
          <w:sz w:val="26"/>
          <w:szCs w:val="26"/>
        </w:rPr>
      </w:pPr>
      <w:bookmarkStart w:id="17" w:name="_Toc409979752"/>
      <w:r>
        <w:br w:type="page"/>
      </w:r>
    </w:p>
    <w:p w:rsidR="00AF7EDD" w:rsidRDefault="00AF7EDD" w:rsidP="00AF7EDD">
      <w:pPr>
        <w:pStyle w:val="Titre2"/>
      </w:pPr>
      <w:bookmarkStart w:id="18" w:name="_Toc410130357"/>
      <w:r>
        <w:lastRenderedPageBreak/>
        <w:t>Assignation des ressources</w:t>
      </w:r>
      <w:bookmarkEnd w:id="17"/>
      <w:bookmarkEnd w:id="18"/>
    </w:p>
    <w:p w:rsidR="00AF7EDD" w:rsidRDefault="00AF7EDD" w:rsidP="00AF7EDD"/>
    <w:p w:rsidR="00AF7EDD" w:rsidRDefault="00AF7EDD" w:rsidP="00AF7EDD">
      <w:pPr>
        <w:spacing w:line="360" w:lineRule="auto"/>
        <w:rPr>
          <w:sz w:val="24"/>
          <w:szCs w:val="24"/>
        </w:rPr>
      </w:pPr>
    </w:p>
    <w:tbl>
      <w:tblPr>
        <w:tblStyle w:val="Grilledutableau"/>
        <w:tblW w:w="0" w:type="auto"/>
        <w:tblLook w:val="04A0" w:firstRow="1" w:lastRow="0" w:firstColumn="1" w:lastColumn="0" w:noHBand="0" w:noVBand="1"/>
      </w:tblPr>
      <w:tblGrid>
        <w:gridCol w:w="2876"/>
        <w:gridCol w:w="2877"/>
        <w:gridCol w:w="2877"/>
      </w:tblGrid>
      <w:tr w:rsidR="00AF7EDD" w:rsidTr="00E83385">
        <w:tc>
          <w:tcPr>
            <w:tcW w:w="2876" w:type="dxa"/>
          </w:tcPr>
          <w:p w:rsidR="00AF7EDD" w:rsidRDefault="00AF7EDD" w:rsidP="00E83385">
            <w:pPr>
              <w:spacing w:line="360" w:lineRule="auto"/>
              <w:jc w:val="center"/>
              <w:rPr>
                <w:sz w:val="24"/>
                <w:szCs w:val="24"/>
              </w:rPr>
            </w:pPr>
            <w:r w:rsidRPr="006C7C9F">
              <w:rPr>
                <w:b/>
                <w:sz w:val="24"/>
                <w:szCs w:val="24"/>
              </w:rPr>
              <w:t>Tâche</w:t>
            </w:r>
          </w:p>
        </w:tc>
        <w:tc>
          <w:tcPr>
            <w:tcW w:w="2877" w:type="dxa"/>
          </w:tcPr>
          <w:p w:rsidR="00AF7EDD" w:rsidRDefault="00AF7EDD" w:rsidP="00E83385">
            <w:pPr>
              <w:spacing w:line="360" w:lineRule="auto"/>
              <w:jc w:val="center"/>
              <w:rPr>
                <w:sz w:val="24"/>
                <w:szCs w:val="24"/>
              </w:rPr>
            </w:pPr>
            <w:r>
              <w:rPr>
                <w:b/>
                <w:sz w:val="24"/>
                <w:szCs w:val="24"/>
              </w:rPr>
              <w:t>P</w:t>
            </w:r>
            <w:r w:rsidRPr="006C7C9F">
              <w:rPr>
                <w:b/>
                <w:sz w:val="24"/>
                <w:szCs w:val="24"/>
              </w:rPr>
              <w:t>rédécesseur</w:t>
            </w:r>
            <w:r>
              <w:rPr>
                <w:b/>
                <w:sz w:val="24"/>
                <w:szCs w:val="24"/>
              </w:rPr>
              <w:t>s</w:t>
            </w:r>
          </w:p>
        </w:tc>
        <w:tc>
          <w:tcPr>
            <w:tcW w:w="2877" w:type="dxa"/>
          </w:tcPr>
          <w:p w:rsidR="00AF7EDD" w:rsidRDefault="00AF7EDD" w:rsidP="00E83385">
            <w:pPr>
              <w:spacing w:line="360" w:lineRule="auto"/>
              <w:jc w:val="center"/>
              <w:rPr>
                <w:sz w:val="24"/>
                <w:szCs w:val="24"/>
              </w:rPr>
            </w:pPr>
            <w:r w:rsidRPr="006C7C9F">
              <w:rPr>
                <w:b/>
                <w:sz w:val="24"/>
                <w:szCs w:val="24"/>
              </w:rPr>
              <w:t>Ressource</w:t>
            </w:r>
            <w:r>
              <w:rPr>
                <w:b/>
                <w:sz w:val="24"/>
                <w:szCs w:val="24"/>
              </w:rPr>
              <w:t>s</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Nature des données</w:t>
            </w:r>
          </w:p>
          <w:p w:rsidR="00AF7EDD" w:rsidRPr="004D5112" w:rsidRDefault="00AF7EDD" w:rsidP="00E83385">
            <w:pPr>
              <w:jc w:val="center"/>
              <w:rPr>
                <w:b/>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 xml:space="preserve">- </w:t>
            </w:r>
          </w:p>
        </w:tc>
        <w:tc>
          <w:tcPr>
            <w:tcW w:w="2877" w:type="dxa"/>
          </w:tcPr>
          <w:p w:rsidR="00AF7EDD" w:rsidRDefault="00AF7EDD" w:rsidP="00E83385">
            <w:pPr>
              <w:spacing w:line="360" w:lineRule="auto"/>
              <w:jc w:val="center"/>
              <w:rPr>
                <w:sz w:val="24"/>
                <w:szCs w:val="24"/>
              </w:rPr>
            </w:pPr>
            <w:r>
              <w:rPr>
                <w:sz w:val="24"/>
                <w:szCs w:val="24"/>
              </w:rPr>
              <w:t>Toutes les ressources</w:t>
            </w:r>
          </w:p>
        </w:tc>
      </w:tr>
      <w:tr w:rsidR="00AF7EDD" w:rsidTr="00E83385">
        <w:tc>
          <w:tcPr>
            <w:tcW w:w="2876" w:type="dxa"/>
          </w:tcPr>
          <w:p w:rsidR="00AF7EDD" w:rsidRDefault="00AF7EDD" w:rsidP="00E83385">
            <w:pPr>
              <w:spacing w:line="360" w:lineRule="auto"/>
              <w:jc w:val="center"/>
              <w:rPr>
                <w:sz w:val="24"/>
                <w:szCs w:val="24"/>
              </w:rPr>
            </w:pPr>
            <w:r>
              <w:rPr>
                <w:sz w:val="24"/>
                <w:szCs w:val="24"/>
              </w:rPr>
              <w:t>A2</w:t>
            </w:r>
          </w:p>
        </w:tc>
        <w:tc>
          <w:tcPr>
            <w:tcW w:w="2877"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A3</w:t>
            </w:r>
          </w:p>
        </w:tc>
        <w:tc>
          <w:tcPr>
            <w:tcW w:w="2877"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A2, A3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Gestion des fichiers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B1</w:t>
            </w:r>
          </w:p>
        </w:tc>
        <w:tc>
          <w:tcPr>
            <w:tcW w:w="2877"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B2</w:t>
            </w:r>
          </w:p>
        </w:tc>
        <w:tc>
          <w:tcPr>
            <w:tcW w:w="2877" w:type="dxa"/>
          </w:tcPr>
          <w:p w:rsidR="00AF7EDD" w:rsidRDefault="00AF7EDD" w:rsidP="00E83385">
            <w:pPr>
              <w:spacing w:line="360" w:lineRule="auto"/>
              <w:jc w:val="center"/>
              <w:rPr>
                <w:sz w:val="24"/>
                <w:szCs w:val="24"/>
              </w:rPr>
            </w:pPr>
            <w:r>
              <w:rPr>
                <w:sz w:val="24"/>
                <w:szCs w:val="24"/>
              </w:rPr>
              <w:t>B1</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Interface utilisateur</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C1</w:t>
            </w:r>
          </w:p>
        </w:tc>
        <w:tc>
          <w:tcPr>
            <w:tcW w:w="2877"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2876" w:type="dxa"/>
          </w:tcPr>
          <w:p w:rsidR="00AF7EDD" w:rsidRDefault="00AF7EDD" w:rsidP="00E83385">
            <w:pPr>
              <w:spacing w:line="360" w:lineRule="auto"/>
              <w:jc w:val="center"/>
              <w:rPr>
                <w:sz w:val="24"/>
                <w:szCs w:val="24"/>
              </w:rPr>
            </w:pPr>
            <w:r>
              <w:rPr>
                <w:sz w:val="24"/>
                <w:szCs w:val="24"/>
              </w:rPr>
              <w:t>C2</w:t>
            </w:r>
          </w:p>
        </w:tc>
        <w:tc>
          <w:tcPr>
            <w:tcW w:w="2877"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C1, C2</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C4</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C5</w:t>
            </w:r>
          </w:p>
        </w:tc>
        <w:tc>
          <w:tcPr>
            <w:tcW w:w="2877" w:type="dxa"/>
          </w:tcPr>
          <w:p w:rsidR="00AF7EDD" w:rsidRDefault="00AF7EDD" w:rsidP="00E83385">
            <w:pPr>
              <w:spacing w:line="360" w:lineRule="auto"/>
              <w:jc w:val="center"/>
              <w:rPr>
                <w:sz w:val="24"/>
                <w:szCs w:val="24"/>
              </w:rPr>
            </w:pPr>
            <w:r>
              <w:rPr>
                <w:sz w:val="24"/>
                <w:szCs w:val="24"/>
              </w:rPr>
              <w:t>C4</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Validation de l’horaire</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D</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tabs>
                <w:tab w:val="left" w:pos="780"/>
              </w:tabs>
              <w:spacing w:line="360" w:lineRule="auto"/>
              <w:rPr>
                <w:sz w:val="24"/>
                <w:szCs w:val="24"/>
              </w:rPr>
            </w:pPr>
            <w:r>
              <w:rPr>
                <w:sz w:val="24"/>
                <w:szCs w:val="24"/>
              </w:rPr>
              <w:tab/>
              <w:t>Philippe, Abdou</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Planification automatique</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E</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 Yann</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Affichage de statistiques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F1</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F2</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2876" w:type="dxa"/>
          </w:tcPr>
          <w:p w:rsidR="00AF7EDD" w:rsidRDefault="00AF7EDD" w:rsidP="00E83385">
            <w:pPr>
              <w:spacing w:line="360" w:lineRule="auto"/>
              <w:jc w:val="center"/>
              <w:rPr>
                <w:sz w:val="24"/>
                <w:szCs w:val="24"/>
              </w:rPr>
            </w:pPr>
            <w:r>
              <w:rPr>
                <w:sz w:val="24"/>
                <w:szCs w:val="24"/>
              </w:rPr>
              <w:t>F3</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F4</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F5</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Divers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G1</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G2</w:t>
            </w:r>
          </w:p>
        </w:tc>
        <w:tc>
          <w:tcPr>
            <w:tcW w:w="2877" w:type="dxa"/>
          </w:tcPr>
          <w:p w:rsidR="00AF7EDD" w:rsidRDefault="001964B4" w:rsidP="00E83385">
            <w:pPr>
              <w:spacing w:line="360" w:lineRule="auto"/>
              <w:jc w:val="center"/>
              <w:rPr>
                <w:sz w:val="24"/>
                <w:szCs w:val="24"/>
              </w:rPr>
            </w:pPr>
            <w:r>
              <w:rPr>
                <w:sz w:val="24"/>
                <w:szCs w:val="24"/>
              </w:rPr>
              <w:t>D, E, F1, F2, F3, F4, F5</w:t>
            </w:r>
            <w:r w:rsidR="00580655">
              <w:rPr>
                <w:sz w:val="24"/>
                <w:szCs w:val="24"/>
              </w:rPr>
              <w:t>, G1</w:t>
            </w:r>
          </w:p>
        </w:tc>
        <w:tc>
          <w:tcPr>
            <w:tcW w:w="2877" w:type="dxa"/>
          </w:tcPr>
          <w:p w:rsidR="00AF7EDD" w:rsidRDefault="00AF7EDD" w:rsidP="00E83385">
            <w:pPr>
              <w:spacing w:line="360" w:lineRule="auto"/>
              <w:jc w:val="center"/>
              <w:rPr>
                <w:sz w:val="24"/>
                <w:szCs w:val="24"/>
              </w:rPr>
            </w:pPr>
            <w:r>
              <w:rPr>
                <w:sz w:val="24"/>
                <w:szCs w:val="24"/>
              </w:rPr>
              <w:t>Toutes les ressources</w:t>
            </w:r>
          </w:p>
        </w:tc>
      </w:tr>
    </w:tbl>
    <w:p w:rsidR="00FE15D1" w:rsidRDefault="00FE15D1" w:rsidP="00091CB5"/>
    <w:p w:rsidR="00FE15D1" w:rsidRDefault="00FE15D1">
      <w:pPr>
        <w:spacing w:after="200" w:line="276" w:lineRule="auto"/>
      </w:pPr>
      <w:r>
        <w:br w:type="page"/>
      </w:r>
    </w:p>
    <w:p w:rsidR="000D28D6" w:rsidRDefault="000D28D6" w:rsidP="00FE15D1">
      <w:pPr>
        <w:pStyle w:val="Titre2"/>
      </w:pPr>
      <w:bookmarkStart w:id="19" w:name="_Toc409979753"/>
      <w:bookmarkStart w:id="20" w:name="_Toc410130358"/>
    </w:p>
    <w:p w:rsidR="00FE15D1" w:rsidRPr="005D156A" w:rsidRDefault="00FE15D1" w:rsidP="00FE15D1">
      <w:pPr>
        <w:pStyle w:val="Titre2"/>
      </w:pPr>
      <w:r>
        <w:t>Diagramme de Gant</w:t>
      </w:r>
      <w:bookmarkEnd w:id="19"/>
      <w:bookmarkEnd w:id="20"/>
    </w:p>
    <w:p w:rsidR="00065A0B" w:rsidRDefault="00065A0B" w:rsidP="00091CB5"/>
    <w:p w:rsidR="00065A0B" w:rsidRDefault="000D28D6" w:rsidP="00091CB5">
      <w:r>
        <w:rPr>
          <w:noProof/>
          <w:lang w:val="en-CA" w:eastAsia="en-CA"/>
        </w:rPr>
        <w:drawing>
          <wp:inline distT="0" distB="0" distL="0" distR="0">
            <wp:extent cx="6442238" cy="3311525"/>
            <wp:effectExtent l="0" t="0" r="0" b="3175"/>
            <wp:docPr id="5" name="Picture 5" descr="D:\COURS\GLO orienté objet\planIFTicateur\diagramme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GLO orienté objet\planIFTicateur\diagrammeGa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1396" cy="3347074"/>
                    </a:xfrm>
                    <a:prstGeom prst="rect">
                      <a:avLst/>
                    </a:prstGeom>
                    <a:noFill/>
                    <a:ln>
                      <a:noFill/>
                    </a:ln>
                  </pic:spPr>
                </pic:pic>
              </a:graphicData>
            </a:graphic>
          </wp:inline>
        </w:drawing>
      </w:r>
    </w:p>
    <w:p w:rsidR="00862E6F" w:rsidRPr="00F24DDB" w:rsidRDefault="00862E6F" w:rsidP="00091CB5">
      <w:pPr>
        <w:rPr>
          <w:sz w:val="24"/>
          <w:szCs w:val="24"/>
        </w:rPr>
      </w:pPr>
    </w:p>
    <w:p w:rsidR="00862E6F" w:rsidRPr="00F24DDB" w:rsidRDefault="00862E6F" w:rsidP="00091CB5">
      <w:pPr>
        <w:rPr>
          <w:sz w:val="24"/>
          <w:szCs w:val="24"/>
        </w:rPr>
      </w:pPr>
      <w:r w:rsidRPr="00F24DDB">
        <w:rPr>
          <w:sz w:val="24"/>
          <w:szCs w:val="24"/>
        </w:rPr>
        <w:t xml:space="preserve">(Voir </w:t>
      </w:r>
      <w:r w:rsidR="009237DA" w:rsidRPr="00F24DDB">
        <w:rPr>
          <w:b/>
          <w:sz w:val="24"/>
          <w:szCs w:val="24"/>
        </w:rPr>
        <w:t>diagrammeDeGant.gan</w:t>
      </w:r>
      <w:r w:rsidR="009237DA" w:rsidRPr="00F24DDB">
        <w:rPr>
          <w:sz w:val="24"/>
          <w:szCs w:val="24"/>
        </w:rPr>
        <w:t>)</w:t>
      </w:r>
    </w:p>
    <w:p w:rsidR="009237DA" w:rsidRDefault="009237DA" w:rsidP="00091CB5"/>
    <w:p w:rsidR="009237DA" w:rsidRDefault="009237DA" w:rsidP="00091CB5"/>
    <w:p w:rsidR="00862E6F" w:rsidRDefault="00862E6F" w:rsidP="00862E6F">
      <w:pPr>
        <w:pStyle w:val="Titre2"/>
      </w:pPr>
      <w:r>
        <w:t xml:space="preserve">Budget </w:t>
      </w:r>
    </w:p>
    <w:p w:rsidR="00862E6F" w:rsidRDefault="00862E6F" w:rsidP="00862E6F"/>
    <w:p w:rsidR="00862E6F" w:rsidRPr="00F24DDB" w:rsidRDefault="00862E6F" w:rsidP="00862E6F">
      <w:pPr>
        <w:rPr>
          <w:sz w:val="24"/>
          <w:szCs w:val="24"/>
        </w:rPr>
      </w:pPr>
      <w:r w:rsidRPr="00F24DDB">
        <w:rPr>
          <w:sz w:val="24"/>
          <w:szCs w:val="24"/>
        </w:rPr>
        <w:t>Le bu</w:t>
      </w:r>
      <w:r w:rsidR="00224B5D" w:rsidRPr="00F24DDB">
        <w:rPr>
          <w:sz w:val="24"/>
          <w:szCs w:val="24"/>
        </w:rPr>
        <w:t xml:space="preserve">dget total estimé est </w:t>
      </w:r>
      <w:r w:rsidR="005A4719" w:rsidRPr="00F24DDB">
        <w:rPr>
          <w:sz w:val="24"/>
          <w:szCs w:val="24"/>
        </w:rPr>
        <w:t xml:space="preserve"> de </w:t>
      </w:r>
      <w:r w:rsidR="006A29B6" w:rsidRPr="00F24DDB">
        <w:rPr>
          <w:sz w:val="24"/>
          <w:szCs w:val="24"/>
        </w:rPr>
        <w:t xml:space="preserve"> </w:t>
      </w:r>
      <w:r w:rsidR="00BE248D" w:rsidRPr="00F24DDB">
        <w:rPr>
          <w:sz w:val="24"/>
          <w:szCs w:val="24"/>
        </w:rPr>
        <w:t xml:space="preserve">165 </w:t>
      </w:r>
      <w:r w:rsidR="006A29B6" w:rsidRPr="00F24DDB">
        <w:rPr>
          <w:sz w:val="24"/>
          <w:szCs w:val="24"/>
        </w:rPr>
        <w:t>jours</w:t>
      </w:r>
      <w:r w:rsidR="005A4719" w:rsidRPr="00F24DDB">
        <w:rPr>
          <w:sz w:val="24"/>
          <w:szCs w:val="24"/>
        </w:rPr>
        <w:t>, pour un développement allant du 04 février 2015 au 23 Avril 2015.</w:t>
      </w:r>
      <w:r w:rsidR="00224B5D" w:rsidRPr="00F24DDB">
        <w:rPr>
          <w:sz w:val="24"/>
          <w:szCs w:val="24"/>
        </w:rPr>
        <w:t xml:space="preserve"> Les </w:t>
      </w:r>
      <w:r w:rsidR="00553143" w:rsidRPr="00F24DDB">
        <w:rPr>
          <w:sz w:val="24"/>
          <w:szCs w:val="24"/>
        </w:rPr>
        <w:t>détails</w:t>
      </w:r>
      <w:r w:rsidR="001B70B8" w:rsidRPr="00F24DDB">
        <w:rPr>
          <w:sz w:val="24"/>
          <w:szCs w:val="24"/>
        </w:rPr>
        <w:t xml:space="preserve"> par tâ</w:t>
      </w:r>
      <w:r w:rsidR="00224B5D" w:rsidRPr="00F24DDB">
        <w:rPr>
          <w:sz w:val="24"/>
          <w:szCs w:val="24"/>
        </w:rPr>
        <w:t>che sont visible</w:t>
      </w:r>
      <w:r w:rsidR="00553143" w:rsidRPr="00F24DDB">
        <w:rPr>
          <w:sz w:val="24"/>
          <w:szCs w:val="24"/>
        </w:rPr>
        <w:t>s</w:t>
      </w:r>
      <w:r w:rsidR="00224B5D" w:rsidRPr="00F24DDB">
        <w:rPr>
          <w:sz w:val="24"/>
          <w:szCs w:val="24"/>
        </w:rPr>
        <w:t xml:space="preserve"> sous dessous</w:t>
      </w:r>
      <w:r w:rsidR="00F24DDB">
        <w:rPr>
          <w:sz w:val="24"/>
          <w:szCs w:val="24"/>
        </w:rPr>
        <w:t>.</w:t>
      </w:r>
    </w:p>
    <w:p w:rsidR="00553143" w:rsidRPr="00F24DDB" w:rsidRDefault="00553143" w:rsidP="00862E6F">
      <w:pPr>
        <w:rPr>
          <w:sz w:val="24"/>
          <w:szCs w:val="24"/>
        </w:rPr>
      </w:pPr>
    </w:p>
    <w:tbl>
      <w:tblPr>
        <w:tblStyle w:val="Grilledutableau"/>
        <w:tblW w:w="0" w:type="auto"/>
        <w:tblLook w:val="04A0" w:firstRow="1" w:lastRow="0" w:firstColumn="1" w:lastColumn="0" w:noHBand="0" w:noVBand="1"/>
      </w:tblPr>
      <w:tblGrid>
        <w:gridCol w:w="3510"/>
        <w:gridCol w:w="3261"/>
      </w:tblGrid>
      <w:tr w:rsidR="00553143" w:rsidRPr="00F24DDB" w:rsidTr="00553143">
        <w:tc>
          <w:tcPr>
            <w:tcW w:w="3510" w:type="dxa"/>
          </w:tcPr>
          <w:p w:rsidR="00553143" w:rsidRPr="00F24DDB" w:rsidRDefault="00553143" w:rsidP="00553143">
            <w:pPr>
              <w:jc w:val="center"/>
              <w:rPr>
                <w:b/>
                <w:sz w:val="24"/>
                <w:szCs w:val="24"/>
              </w:rPr>
            </w:pPr>
            <w:r w:rsidRPr="00F24DDB">
              <w:rPr>
                <w:b/>
                <w:sz w:val="24"/>
                <w:szCs w:val="24"/>
              </w:rPr>
              <w:t>Tâche</w:t>
            </w:r>
          </w:p>
        </w:tc>
        <w:tc>
          <w:tcPr>
            <w:tcW w:w="3261" w:type="dxa"/>
          </w:tcPr>
          <w:p w:rsidR="00553143" w:rsidRPr="00F24DDB" w:rsidRDefault="00C910EC" w:rsidP="00553143">
            <w:pPr>
              <w:jc w:val="center"/>
              <w:rPr>
                <w:b/>
                <w:sz w:val="24"/>
                <w:szCs w:val="24"/>
              </w:rPr>
            </w:pPr>
            <w:r w:rsidRPr="00F24DDB">
              <w:rPr>
                <w:b/>
                <w:sz w:val="24"/>
                <w:szCs w:val="24"/>
              </w:rPr>
              <w:t>Durée (jours)</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A1</w:t>
            </w:r>
          </w:p>
        </w:tc>
        <w:tc>
          <w:tcPr>
            <w:tcW w:w="3261" w:type="dxa"/>
          </w:tcPr>
          <w:p w:rsidR="00553143" w:rsidRPr="00F24DDB" w:rsidRDefault="0062713A" w:rsidP="00553143">
            <w:pPr>
              <w:jc w:val="center"/>
              <w:rPr>
                <w:sz w:val="24"/>
                <w:szCs w:val="24"/>
              </w:rPr>
            </w:pPr>
            <w:r w:rsidRPr="00F24DDB">
              <w:rPr>
                <w:sz w:val="24"/>
                <w:szCs w:val="24"/>
              </w:rPr>
              <w:t>12</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A2</w:t>
            </w:r>
          </w:p>
        </w:tc>
        <w:tc>
          <w:tcPr>
            <w:tcW w:w="3261" w:type="dxa"/>
          </w:tcPr>
          <w:p w:rsidR="00553143" w:rsidRPr="00F24DDB" w:rsidRDefault="0062713A" w:rsidP="00553143">
            <w:pPr>
              <w:jc w:val="center"/>
              <w:rPr>
                <w:sz w:val="24"/>
                <w:szCs w:val="24"/>
              </w:rPr>
            </w:pPr>
            <w:r w:rsidRPr="00F24DDB">
              <w:rPr>
                <w:sz w:val="24"/>
                <w:szCs w:val="24"/>
              </w:rPr>
              <w:t>10</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A3</w:t>
            </w:r>
          </w:p>
        </w:tc>
        <w:tc>
          <w:tcPr>
            <w:tcW w:w="3261" w:type="dxa"/>
          </w:tcPr>
          <w:p w:rsidR="00553143" w:rsidRPr="00F24DDB" w:rsidRDefault="0062713A" w:rsidP="00553143">
            <w:pPr>
              <w:jc w:val="center"/>
              <w:rPr>
                <w:sz w:val="24"/>
                <w:szCs w:val="24"/>
              </w:rPr>
            </w:pPr>
            <w:r w:rsidRPr="00F24DDB">
              <w:rPr>
                <w:sz w:val="24"/>
                <w:szCs w:val="24"/>
              </w:rPr>
              <w:t>10</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A4</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F24DDB">
        <w:trPr>
          <w:trHeight w:val="1125"/>
        </w:trPr>
        <w:tc>
          <w:tcPr>
            <w:tcW w:w="3510" w:type="dxa"/>
          </w:tcPr>
          <w:p w:rsidR="00F24DDB" w:rsidRDefault="00F24DDB" w:rsidP="00553143">
            <w:pPr>
              <w:jc w:val="center"/>
              <w:rPr>
                <w:b/>
                <w:i/>
                <w:sz w:val="24"/>
                <w:szCs w:val="24"/>
              </w:rPr>
            </w:pPr>
          </w:p>
          <w:p w:rsidR="00553143" w:rsidRPr="00F24DDB" w:rsidRDefault="00EA3534" w:rsidP="00553143">
            <w:pPr>
              <w:jc w:val="center"/>
              <w:rPr>
                <w:b/>
                <w:i/>
                <w:sz w:val="24"/>
                <w:szCs w:val="24"/>
              </w:rPr>
            </w:pPr>
            <w:r w:rsidRPr="00F24DDB">
              <w:rPr>
                <w:b/>
                <w:i/>
                <w:sz w:val="24"/>
                <w:szCs w:val="24"/>
              </w:rPr>
              <w:t>Nature des données</w:t>
            </w:r>
          </w:p>
        </w:tc>
        <w:tc>
          <w:tcPr>
            <w:tcW w:w="3261" w:type="dxa"/>
          </w:tcPr>
          <w:p w:rsidR="003267B4" w:rsidRDefault="003267B4" w:rsidP="00553143">
            <w:pPr>
              <w:jc w:val="center"/>
              <w:rPr>
                <w:b/>
                <w:sz w:val="24"/>
                <w:szCs w:val="24"/>
              </w:rPr>
            </w:pPr>
          </w:p>
          <w:p w:rsidR="00553143" w:rsidRPr="00F24DDB" w:rsidRDefault="002614D1" w:rsidP="00553143">
            <w:pPr>
              <w:jc w:val="center"/>
              <w:rPr>
                <w:b/>
                <w:sz w:val="24"/>
                <w:szCs w:val="24"/>
              </w:rPr>
            </w:pPr>
            <w:r w:rsidRPr="00F24DDB">
              <w:rPr>
                <w:b/>
                <w:sz w:val="24"/>
                <w:szCs w:val="24"/>
              </w:rPr>
              <w:t>45</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B1</w:t>
            </w:r>
          </w:p>
        </w:tc>
        <w:tc>
          <w:tcPr>
            <w:tcW w:w="3261" w:type="dxa"/>
          </w:tcPr>
          <w:p w:rsidR="00553143" w:rsidRPr="00F24DDB" w:rsidRDefault="0062713A" w:rsidP="00553143">
            <w:pPr>
              <w:jc w:val="center"/>
              <w:rPr>
                <w:sz w:val="24"/>
                <w:szCs w:val="24"/>
              </w:rPr>
            </w:pPr>
            <w:r w:rsidRPr="00F24DDB">
              <w:rPr>
                <w:sz w:val="24"/>
                <w:szCs w:val="24"/>
              </w:rPr>
              <w:t>9</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B2</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B3</w:t>
            </w:r>
          </w:p>
        </w:tc>
        <w:tc>
          <w:tcPr>
            <w:tcW w:w="3261" w:type="dxa"/>
          </w:tcPr>
          <w:p w:rsidR="00553143" w:rsidRPr="00F24DDB" w:rsidRDefault="0062713A" w:rsidP="00553143">
            <w:pPr>
              <w:jc w:val="center"/>
              <w:rPr>
                <w:sz w:val="24"/>
                <w:szCs w:val="24"/>
              </w:rPr>
            </w:pPr>
            <w:r w:rsidRPr="00F24DDB">
              <w:rPr>
                <w:sz w:val="24"/>
                <w:szCs w:val="24"/>
              </w:rPr>
              <w:t>5</w:t>
            </w:r>
          </w:p>
        </w:tc>
      </w:tr>
      <w:tr w:rsidR="00553143" w:rsidRPr="00F24DDB" w:rsidTr="005A4719">
        <w:trPr>
          <w:trHeight w:val="1029"/>
        </w:trPr>
        <w:tc>
          <w:tcPr>
            <w:tcW w:w="3510" w:type="dxa"/>
          </w:tcPr>
          <w:p w:rsidR="005A4719" w:rsidRPr="00F24DDB" w:rsidRDefault="005A4719" w:rsidP="00553143">
            <w:pPr>
              <w:jc w:val="center"/>
              <w:rPr>
                <w:b/>
                <w:i/>
                <w:sz w:val="24"/>
                <w:szCs w:val="24"/>
              </w:rPr>
            </w:pPr>
          </w:p>
          <w:p w:rsidR="00553143" w:rsidRPr="00F24DDB" w:rsidRDefault="00EA3534" w:rsidP="00553143">
            <w:pPr>
              <w:jc w:val="center"/>
              <w:rPr>
                <w:b/>
                <w:i/>
                <w:sz w:val="24"/>
                <w:szCs w:val="24"/>
              </w:rPr>
            </w:pPr>
            <w:r w:rsidRPr="00F24DDB">
              <w:rPr>
                <w:b/>
                <w:i/>
                <w:sz w:val="24"/>
                <w:szCs w:val="24"/>
              </w:rPr>
              <w:t>Gestion des fichiers</w:t>
            </w:r>
          </w:p>
        </w:tc>
        <w:tc>
          <w:tcPr>
            <w:tcW w:w="3261" w:type="dxa"/>
          </w:tcPr>
          <w:p w:rsidR="00674F6B" w:rsidRPr="00F24DDB" w:rsidRDefault="00674F6B" w:rsidP="00553143">
            <w:pPr>
              <w:jc w:val="center"/>
              <w:rPr>
                <w:sz w:val="24"/>
                <w:szCs w:val="24"/>
              </w:rPr>
            </w:pPr>
          </w:p>
          <w:p w:rsidR="00553143" w:rsidRPr="00F24DDB" w:rsidRDefault="002614D1" w:rsidP="00553143">
            <w:pPr>
              <w:jc w:val="center"/>
              <w:rPr>
                <w:b/>
                <w:sz w:val="24"/>
                <w:szCs w:val="24"/>
              </w:rPr>
            </w:pPr>
            <w:r w:rsidRPr="00F24DDB">
              <w:rPr>
                <w:b/>
                <w:sz w:val="24"/>
                <w:szCs w:val="24"/>
              </w:rPr>
              <w:t>17</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C1</w:t>
            </w:r>
          </w:p>
        </w:tc>
        <w:tc>
          <w:tcPr>
            <w:tcW w:w="3261" w:type="dxa"/>
          </w:tcPr>
          <w:p w:rsidR="00553143" w:rsidRPr="00F24DDB" w:rsidRDefault="0062713A" w:rsidP="00553143">
            <w:pPr>
              <w:jc w:val="center"/>
              <w:rPr>
                <w:sz w:val="24"/>
                <w:szCs w:val="24"/>
              </w:rPr>
            </w:pPr>
            <w:r w:rsidRPr="00F24DDB">
              <w:rPr>
                <w:sz w:val="24"/>
                <w:szCs w:val="24"/>
              </w:rPr>
              <w:t>7</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C2</w:t>
            </w:r>
          </w:p>
        </w:tc>
        <w:tc>
          <w:tcPr>
            <w:tcW w:w="3261" w:type="dxa"/>
          </w:tcPr>
          <w:p w:rsidR="00553143" w:rsidRPr="00F24DDB" w:rsidRDefault="0062713A" w:rsidP="00553143">
            <w:pPr>
              <w:jc w:val="center"/>
              <w:rPr>
                <w:sz w:val="24"/>
                <w:szCs w:val="24"/>
              </w:rPr>
            </w:pPr>
            <w:r w:rsidRPr="00F24DDB">
              <w:rPr>
                <w:sz w:val="24"/>
                <w:szCs w:val="24"/>
              </w:rPr>
              <w:t>1</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C3</w:t>
            </w:r>
          </w:p>
        </w:tc>
        <w:tc>
          <w:tcPr>
            <w:tcW w:w="3261" w:type="dxa"/>
          </w:tcPr>
          <w:p w:rsidR="00553143" w:rsidRPr="00F24DDB" w:rsidRDefault="0062713A" w:rsidP="00553143">
            <w:pPr>
              <w:jc w:val="center"/>
              <w:rPr>
                <w:sz w:val="24"/>
                <w:szCs w:val="24"/>
              </w:rPr>
            </w:pPr>
            <w:r w:rsidRPr="00F24DDB">
              <w:rPr>
                <w:sz w:val="24"/>
                <w:szCs w:val="24"/>
              </w:rPr>
              <w:t>5</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C4</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C5</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F24DDB">
        <w:trPr>
          <w:trHeight w:val="1149"/>
        </w:trPr>
        <w:tc>
          <w:tcPr>
            <w:tcW w:w="3510" w:type="dxa"/>
          </w:tcPr>
          <w:p w:rsidR="005A4719" w:rsidRPr="00F24DDB" w:rsidRDefault="005A4719" w:rsidP="00553143">
            <w:pPr>
              <w:jc w:val="center"/>
              <w:rPr>
                <w:b/>
                <w:sz w:val="24"/>
                <w:szCs w:val="24"/>
              </w:rPr>
            </w:pPr>
          </w:p>
          <w:p w:rsidR="00553143" w:rsidRPr="00F24DDB" w:rsidRDefault="00C7788C" w:rsidP="00553143">
            <w:pPr>
              <w:jc w:val="center"/>
              <w:rPr>
                <w:b/>
                <w:sz w:val="24"/>
                <w:szCs w:val="24"/>
              </w:rPr>
            </w:pPr>
            <w:r w:rsidRPr="00F24DDB">
              <w:rPr>
                <w:b/>
                <w:sz w:val="24"/>
                <w:szCs w:val="24"/>
              </w:rPr>
              <w:t xml:space="preserve">Interface </w:t>
            </w:r>
            <w:r w:rsidR="00EA3534" w:rsidRPr="00F24DDB">
              <w:rPr>
                <w:b/>
                <w:sz w:val="24"/>
                <w:szCs w:val="24"/>
              </w:rPr>
              <w:t>utilisateur</w:t>
            </w:r>
          </w:p>
        </w:tc>
        <w:tc>
          <w:tcPr>
            <w:tcW w:w="3261" w:type="dxa"/>
          </w:tcPr>
          <w:p w:rsidR="00674F6B" w:rsidRPr="00F24DDB" w:rsidRDefault="00674F6B" w:rsidP="00553143">
            <w:pPr>
              <w:jc w:val="center"/>
              <w:rPr>
                <w:sz w:val="24"/>
                <w:szCs w:val="24"/>
              </w:rPr>
            </w:pPr>
          </w:p>
          <w:p w:rsidR="00553143" w:rsidRPr="00F24DDB" w:rsidRDefault="002614D1" w:rsidP="00553143">
            <w:pPr>
              <w:jc w:val="center"/>
              <w:rPr>
                <w:b/>
                <w:sz w:val="24"/>
                <w:szCs w:val="24"/>
              </w:rPr>
            </w:pPr>
            <w:r w:rsidRPr="00F24DDB">
              <w:rPr>
                <w:b/>
                <w:sz w:val="24"/>
                <w:szCs w:val="24"/>
              </w:rPr>
              <w:t>19</w:t>
            </w:r>
          </w:p>
        </w:tc>
      </w:tr>
      <w:tr w:rsidR="00553143" w:rsidRPr="00F24DDB" w:rsidTr="00553143">
        <w:tc>
          <w:tcPr>
            <w:tcW w:w="3510" w:type="dxa"/>
          </w:tcPr>
          <w:p w:rsidR="00553143" w:rsidRPr="00F24DDB" w:rsidRDefault="00080C4D" w:rsidP="00553143">
            <w:pPr>
              <w:jc w:val="center"/>
              <w:rPr>
                <w:sz w:val="24"/>
                <w:szCs w:val="24"/>
              </w:rPr>
            </w:pPr>
            <w:r w:rsidRPr="00F24DDB">
              <w:rPr>
                <w:sz w:val="24"/>
                <w:szCs w:val="24"/>
              </w:rPr>
              <w:t>D</w:t>
            </w:r>
          </w:p>
        </w:tc>
        <w:tc>
          <w:tcPr>
            <w:tcW w:w="3261" w:type="dxa"/>
          </w:tcPr>
          <w:p w:rsidR="00553143" w:rsidRPr="00F24DDB" w:rsidRDefault="003C0676" w:rsidP="00553143">
            <w:pPr>
              <w:jc w:val="center"/>
              <w:rPr>
                <w:sz w:val="24"/>
                <w:szCs w:val="24"/>
              </w:rPr>
            </w:pPr>
            <w:r w:rsidRPr="00F24DDB">
              <w:rPr>
                <w:sz w:val="24"/>
                <w:szCs w:val="24"/>
              </w:rPr>
              <w:t>9</w:t>
            </w:r>
          </w:p>
        </w:tc>
      </w:tr>
      <w:tr w:rsidR="00553143" w:rsidRPr="00F24DDB" w:rsidTr="00F24DDB">
        <w:trPr>
          <w:trHeight w:val="1200"/>
        </w:trPr>
        <w:tc>
          <w:tcPr>
            <w:tcW w:w="3510" w:type="dxa"/>
          </w:tcPr>
          <w:p w:rsidR="005A4719" w:rsidRPr="00F24DDB" w:rsidRDefault="005A4719" w:rsidP="00553143">
            <w:pPr>
              <w:jc w:val="center"/>
              <w:rPr>
                <w:b/>
                <w:i/>
                <w:sz w:val="24"/>
                <w:szCs w:val="24"/>
              </w:rPr>
            </w:pPr>
          </w:p>
          <w:p w:rsidR="00553143" w:rsidRPr="00F24DDB" w:rsidRDefault="00080C4D" w:rsidP="00553143">
            <w:pPr>
              <w:jc w:val="center"/>
              <w:rPr>
                <w:b/>
                <w:i/>
                <w:sz w:val="24"/>
                <w:szCs w:val="24"/>
              </w:rPr>
            </w:pPr>
            <w:r w:rsidRPr="00F24DDB">
              <w:rPr>
                <w:b/>
                <w:i/>
                <w:sz w:val="24"/>
                <w:szCs w:val="24"/>
              </w:rPr>
              <w:t>Validation de l’horaire</w:t>
            </w:r>
          </w:p>
        </w:tc>
        <w:tc>
          <w:tcPr>
            <w:tcW w:w="3261" w:type="dxa"/>
          </w:tcPr>
          <w:p w:rsidR="00553143" w:rsidRPr="00F24DDB" w:rsidRDefault="00553143" w:rsidP="00553143">
            <w:pPr>
              <w:jc w:val="center"/>
              <w:rPr>
                <w:b/>
                <w:sz w:val="24"/>
                <w:szCs w:val="24"/>
              </w:rPr>
            </w:pPr>
          </w:p>
          <w:p w:rsidR="00674F6B" w:rsidRPr="00F24DDB" w:rsidRDefault="002614D1" w:rsidP="00553143">
            <w:pPr>
              <w:jc w:val="center"/>
              <w:rPr>
                <w:b/>
                <w:sz w:val="24"/>
                <w:szCs w:val="24"/>
              </w:rPr>
            </w:pPr>
            <w:r w:rsidRPr="00F24DDB">
              <w:rPr>
                <w:b/>
                <w:sz w:val="24"/>
                <w:szCs w:val="24"/>
              </w:rPr>
              <w:t>9</w:t>
            </w:r>
          </w:p>
        </w:tc>
      </w:tr>
      <w:tr w:rsidR="00553143" w:rsidRPr="00F24DDB" w:rsidTr="00553143">
        <w:tc>
          <w:tcPr>
            <w:tcW w:w="3510" w:type="dxa"/>
          </w:tcPr>
          <w:p w:rsidR="00553143" w:rsidRPr="00F24DDB" w:rsidRDefault="00080C4D" w:rsidP="00553143">
            <w:pPr>
              <w:jc w:val="center"/>
              <w:rPr>
                <w:sz w:val="24"/>
                <w:szCs w:val="24"/>
              </w:rPr>
            </w:pPr>
            <w:r w:rsidRPr="00F24DDB">
              <w:rPr>
                <w:sz w:val="24"/>
                <w:szCs w:val="24"/>
              </w:rPr>
              <w:t>E</w:t>
            </w:r>
          </w:p>
        </w:tc>
        <w:tc>
          <w:tcPr>
            <w:tcW w:w="3261" w:type="dxa"/>
          </w:tcPr>
          <w:p w:rsidR="00553143" w:rsidRPr="00F24DDB" w:rsidRDefault="003C0676" w:rsidP="00553143">
            <w:pPr>
              <w:jc w:val="center"/>
              <w:rPr>
                <w:sz w:val="24"/>
                <w:szCs w:val="24"/>
              </w:rPr>
            </w:pPr>
            <w:r w:rsidRPr="00F24DDB">
              <w:rPr>
                <w:sz w:val="24"/>
                <w:szCs w:val="24"/>
              </w:rPr>
              <w:t>9</w:t>
            </w:r>
          </w:p>
        </w:tc>
      </w:tr>
      <w:tr w:rsidR="00553143" w:rsidRPr="00F24DDB" w:rsidTr="00F24DDB">
        <w:trPr>
          <w:trHeight w:val="1140"/>
        </w:trPr>
        <w:tc>
          <w:tcPr>
            <w:tcW w:w="3510" w:type="dxa"/>
          </w:tcPr>
          <w:p w:rsidR="005A4719" w:rsidRPr="00F24DDB" w:rsidRDefault="005A4719" w:rsidP="00553143">
            <w:pPr>
              <w:jc w:val="center"/>
              <w:rPr>
                <w:b/>
                <w:i/>
                <w:sz w:val="24"/>
                <w:szCs w:val="24"/>
              </w:rPr>
            </w:pPr>
          </w:p>
          <w:p w:rsidR="00553143" w:rsidRPr="00F24DDB" w:rsidRDefault="00080C4D" w:rsidP="00553143">
            <w:pPr>
              <w:jc w:val="center"/>
              <w:rPr>
                <w:b/>
                <w:i/>
                <w:sz w:val="24"/>
                <w:szCs w:val="24"/>
              </w:rPr>
            </w:pPr>
            <w:r w:rsidRPr="00F24DDB">
              <w:rPr>
                <w:b/>
                <w:i/>
                <w:sz w:val="24"/>
                <w:szCs w:val="24"/>
              </w:rPr>
              <w:t>Planification automatique</w:t>
            </w:r>
          </w:p>
        </w:tc>
        <w:tc>
          <w:tcPr>
            <w:tcW w:w="3261" w:type="dxa"/>
          </w:tcPr>
          <w:p w:rsidR="00553143" w:rsidRPr="00F24DDB" w:rsidRDefault="00553143" w:rsidP="00553143">
            <w:pPr>
              <w:jc w:val="center"/>
              <w:rPr>
                <w:sz w:val="24"/>
                <w:szCs w:val="24"/>
              </w:rPr>
            </w:pPr>
          </w:p>
          <w:p w:rsidR="00674F6B" w:rsidRPr="00F24DDB" w:rsidRDefault="002614D1" w:rsidP="00553143">
            <w:pPr>
              <w:jc w:val="center"/>
              <w:rPr>
                <w:b/>
                <w:sz w:val="24"/>
                <w:szCs w:val="24"/>
              </w:rPr>
            </w:pPr>
            <w:r w:rsidRPr="00F24DDB">
              <w:rPr>
                <w:b/>
                <w:sz w:val="24"/>
                <w:szCs w:val="24"/>
              </w:rPr>
              <w:t>9</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F1</w:t>
            </w:r>
          </w:p>
        </w:tc>
        <w:tc>
          <w:tcPr>
            <w:tcW w:w="3261" w:type="dxa"/>
          </w:tcPr>
          <w:p w:rsidR="00080C4D" w:rsidRPr="00F24DDB" w:rsidRDefault="0006284C" w:rsidP="00553143">
            <w:pPr>
              <w:jc w:val="center"/>
              <w:rPr>
                <w:sz w:val="24"/>
                <w:szCs w:val="24"/>
              </w:rPr>
            </w:pPr>
            <w:r w:rsidRPr="00F24DDB">
              <w:rPr>
                <w:sz w:val="24"/>
                <w:szCs w:val="24"/>
              </w:rPr>
              <w:t>12</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F2</w:t>
            </w:r>
          </w:p>
        </w:tc>
        <w:tc>
          <w:tcPr>
            <w:tcW w:w="3261" w:type="dxa"/>
          </w:tcPr>
          <w:p w:rsidR="00080C4D" w:rsidRPr="00F24DDB" w:rsidRDefault="0006284C" w:rsidP="00553143">
            <w:pPr>
              <w:jc w:val="center"/>
              <w:rPr>
                <w:sz w:val="24"/>
                <w:szCs w:val="24"/>
              </w:rPr>
            </w:pPr>
            <w:r w:rsidRPr="00F24DDB">
              <w:rPr>
                <w:sz w:val="24"/>
                <w:szCs w:val="24"/>
              </w:rPr>
              <w:t>12</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F3</w:t>
            </w:r>
          </w:p>
        </w:tc>
        <w:tc>
          <w:tcPr>
            <w:tcW w:w="3261" w:type="dxa"/>
          </w:tcPr>
          <w:p w:rsidR="00080C4D" w:rsidRPr="00F24DDB" w:rsidRDefault="0006284C" w:rsidP="00553143">
            <w:pPr>
              <w:jc w:val="center"/>
              <w:rPr>
                <w:sz w:val="24"/>
                <w:szCs w:val="24"/>
              </w:rPr>
            </w:pPr>
            <w:r w:rsidRPr="00F24DDB">
              <w:rPr>
                <w:sz w:val="24"/>
                <w:szCs w:val="24"/>
              </w:rPr>
              <w:t>7</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F4</w:t>
            </w:r>
          </w:p>
        </w:tc>
        <w:tc>
          <w:tcPr>
            <w:tcW w:w="3261" w:type="dxa"/>
          </w:tcPr>
          <w:p w:rsidR="00080C4D" w:rsidRPr="00F24DDB" w:rsidRDefault="0006284C" w:rsidP="00553143">
            <w:pPr>
              <w:jc w:val="center"/>
              <w:rPr>
                <w:sz w:val="24"/>
                <w:szCs w:val="24"/>
              </w:rPr>
            </w:pPr>
            <w:r w:rsidRPr="00F24DDB">
              <w:rPr>
                <w:sz w:val="24"/>
                <w:szCs w:val="24"/>
              </w:rPr>
              <w:t>11</w:t>
            </w:r>
          </w:p>
        </w:tc>
      </w:tr>
      <w:tr w:rsidR="00080C4D" w:rsidRPr="00F24DDB" w:rsidTr="005A4719">
        <w:trPr>
          <w:trHeight w:val="173"/>
        </w:trPr>
        <w:tc>
          <w:tcPr>
            <w:tcW w:w="3510" w:type="dxa"/>
          </w:tcPr>
          <w:p w:rsidR="00080C4D" w:rsidRPr="00F24DDB" w:rsidRDefault="00080C4D" w:rsidP="00553143">
            <w:pPr>
              <w:jc w:val="center"/>
              <w:rPr>
                <w:sz w:val="24"/>
                <w:szCs w:val="24"/>
              </w:rPr>
            </w:pPr>
            <w:r w:rsidRPr="00F24DDB">
              <w:rPr>
                <w:sz w:val="24"/>
                <w:szCs w:val="24"/>
              </w:rPr>
              <w:t>F</w:t>
            </w:r>
            <w:r w:rsidR="002E59D6" w:rsidRPr="00F24DDB">
              <w:rPr>
                <w:sz w:val="24"/>
                <w:szCs w:val="24"/>
              </w:rPr>
              <w:t>5</w:t>
            </w:r>
          </w:p>
        </w:tc>
        <w:tc>
          <w:tcPr>
            <w:tcW w:w="3261" w:type="dxa"/>
          </w:tcPr>
          <w:p w:rsidR="00080C4D" w:rsidRPr="00F24DDB" w:rsidRDefault="0006284C" w:rsidP="00553143">
            <w:pPr>
              <w:jc w:val="center"/>
              <w:rPr>
                <w:sz w:val="24"/>
                <w:szCs w:val="24"/>
              </w:rPr>
            </w:pPr>
            <w:r w:rsidRPr="00F24DDB">
              <w:rPr>
                <w:sz w:val="24"/>
                <w:szCs w:val="24"/>
              </w:rPr>
              <w:t>11</w:t>
            </w:r>
          </w:p>
        </w:tc>
      </w:tr>
      <w:tr w:rsidR="00080C4D" w:rsidRPr="00F24DDB" w:rsidTr="005A4719">
        <w:trPr>
          <w:trHeight w:val="1044"/>
        </w:trPr>
        <w:tc>
          <w:tcPr>
            <w:tcW w:w="3510" w:type="dxa"/>
          </w:tcPr>
          <w:p w:rsidR="005A4719" w:rsidRPr="00F24DDB" w:rsidRDefault="005A4719" w:rsidP="00553143">
            <w:pPr>
              <w:jc w:val="center"/>
              <w:rPr>
                <w:b/>
                <w:i/>
                <w:sz w:val="24"/>
                <w:szCs w:val="24"/>
              </w:rPr>
            </w:pPr>
          </w:p>
          <w:p w:rsidR="00080C4D" w:rsidRPr="00F24DDB" w:rsidRDefault="00080C4D" w:rsidP="00553143">
            <w:pPr>
              <w:jc w:val="center"/>
              <w:rPr>
                <w:b/>
                <w:i/>
                <w:sz w:val="24"/>
                <w:szCs w:val="24"/>
              </w:rPr>
            </w:pPr>
            <w:r w:rsidRPr="00F24DDB">
              <w:rPr>
                <w:b/>
                <w:i/>
                <w:sz w:val="24"/>
                <w:szCs w:val="24"/>
              </w:rPr>
              <w:t>Affichage de statistiques</w:t>
            </w:r>
          </w:p>
        </w:tc>
        <w:tc>
          <w:tcPr>
            <w:tcW w:w="3261" w:type="dxa"/>
          </w:tcPr>
          <w:p w:rsidR="00080C4D" w:rsidRPr="00F24DDB" w:rsidRDefault="00080C4D" w:rsidP="00553143">
            <w:pPr>
              <w:jc w:val="center"/>
              <w:rPr>
                <w:sz w:val="24"/>
                <w:szCs w:val="24"/>
              </w:rPr>
            </w:pPr>
          </w:p>
          <w:p w:rsidR="00674F6B" w:rsidRPr="00F24DDB" w:rsidRDefault="002614D1" w:rsidP="00553143">
            <w:pPr>
              <w:jc w:val="center"/>
              <w:rPr>
                <w:b/>
                <w:sz w:val="24"/>
                <w:szCs w:val="24"/>
              </w:rPr>
            </w:pPr>
            <w:r w:rsidRPr="00F24DDB">
              <w:rPr>
                <w:b/>
                <w:sz w:val="24"/>
                <w:szCs w:val="24"/>
              </w:rPr>
              <w:t>53</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G1</w:t>
            </w:r>
          </w:p>
        </w:tc>
        <w:tc>
          <w:tcPr>
            <w:tcW w:w="3261" w:type="dxa"/>
          </w:tcPr>
          <w:p w:rsidR="00080C4D" w:rsidRPr="00F24DDB" w:rsidRDefault="0006284C" w:rsidP="00553143">
            <w:pPr>
              <w:jc w:val="center"/>
              <w:rPr>
                <w:sz w:val="24"/>
                <w:szCs w:val="24"/>
              </w:rPr>
            </w:pPr>
            <w:r w:rsidRPr="00F24DDB">
              <w:rPr>
                <w:sz w:val="24"/>
                <w:szCs w:val="24"/>
              </w:rPr>
              <w:t>10</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G2</w:t>
            </w:r>
          </w:p>
        </w:tc>
        <w:tc>
          <w:tcPr>
            <w:tcW w:w="3261" w:type="dxa"/>
          </w:tcPr>
          <w:p w:rsidR="00080C4D" w:rsidRPr="00F24DDB" w:rsidRDefault="0006284C" w:rsidP="00553143">
            <w:pPr>
              <w:jc w:val="center"/>
              <w:rPr>
                <w:sz w:val="24"/>
                <w:szCs w:val="24"/>
              </w:rPr>
            </w:pPr>
            <w:r w:rsidRPr="00F24DDB">
              <w:rPr>
                <w:sz w:val="24"/>
                <w:szCs w:val="24"/>
              </w:rPr>
              <w:t>1</w:t>
            </w:r>
          </w:p>
        </w:tc>
      </w:tr>
      <w:tr w:rsidR="00080C4D" w:rsidRPr="00F24DDB" w:rsidTr="005A4719">
        <w:trPr>
          <w:trHeight w:val="558"/>
        </w:trPr>
        <w:tc>
          <w:tcPr>
            <w:tcW w:w="3510" w:type="dxa"/>
          </w:tcPr>
          <w:p w:rsidR="005A4719" w:rsidRPr="00F24DDB" w:rsidRDefault="005A4719" w:rsidP="00553143">
            <w:pPr>
              <w:jc w:val="center"/>
              <w:rPr>
                <w:b/>
                <w:i/>
                <w:sz w:val="24"/>
                <w:szCs w:val="24"/>
              </w:rPr>
            </w:pPr>
          </w:p>
          <w:p w:rsidR="00080C4D" w:rsidRPr="00F24DDB" w:rsidRDefault="00080C4D" w:rsidP="00553143">
            <w:pPr>
              <w:jc w:val="center"/>
              <w:rPr>
                <w:b/>
                <w:i/>
                <w:sz w:val="24"/>
                <w:szCs w:val="24"/>
              </w:rPr>
            </w:pPr>
            <w:r w:rsidRPr="00F24DDB">
              <w:rPr>
                <w:b/>
                <w:i/>
                <w:sz w:val="24"/>
                <w:szCs w:val="24"/>
              </w:rPr>
              <w:t>Divers</w:t>
            </w:r>
          </w:p>
        </w:tc>
        <w:tc>
          <w:tcPr>
            <w:tcW w:w="3261" w:type="dxa"/>
          </w:tcPr>
          <w:p w:rsidR="00674F6B" w:rsidRPr="00F24DDB" w:rsidRDefault="00674F6B" w:rsidP="00553143">
            <w:pPr>
              <w:jc w:val="center"/>
              <w:rPr>
                <w:sz w:val="24"/>
                <w:szCs w:val="24"/>
              </w:rPr>
            </w:pPr>
          </w:p>
          <w:p w:rsidR="00080C4D" w:rsidRPr="00F24DDB" w:rsidRDefault="002614D1" w:rsidP="00553143">
            <w:pPr>
              <w:jc w:val="center"/>
              <w:rPr>
                <w:b/>
                <w:sz w:val="24"/>
                <w:szCs w:val="24"/>
              </w:rPr>
            </w:pPr>
            <w:r w:rsidRPr="00F24DDB">
              <w:rPr>
                <w:b/>
                <w:sz w:val="24"/>
                <w:szCs w:val="24"/>
              </w:rPr>
              <w:t>11</w:t>
            </w:r>
          </w:p>
        </w:tc>
      </w:tr>
      <w:tr w:rsidR="005A4719" w:rsidRPr="00F24DDB" w:rsidTr="005A4719">
        <w:trPr>
          <w:trHeight w:val="558"/>
        </w:trPr>
        <w:tc>
          <w:tcPr>
            <w:tcW w:w="3510" w:type="dxa"/>
          </w:tcPr>
          <w:p w:rsidR="005A4719" w:rsidRPr="00F24DDB" w:rsidRDefault="005A4719" w:rsidP="00553143">
            <w:pPr>
              <w:jc w:val="center"/>
              <w:rPr>
                <w:b/>
                <w:i/>
                <w:sz w:val="24"/>
                <w:szCs w:val="24"/>
              </w:rPr>
            </w:pPr>
          </w:p>
        </w:tc>
        <w:tc>
          <w:tcPr>
            <w:tcW w:w="3261" w:type="dxa"/>
          </w:tcPr>
          <w:p w:rsidR="005A4719" w:rsidRPr="00F24DDB" w:rsidRDefault="005A4719" w:rsidP="00553143">
            <w:pPr>
              <w:jc w:val="center"/>
              <w:rPr>
                <w:sz w:val="24"/>
                <w:szCs w:val="24"/>
              </w:rPr>
            </w:pPr>
          </w:p>
        </w:tc>
      </w:tr>
      <w:tr w:rsidR="005A4719" w:rsidRPr="00F24DDB" w:rsidTr="003267B4">
        <w:trPr>
          <w:trHeight w:val="1541"/>
        </w:trPr>
        <w:tc>
          <w:tcPr>
            <w:tcW w:w="3510" w:type="dxa"/>
          </w:tcPr>
          <w:p w:rsidR="005A4719" w:rsidRPr="00F24DDB" w:rsidRDefault="005A4719" w:rsidP="00553143">
            <w:pPr>
              <w:jc w:val="center"/>
              <w:rPr>
                <w:b/>
                <w:i/>
                <w:sz w:val="24"/>
                <w:szCs w:val="24"/>
              </w:rPr>
            </w:pPr>
          </w:p>
          <w:p w:rsidR="005A4719" w:rsidRPr="003267B4" w:rsidRDefault="005A4719" w:rsidP="003267B4">
            <w:pPr>
              <w:jc w:val="center"/>
              <w:rPr>
                <w:b/>
                <w:sz w:val="28"/>
                <w:szCs w:val="28"/>
              </w:rPr>
            </w:pPr>
            <w:r w:rsidRPr="003267B4">
              <w:rPr>
                <w:b/>
                <w:sz w:val="28"/>
                <w:szCs w:val="28"/>
              </w:rPr>
              <w:t>TOTAL</w:t>
            </w:r>
          </w:p>
        </w:tc>
        <w:tc>
          <w:tcPr>
            <w:tcW w:w="3261" w:type="dxa"/>
          </w:tcPr>
          <w:p w:rsidR="005A4719" w:rsidRPr="00F24DDB" w:rsidRDefault="005A4719" w:rsidP="00553143">
            <w:pPr>
              <w:jc w:val="center"/>
              <w:rPr>
                <w:sz w:val="24"/>
                <w:szCs w:val="24"/>
              </w:rPr>
            </w:pPr>
          </w:p>
          <w:p w:rsidR="004C26DF" w:rsidRPr="003267B4" w:rsidRDefault="00BE248D" w:rsidP="00553143">
            <w:pPr>
              <w:jc w:val="center"/>
              <w:rPr>
                <w:b/>
                <w:sz w:val="28"/>
                <w:szCs w:val="28"/>
              </w:rPr>
            </w:pPr>
            <w:r w:rsidRPr="003267B4">
              <w:rPr>
                <w:b/>
                <w:sz w:val="28"/>
                <w:szCs w:val="28"/>
              </w:rPr>
              <w:t>165</w:t>
            </w:r>
          </w:p>
        </w:tc>
      </w:tr>
    </w:tbl>
    <w:p w:rsidR="00553143" w:rsidRPr="00F24DDB" w:rsidRDefault="00553143" w:rsidP="00553143">
      <w:pPr>
        <w:jc w:val="center"/>
        <w:rPr>
          <w:sz w:val="24"/>
          <w:szCs w:val="24"/>
        </w:rPr>
      </w:pPr>
    </w:p>
    <w:p w:rsidR="00224B5D" w:rsidRPr="00862E6F" w:rsidRDefault="00224B5D" w:rsidP="00553143">
      <w:pPr>
        <w:jc w:val="center"/>
      </w:pPr>
    </w:p>
    <w:sectPr w:rsidR="00224B5D" w:rsidRPr="00862E6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36AF8"/>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51352FC"/>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2C7190C"/>
    <w:multiLevelType w:val="hybridMultilevel"/>
    <w:tmpl w:val="8AF096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3B81DF5"/>
    <w:multiLevelType w:val="hybridMultilevel"/>
    <w:tmpl w:val="0414AB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8F51221"/>
    <w:multiLevelType w:val="hybridMultilevel"/>
    <w:tmpl w:val="7EE6AE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A28309A"/>
    <w:multiLevelType w:val="hybridMultilevel"/>
    <w:tmpl w:val="69A66372"/>
    <w:lvl w:ilvl="0" w:tplc="A73065D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D1C3F03"/>
    <w:multiLevelType w:val="hybridMultilevel"/>
    <w:tmpl w:val="DF601CA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319F6C48"/>
    <w:multiLevelType w:val="hybridMultilevel"/>
    <w:tmpl w:val="B14423B4"/>
    <w:lvl w:ilvl="0" w:tplc="FCD6488C">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nsid w:val="37A858F9"/>
    <w:multiLevelType w:val="hybridMultilevel"/>
    <w:tmpl w:val="C5943382"/>
    <w:lvl w:ilvl="0" w:tplc="179280D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8BC46EF"/>
    <w:multiLevelType w:val="hybridMultilevel"/>
    <w:tmpl w:val="B9C44D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432B1DA2"/>
    <w:multiLevelType w:val="hybridMultilevel"/>
    <w:tmpl w:val="F02682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46545A51"/>
    <w:multiLevelType w:val="hybridMultilevel"/>
    <w:tmpl w:val="97FC2C3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4D7D0A54"/>
    <w:multiLevelType w:val="hybridMultilevel"/>
    <w:tmpl w:val="7F44CE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4E7D5BA4"/>
    <w:multiLevelType w:val="hybridMultilevel"/>
    <w:tmpl w:val="0C7EA9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51823470"/>
    <w:multiLevelType w:val="hybridMultilevel"/>
    <w:tmpl w:val="B2B8E8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61111C9D"/>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655B27A0"/>
    <w:multiLevelType w:val="hybridMultilevel"/>
    <w:tmpl w:val="8EF6E2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73112663"/>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757D7CAA"/>
    <w:multiLevelType w:val="hybridMultilevel"/>
    <w:tmpl w:val="0A108B1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7AFB348A"/>
    <w:multiLevelType w:val="hybridMultilevel"/>
    <w:tmpl w:val="B29ECA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0"/>
  </w:num>
  <w:num w:numId="5">
    <w:abstractNumId w:val="16"/>
  </w:num>
  <w:num w:numId="6">
    <w:abstractNumId w:val="11"/>
  </w:num>
  <w:num w:numId="7">
    <w:abstractNumId w:val="17"/>
  </w:num>
  <w:num w:numId="8">
    <w:abstractNumId w:val="15"/>
  </w:num>
  <w:num w:numId="9">
    <w:abstractNumId w:val="1"/>
  </w:num>
  <w:num w:numId="10">
    <w:abstractNumId w:val="9"/>
  </w:num>
  <w:num w:numId="11">
    <w:abstractNumId w:val="6"/>
  </w:num>
  <w:num w:numId="12">
    <w:abstractNumId w:val="12"/>
  </w:num>
  <w:num w:numId="13">
    <w:abstractNumId w:val="14"/>
  </w:num>
  <w:num w:numId="14">
    <w:abstractNumId w:val="19"/>
  </w:num>
  <w:num w:numId="15">
    <w:abstractNumId w:val="2"/>
  </w:num>
  <w:num w:numId="16">
    <w:abstractNumId w:val="13"/>
  </w:num>
  <w:num w:numId="17">
    <w:abstractNumId w:val="18"/>
  </w:num>
  <w:num w:numId="18">
    <w:abstractNumId w:val="5"/>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BDB"/>
    <w:rsid w:val="00037875"/>
    <w:rsid w:val="0006284C"/>
    <w:rsid w:val="00065408"/>
    <w:rsid w:val="00065A0B"/>
    <w:rsid w:val="00080C4D"/>
    <w:rsid w:val="00091CB5"/>
    <w:rsid w:val="000D28D6"/>
    <w:rsid w:val="00132D17"/>
    <w:rsid w:val="00151D2E"/>
    <w:rsid w:val="001964B4"/>
    <w:rsid w:val="001A5C01"/>
    <w:rsid w:val="001B70B8"/>
    <w:rsid w:val="001C321B"/>
    <w:rsid w:val="00224B5D"/>
    <w:rsid w:val="0023148F"/>
    <w:rsid w:val="002614D1"/>
    <w:rsid w:val="00296946"/>
    <w:rsid w:val="002A1D31"/>
    <w:rsid w:val="002E59D6"/>
    <w:rsid w:val="003267B4"/>
    <w:rsid w:val="0035208F"/>
    <w:rsid w:val="003B521C"/>
    <w:rsid w:val="003C0676"/>
    <w:rsid w:val="004C26DF"/>
    <w:rsid w:val="004D3072"/>
    <w:rsid w:val="00510D64"/>
    <w:rsid w:val="005275DD"/>
    <w:rsid w:val="00553143"/>
    <w:rsid w:val="00567E13"/>
    <w:rsid w:val="00580655"/>
    <w:rsid w:val="005A4719"/>
    <w:rsid w:val="005E6DC0"/>
    <w:rsid w:val="0062713A"/>
    <w:rsid w:val="00674F6B"/>
    <w:rsid w:val="006A29B6"/>
    <w:rsid w:val="00781831"/>
    <w:rsid w:val="00862E6F"/>
    <w:rsid w:val="009237DA"/>
    <w:rsid w:val="009A53B5"/>
    <w:rsid w:val="00A14BDB"/>
    <w:rsid w:val="00A93F05"/>
    <w:rsid w:val="00AF7EDD"/>
    <w:rsid w:val="00BE248D"/>
    <w:rsid w:val="00C7788C"/>
    <w:rsid w:val="00C910EC"/>
    <w:rsid w:val="00CB7CF9"/>
    <w:rsid w:val="00CD5FCC"/>
    <w:rsid w:val="00DE3C6F"/>
    <w:rsid w:val="00E70D8E"/>
    <w:rsid w:val="00E83385"/>
    <w:rsid w:val="00EA3534"/>
    <w:rsid w:val="00EF3029"/>
    <w:rsid w:val="00F24DDB"/>
    <w:rsid w:val="00FE15D1"/>
    <w:rsid w:val="00FF26E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C10604-878B-44C4-AFB1-454A2AC49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BDB"/>
    <w:pPr>
      <w:spacing w:after="120" w:line="264" w:lineRule="auto"/>
    </w:pPr>
    <w:rPr>
      <w:rFonts w:eastAsiaTheme="minorEastAsia"/>
      <w:sz w:val="21"/>
      <w:szCs w:val="21"/>
    </w:rPr>
  </w:style>
  <w:style w:type="paragraph" w:styleId="Titre1">
    <w:name w:val="heading 1"/>
    <w:basedOn w:val="Normal"/>
    <w:next w:val="Normal"/>
    <w:link w:val="Titre1C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14B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4BDB"/>
    <w:rPr>
      <w:rFonts w:ascii="Tahoma" w:eastAsiaTheme="minorEastAsia" w:hAnsi="Tahoma" w:cs="Tahoma"/>
      <w:sz w:val="16"/>
      <w:szCs w:val="16"/>
    </w:rPr>
  </w:style>
  <w:style w:type="character" w:customStyle="1" w:styleId="Titre1Car">
    <w:name w:val="Titre 1 Car"/>
    <w:basedOn w:val="Policepardfaut"/>
    <w:link w:val="Titre1"/>
    <w:uiPriority w:val="9"/>
    <w:rsid w:val="001C321B"/>
    <w:rPr>
      <w:rFonts w:asciiTheme="majorHAnsi" w:eastAsiaTheme="majorEastAsia" w:hAnsiTheme="majorHAnsi" w:cstheme="majorBidi"/>
      <w:color w:val="365F91" w:themeColor="accent1" w:themeShade="BF"/>
      <w:sz w:val="36"/>
      <w:szCs w:val="36"/>
    </w:rPr>
  </w:style>
  <w:style w:type="paragraph" w:styleId="Paragraphedeliste">
    <w:name w:val="List Paragraph"/>
    <w:basedOn w:val="Normal"/>
    <w:uiPriority w:val="34"/>
    <w:qFormat/>
    <w:rsid w:val="001C321B"/>
    <w:pPr>
      <w:spacing w:after="200" w:line="276" w:lineRule="auto"/>
      <w:ind w:left="720"/>
      <w:contextualSpacing/>
    </w:pPr>
    <w:rPr>
      <w:rFonts w:eastAsiaTheme="minorHAnsi"/>
      <w:sz w:val="22"/>
      <w:szCs w:val="22"/>
    </w:rPr>
  </w:style>
  <w:style w:type="character" w:customStyle="1" w:styleId="Titre2Car">
    <w:name w:val="Titre 2 Car"/>
    <w:basedOn w:val="Policepardfaut"/>
    <w:link w:val="Titre2"/>
    <w:uiPriority w:val="9"/>
    <w:rsid w:val="002A1D31"/>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39"/>
    <w:rsid w:val="002A1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En-ttedetabledesmatires">
    <w:name w:val="TOC Heading"/>
    <w:basedOn w:val="Titre1"/>
    <w:next w:val="Normal"/>
    <w:uiPriority w:val="39"/>
    <w:semiHidden/>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M1">
    <w:name w:val="toc 1"/>
    <w:basedOn w:val="Normal"/>
    <w:next w:val="Normal"/>
    <w:autoRedefine/>
    <w:uiPriority w:val="39"/>
    <w:unhideWhenUsed/>
    <w:rsid w:val="0035208F"/>
    <w:pPr>
      <w:spacing w:after="100"/>
    </w:pPr>
  </w:style>
  <w:style w:type="paragraph" w:styleId="TM2">
    <w:name w:val="toc 2"/>
    <w:basedOn w:val="Normal"/>
    <w:next w:val="Normal"/>
    <w:autoRedefine/>
    <w:uiPriority w:val="39"/>
    <w:unhideWhenUsed/>
    <w:rsid w:val="0035208F"/>
    <w:pPr>
      <w:spacing w:after="100"/>
      <w:ind w:left="210"/>
    </w:pPr>
  </w:style>
  <w:style w:type="character" w:styleId="Lienhypertexte">
    <w:name w:val="Hyperlink"/>
    <w:basedOn w:val="Policepardfaut"/>
    <w:uiPriority w:val="99"/>
    <w:unhideWhenUsed/>
    <w:rsid w:val="003520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Philippe.chayer.1@ulaval.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770CBCA-618B-4821-BA0B-137501BC1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28</Pages>
  <Words>3603</Words>
  <Characters>20540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24095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GabG</dc:creator>
  <cp:lastModifiedBy>Philippe Chayer</cp:lastModifiedBy>
  <cp:revision>51</cp:revision>
  <cp:lastPrinted>2015-01-28T16:19:00Z</cp:lastPrinted>
  <dcterms:created xsi:type="dcterms:W3CDTF">2015-01-27T17:28:00Z</dcterms:created>
  <dcterms:modified xsi:type="dcterms:W3CDTF">2015-01-28T20:40:00Z</dcterms:modified>
</cp:coreProperties>
</file>