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proofErr w:type="spellStart"/>
      <w:r>
        <w:rPr>
          <w:b/>
          <w:bCs/>
          <w:sz w:val="60"/>
          <w:szCs w:val="60"/>
        </w:rPr>
        <w:t>PlanIFTiCateur</w:t>
      </w:r>
      <w:proofErr w:type="spellEnd"/>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A16597" w:rsidRDefault="00E70D8E" w:rsidP="00E70D8E">
      <w:pPr>
        <w:pStyle w:val="Default"/>
        <w:rPr>
          <w:sz w:val="23"/>
          <w:szCs w:val="23"/>
        </w:rPr>
      </w:pPr>
      <w:r w:rsidRPr="00A16597">
        <w:rPr>
          <w:sz w:val="23"/>
          <w:szCs w:val="23"/>
        </w:rPr>
        <w:t xml:space="preserve">M. Jonathan </w:t>
      </w:r>
      <w:proofErr w:type="spellStart"/>
      <w:r w:rsidRPr="00A16597">
        <w:rPr>
          <w:sz w:val="23"/>
          <w:szCs w:val="23"/>
        </w:rPr>
        <w:t>Gaudreault</w:t>
      </w:r>
      <w:proofErr w:type="spellEnd"/>
      <w:r w:rsidRPr="00A16597">
        <w:rPr>
          <w:sz w:val="23"/>
          <w:szCs w:val="23"/>
        </w:rPr>
        <w:t xml:space="preserve"> </w:t>
      </w:r>
    </w:p>
    <w:p w:rsidR="00E70D8E" w:rsidRPr="00A16597" w:rsidRDefault="00E70D8E" w:rsidP="00E70D8E">
      <w:pPr>
        <w:rPr>
          <w:sz w:val="23"/>
          <w:szCs w:val="23"/>
        </w:rPr>
      </w:pPr>
    </w:p>
    <w:p w:rsidR="00E70D8E" w:rsidRPr="00A16597" w:rsidRDefault="00E70D8E" w:rsidP="00E70D8E">
      <w:pPr>
        <w:rPr>
          <w:sz w:val="23"/>
          <w:szCs w:val="23"/>
        </w:rPr>
      </w:pPr>
    </w:p>
    <w:p w:rsidR="00E70D8E" w:rsidRPr="00A16597" w:rsidRDefault="00E70D8E" w:rsidP="00E70D8E">
      <w:pPr>
        <w:rPr>
          <w:sz w:val="23"/>
          <w:szCs w:val="23"/>
        </w:rPr>
      </w:pPr>
    </w:p>
    <w:p w:rsidR="00E70D8E" w:rsidRPr="00A16597" w:rsidRDefault="00E70D8E" w:rsidP="00E70D8E">
      <w:pPr>
        <w:rPr>
          <w:sz w:val="23"/>
          <w:szCs w:val="23"/>
        </w:rPr>
      </w:pPr>
    </w:p>
    <w:p w:rsidR="00E70D8E" w:rsidRPr="00A16597" w:rsidRDefault="00E70D8E" w:rsidP="00E70D8E">
      <w:pPr>
        <w:rPr>
          <w:sz w:val="23"/>
          <w:szCs w:val="23"/>
        </w:rPr>
      </w:pPr>
    </w:p>
    <w:p w:rsidR="00E70D8E" w:rsidRDefault="00E70D8E" w:rsidP="00E70D8E">
      <w:pPr>
        <w:rPr>
          <w:sz w:val="23"/>
          <w:szCs w:val="23"/>
        </w:rPr>
      </w:pPr>
      <w:proofErr w:type="spellStart"/>
      <w:r>
        <w:rPr>
          <w:sz w:val="23"/>
          <w:szCs w:val="23"/>
        </w:rPr>
        <w:t>Chayer</w:t>
      </w:r>
      <w:proofErr w:type="spellEnd"/>
      <w:r>
        <w:rPr>
          <w:sz w:val="23"/>
          <w:szCs w:val="23"/>
        </w:rPr>
        <w:t>, Philippe</w:t>
      </w:r>
      <w:r w:rsidRPr="00E70D8E">
        <w:rPr>
          <w:sz w:val="23"/>
          <w:szCs w:val="23"/>
        </w:rPr>
        <w:t xml:space="preserve"> </w:t>
      </w:r>
      <w:hyperlink r:id="rId8" w:history="1">
        <w:r w:rsidRPr="00E70D8E">
          <w:rPr>
            <w:rStyle w:val="Hyperlink"/>
            <w:sz w:val="23"/>
            <w:szCs w:val="23"/>
          </w:rPr>
          <w:t>Philippe.chayer.1@ulaval.ca</w:t>
        </w:r>
      </w:hyperlink>
      <w:r w:rsidRPr="00E70D8E">
        <w:rPr>
          <w:sz w:val="23"/>
          <w:szCs w:val="23"/>
        </w:rPr>
        <w:t xml:space="preserve"> IFT</w:t>
      </w:r>
      <w:r w:rsidRPr="00E70D8E">
        <w:rPr>
          <w:sz w:val="23"/>
          <w:szCs w:val="23"/>
        </w:rPr>
        <w:tab/>
      </w:r>
      <w:r w:rsidRPr="00E70D8E">
        <w:rPr>
          <w:sz w:val="23"/>
          <w:szCs w:val="23"/>
        </w:rPr>
        <w:tab/>
      </w:r>
      <w:r>
        <w:rPr>
          <w:sz w:val="23"/>
          <w:szCs w:val="23"/>
        </w:rPr>
        <w:t xml:space="preserve">                       </w:t>
      </w:r>
      <w:r w:rsidRPr="00E70D8E">
        <w:rPr>
          <w:sz w:val="23"/>
          <w:szCs w:val="23"/>
        </w:rPr>
        <w:t xml:space="preserve">                 PHCHA47</w:t>
      </w:r>
    </w:p>
    <w:p w:rsidR="00E70D8E" w:rsidRPr="00A16597" w:rsidRDefault="00E70D8E" w:rsidP="00E70D8E">
      <w:pPr>
        <w:rPr>
          <w:sz w:val="23"/>
          <w:szCs w:val="23"/>
          <w:lang w:val="en-CA"/>
        </w:rPr>
      </w:pPr>
      <w:proofErr w:type="spellStart"/>
      <w:r w:rsidRPr="00A16597">
        <w:rPr>
          <w:sz w:val="23"/>
          <w:szCs w:val="23"/>
          <w:lang w:val="en-CA"/>
        </w:rPr>
        <w:t>Khouma</w:t>
      </w:r>
      <w:proofErr w:type="spellEnd"/>
      <w:r w:rsidRPr="00A16597">
        <w:rPr>
          <w:sz w:val="23"/>
          <w:szCs w:val="23"/>
          <w:lang w:val="en-CA"/>
        </w:rPr>
        <w:t xml:space="preserve">, </w:t>
      </w:r>
      <w:proofErr w:type="spellStart"/>
      <w:r w:rsidRPr="00A16597">
        <w:rPr>
          <w:sz w:val="23"/>
          <w:szCs w:val="23"/>
          <w:lang w:val="en-CA"/>
        </w:rPr>
        <w:t>Abdou</w:t>
      </w:r>
      <w:proofErr w:type="spellEnd"/>
    </w:p>
    <w:p w:rsidR="00E70D8E" w:rsidRPr="00A16597" w:rsidRDefault="00E70D8E" w:rsidP="00E70D8E">
      <w:pPr>
        <w:rPr>
          <w:sz w:val="23"/>
          <w:szCs w:val="23"/>
          <w:lang w:val="en-CA"/>
        </w:rPr>
      </w:pPr>
      <w:proofErr w:type="spellStart"/>
      <w:r w:rsidRPr="00A16597">
        <w:rPr>
          <w:sz w:val="23"/>
          <w:szCs w:val="23"/>
          <w:lang w:val="en-CA"/>
        </w:rPr>
        <w:t>Gadoury</w:t>
      </w:r>
      <w:proofErr w:type="spellEnd"/>
      <w:r w:rsidRPr="00A16597">
        <w:rPr>
          <w:sz w:val="23"/>
          <w:szCs w:val="23"/>
          <w:lang w:val="en-CA"/>
        </w:rPr>
        <w:t>, Gabriel</w:t>
      </w:r>
    </w:p>
    <w:p w:rsidR="00E70D8E" w:rsidRPr="00A16597" w:rsidRDefault="00E70D8E" w:rsidP="00A14BDB">
      <w:pPr>
        <w:rPr>
          <w:sz w:val="23"/>
          <w:szCs w:val="23"/>
          <w:lang w:val="en-CA"/>
        </w:rPr>
      </w:pPr>
      <w:r w:rsidRPr="00A16597">
        <w:rPr>
          <w:sz w:val="23"/>
          <w:szCs w:val="23"/>
          <w:lang w:val="en-CA"/>
        </w:rPr>
        <w:t xml:space="preserve">Yeo, </w:t>
      </w:r>
      <w:proofErr w:type="spellStart"/>
      <w:r w:rsidRPr="00A16597">
        <w:rPr>
          <w:sz w:val="23"/>
          <w:szCs w:val="23"/>
          <w:lang w:val="en-CA"/>
        </w:rPr>
        <w:t>Clotioloman</w:t>
      </w:r>
      <w:proofErr w:type="spellEnd"/>
      <w:r w:rsidRPr="00A16597">
        <w:rPr>
          <w:sz w:val="23"/>
          <w:szCs w:val="23"/>
          <w:lang w:val="en-CA"/>
        </w:rPr>
        <w:t xml:space="preserve"> </w:t>
      </w:r>
      <w:proofErr w:type="spellStart"/>
      <w:r w:rsidRPr="00A16597">
        <w:rPr>
          <w:sz w:val="23"/>
          <w:szCs w:val="23"/>
          <w:lang w:val="en-CA"/>
        </w:rPr>
        <w:t>Yann</w:t>
      </w:r>
      <w:proofErr w:type="spellEnd"/>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matières</w:t>
          </w:r>
        </w:p>
        <w:p w:rsidR="0035208F" w:rsidRPr="009A53B5" w:rsidRDefault="0035208F" w:rsidP="0035208F">
          <w:pPr>
            <w:rPr>
              <w:lang w:eastAsia="ja-JP"/>
            </w:rPr>
          </w:pPr>
        </w:p>
        <w:p w:rsidR="00296946"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0130348" w:history="1">
            <w:r w:rsidR="00296946" w:rsidRPr="001764A3">
              <w:rPr>
                <w:rStyle w:val="Hyperlink"/>
                <w:noProof/>
              </w:rPr>
              <w:t>Introduction</w:t>
            </w:r>
            <w:r w:rsidR="00296946">
              <w:rPr>
                <w:noProof/>
                <w:webHidden/>
              </w:rPr>
              <w:tab/>
            </w:r>
            <w:r w:rsidR="00296946">
              <w:rPr>
                <w:noProof/>
                <w:webHidden/>
              </w:rPr>
              <w:fldChar w:fldCharType="begin"/>
            </w:r>
            <w:r w:rsidR="00296946">
              <w:rPr>
                <w:noProof/>
                <w:webHidden/>
              </w:rPr>
              <w:instrText xml:space="preserve"> PAGEREF _Toc410130348 \h </w:instrText>
            </w:r>
            <w:r w:rsidR="00296946">
              <w:rPr>
                <w:noProof/>
                <w:webHidden/>
              </w:rPr>
            </w:r>
            <w:r w:rsidR="00296946">
              <w:rPr>
                <w:noProof/>
                <w:webHidden/>
              </w:rPr>
              <w:fldChar w:fldCharType="separate"/>
            </w:r>
            <w:r w:rsidR="00E83385">
              <w:rPr>
                <w:noProof/>
                <w:webHidden/>
              </w:rPr>
              <w:t>3</w:t>
            </w:r>
            <w:r w:rsidR="00296946">
              <w:rPr>
                <w:noProof/>
                <w:webHidden/>
              </w:rPr>
              <w:fldChar w:fldCharType="end"/>
            </w:r>
          </w:hyperlink>
        </w:p>
        <w:p w:rsidR="00296946" w:rsidRDefault="0007673F">
          <w:pPr>
            <w:pStyle w:val="TOC1"/>
            <w:tabs>
              <w:tab w:val="right" w:leader="dot" w:pos="8630"/>
            </w:tabs>
            <w:rPr>
              <w:noProof/>
              <w:sz w:val="22"/>
              <w:szCs w:val="22"/>
              <w:lang w:eastAsia="fr-CA"/>
            </w:rPr>
          </w:pPr>
          <w:hyperlink w:anchor="_Toc410130349" w:history="1">
            <w:r w:rsidR="00296946" w:rsidRPr="001764A3">
              <w:rPr>
                <w:rStyle w:val="Hyperlink"/>
                <w:noProof/>
              </w:rPr>
              <w:t xml:space="preserve">Vision </w:t>
            </w:r>
            <w:r w:rsidR="00296946" w:rsidRPr="001764A3">
              <w:rPr>
                <w:rStyle w:val="Hyperlink"/>
                <w:i/>
                <w:noProof/>
              </w:rPr>
              <w:t>PlanIFTicateur</w:t>
            </w:r>
            <w:r w:rsidR="00296946">
              <w:rPr>
                <w:noProof/>
                <w:webHidden/>
              </w:rPr>
              <w:tab/>
            </w:r>
            <w:r w:rsidR="00296946">
              <w:rPr>
                <w:noProof/>
                <w:webHidden/>
              </w:rPr>
              <w:fldChar w:fldCharType="begin"/>
            </w:r>
            <w:r w:rsidR="00296946">
              <w:rPr>
                <w:noProof/>
                <w:webHidden/>
              </w:rPr>
              <w:instrText xml:space="preserve"> PAGEREF _Toc410130349 \h </w:instrText>
            </w:r>
            <w:r w:rsidR="00296946">
              <w:rPr>
                <w:noProof/>
                <w:webHidden/>
              </w:rPr>
            </w:r>
            <w:r w:rsidR="00296946">
              <w:rPr>
                <w:noProof/>
                <w:webHidden/>
              </w:rPr>
              <w:fldChar w:fldCharType="separate"/>
            </w:r>
            <w:r w:rsidR="00E83385">
              <w:rPr>
                <w:noProof/>
                <w:webHidden/>
              </w:rPr>
              <w:t>4</w:t>
            </w:r>
            <w:r w:rsidR="00296946">
              <w:rPr>
                <w:noProof/>
                <w:webHidden/>
              </w:rPr>
              <w:fldChar w:fldCharType="end"/>
            </w:r>
          </w:hyperlink>
        </w:p>
        <w:p w:rsidR="00296946" w:rsidRDefault="0007673F">
          <w:pPr>
            <w:pStyle w:val="TOC1"/>
            <w:tabs>
              <w:tab w:val="right" w:leader="dot" w:pos="8630"/>
            </w:tabs>
            <w:rPr>
              <w:noProof/>
              <w:sz w:val="22"/>
              <w:szCs w:val="22"/>
              <w:lang w:eastAsia="fr-CA"/>
            </w:rPr>
          </w:pPr>
          <w:hyperlink w:anchor="_Toc410130350" w:history="1">
            <w:r w:rsidR="00296946" w:rsidRPr="001764A3">
              <w:rPr>
                <w:rStyle w:val="Hyperlink"/>
                <w:noProof/>
              </w:rPr>
              <w:t>I) Modélisation domaines d’affaires</w:t>
            </w:r>
            <w:r w:rsidR="00296946">
              <w:rPr>
                <w:noProof/>
                <w:webHidden/>
              </w:rPr>
              <w:tab/>
            </w:r>
            <w:r w:rsidR="00296946">
              <w:rPr>
                <w:noProof/>
                <w:webHidden/>
              </w:rPr>
              <w:fldChar w:fldCharType="begin"/>
            </w:r>
            <w:r w:rsidR="00296946">
              <w:rPr>
                <w:noProof/>
                <w:webHidden/>
              </w:rPr>
              <w:instrText xml:space="preserve"> PAGEREF _Toc410130350 \h </w:instrText>
            </w:r>
            <w:r w:rsidR="00296946">
              <w:rPr>
                <w:noProof/>
                <w:webHidden/>
              </w:rPr>
            </w:r>
            <w:r w:rsidR="00296946">
              <w:rPr>
                <w:noProof/>
                <w:webHidden/>
              </w:rPr>
              <w:fldChar w:fldCharType="separate"/>
            </w:r>
            <w:r w:rsidR="00E83385">
              <w:rPr>
                <w:noProof/>
                <w:webHidden/>
              </w:rPr>
              <w:t>5</w:t>
            </w:r>
            <w:r w:rsidR="00296946">
              <w:rPr>
                <w:noProof/>
                <w:webHidden/>
              </w:rPr>
              <w:fldChar w:fldCharType="end"/>
            </w:r>
          </w:hyperlink>
        </w:p>
        <w:p w:rsidR="00296946" w:rsidRDefault="0007673F">
          <w:pPr>
            <w:pStyle w:val="TOC1"/>
            <w:tabs>
              <w:tab w:val="right" w:leader="dot" w:pos="8630"/>
            </w:tabs>
            <w:rPr>
              <w:noProof/>
              <w:sz w:val="22"/>
              <w:szCs w:val="22"/>
              <w:lang w:eastAsia="fr-CA"/>
            </w:rPr>
          </w:pPr>
          <w:hyperlink w:anchor="_Toc410130351" w:history="1">
            <w:r w:rsidR="00296946" w:rsidRPr="001764A3">
              <w:rPr>
                <w:rStyle w:val="Hyperlink"/>
                <w:noProof/>
              </w:rPr>
              <w:t>II) Analyse des besoins</w:t>
            </w:r>
            <w:r w:rsidR="00296946">
              <w:rPr>
                <w:noProof/>
                <w:webHidden/>
              </w:rPr>
              <w:tab/>
            </w:r>
            <w:r w:rsidR="00296946">
              <w:rPr>
                <w:noProof/>
                <w:webHidden/>
              </w:rPr>
              <w:fldChar w:fldCharType="begin"/>
            </w:r>
            <w:r w:rsidR="00296946">
              <w:rPr>
                <w:noProof/>
                <w:webHidden/>
              </w:rPr>
              <w:instrText xml:space="preserve"> PAGEREF _Toc410130351 \h </w:instrText>
            </w:r>
            <w:r w:rsidR="00296946">
              <w:rPr>
                <w:noProof/>
                <w:webHidden/>
              </w:rPr>
            </w:r>
            <w:r w:rsidR="00296946">
              <w:rPr>
                <w:noProof/>
                <w:webHidden/>
              </w:rPr>
              <w:fldChar w:fldCharType="separate"/>
            </w:r>
            <w:r w:rsidR="00E83385">
              <w:rPr>
                <w:noProof/>
                <w:webHidden/>
              </w:rPr>
              <w:t>6</w:t>
            </w:r>
            <w:r w:rsidR="00296946">
              <w:rPr>
                <w:noProof/>
                <w:webHidden/>
              </w:rPr>
              <w:fldChar w:fldCharType="end"/>
            </w:r>
          </w:hyperlink>
        </w:p>
        <w:p w:rsidR="00296946" w:rsidRDefault="0007673F">
          <w:pPr>
            <w:pStyle w:val="TOC2"/>
            <w:tabs>
              <w:tab w:val="right" w:leader="dot" w:pos="8630"/>
            </w:tabs>
            <w:rPr>
              <w:noProof/>
              <w:sz w:val="22"/>
              <w:szCs w:val="22"/>
              <w:lang w:eastAsia="fr-CA"/>
            </w:rPr>
          </w:pPr>
          <w:hyperlink w:anchor="_Toc410130352" w:history="1">
            <w:r w:rsidR="00296946" w:rsidRPr="001764A3">
              <w:rPr>
                <w:rStyle w:val="Hyperlink"/>
                <w:noProof/>
              </w:rPr>
              <w:t>Modèle des cas d’utilisation</w:t>
            </w:r>
            <w:r w:rsidR="00296946">
              <w:rPr>
                <w:noProof/>
                <w:webHidden/>
              </w:rPr>
              <w:tab/>
            </w:r>
            <w:r w:rsidR="00296946">
              <w:rPr>
                <w:noProof/>
                <w:webHidden/>
              </w:rPr>
              <w:fldChar w:fldCharType="begin"/>
            </w:r>
            <w:r w:rsidR="00296946">
              <w:rPr>
                <w:noProof/>
                <w:webHidden/>
              </w:rPr>
              <w:instrText xml:space="preserve"> PAGEREF _Toc410130352 \h </w:instrText>
            </w:r>
            <w:r w:rsidR="00296946">
              <w:rPr>
                <w:noProof/>
                <w:webHidden/>
              </w:rPr>
            </w:r>
            <w:r w:rsidR="00296946">
              <w:rPr>
                <w:noProof/>
                <w:webHidden/>
              </w:rPr>
              <w:fldChar w:fldCharType="separate"/>
            </w:r>
            <w:r w:rsidR="00E83385">
              <w:rPr>
                <w:noProof/>
                <w:webHidden/>
              </w:rPr>
              <w:t>6</w:t>
            </w:r>
            <w:r w:rsidR="00296946">
              <w:rPr>
                <w:noProof/>
                <w:webHidden/>
              </w:rPr>
              <w:fldChar w:fldCharType="end"/>
            </w:r>
          </w:hyperlink>
        </w:p>
        <w:p w:rsidR="00296946" w:rsidRDefault="0007673F">
          <w:pPr>
            <w:pStyle w:val="TOC2"/>
            <w:tabs>
              <w:tab w:val="right" w:leader="dot" w:pos="8630"/>
            </w:tabs>
            <w:rPr>
              <w:noProof/>
              <w:sz w:val="22"/>
              <w:szCs w:val="22"/>
              <w:lang w:eastAsia="fr-CA"/>
            </w:rPr>
          </w:pPr>
          <w:hyperlink w:anchor="_Toc410130353" w:history="1">
            <w:r w:rsidR="00296946" w:rsidRPr="001764A3">
              <w:rPr>
                <w:rStyle w:val="Hyperlink"/>
                <w:noProof/>
              </w:rPr>
              <w:t>Spécifications supplémentaires</w:t>
            </w:r>
            <w:r w:rsidR="00296946">
              <w:rPr>
                <w:noProof/>
                <w:webHidden/>
              </w:rPr>
              <w:tab/>
            </w:r>
            <w:r w:rsidR="00296946">
              <w:rPr>
                <w:noProof/>
                <w:webHidden/>
              </w:rPr>
              <w:fldChar w:fldCharType="begin"/>
            </w:r>
            <w:r w:rsidR="00296946">
              <w:rPr>
                <w:noProof/>
                <w:webHidden/>
              </w:rPr>
              <w:instrText xml:space="preserve"> PAGEREF _Toc410130353 \h </w:instrText>
            </w:r>
            <w:r w:rsidR="00296946">
              <w:rPr>
                <w:noProof/>
                <w:webHidden/>
              </w:rPr>
            </w:r>
            <w:r w:rsidR="00296946">
              <w:rPr>
                <w:noProof/>
                <w:webHidden/>
              </w:rPr>
              <w:fldChar w:fldCharType="separate"/>
            </w:r>
            <w:r w:rsidR="00E83385">
              <w:rPr>
                <w:noProof/>
                <w:webHidden/>
              </w:rPr>
              <w:t>19</w:t>
            </w:r>
            <w:r w:rsidR="00296946">
              <w:rPr>
                <w:noProof/>
                <w:webHidden/>
              </w:rPr>
              <w:fldChar w:fldCharType="end"/>
            </w:r>
          </w:hyperlink>
        </w:p>
        <w:p w:rsidR="00296946" w:rsidRDefault="0007673F">
          <w:pPr>
            <w:pStyle w:val="TOC2"/>
            <w:tabs>
              <w:tab w:val="right" w:leader="dot" w:pos="8630"/>
            </w:tabs>
            <w:rPr>
              <w:noProof/>
              <w:sz w:val="22"/>
              <w:szCs w:val="22"/>
              <w:lang w:eastAsia="fr-CA"/>
            </w:rPr>
          </w:pPr>
          <w:hyperlink w:anchor="_Toc410130354" w:history="1">
            <w:r w:rsidR="00296946" w:rsidRPr="001764A3">
              <w:rPr>
                <w:rStyle w:val="Hyperlink"/>
                <w:noProof/>
              </w:rPr>
              <w:t>Glossaire</w:t>
            </w:r>
            <w:r w:rsidR="00296946">
              <w:rPr>
                <w:noProof/>
                <w:webHidden/>
              </w:rPr>
              <w:tab/>
            </w:r>
            <w:r w:rsidR="00296946">
              <w:rPr>
                <w:noProof/>
                <w:webHidden/>
              </w:rPr>
              <w:fldChar w:fldCharType="begin"/>
            </w:r>
            <w:r w:rsidR="00296946">
              <w:rPr>
                <w:noProof/>
                <w:webHidden/>
              </w:rPr>
              <w:instrText xml:space="preserve"> PAGEREF _Toc410130354 \h </w:instrText>
            </w:r>
            <w:r w:rsidR="00296946">
              <w:rPr>
                <w:noProof/>
                <w:webHidden/>
              </w:rPr>
            </w:r>
            <w:r w:rsidR="00296946">
              <w:rPr>
                <w:noProof/>
                <w:webHidden/>
              </w:rPr>
              <w:fldChar w:fldCharType="separate"/>
            </w:r>
            <w:r w:rsidR="00E83385">
              <w:rPr>
                <w:noProof/>
                <w:webHidden/>
              </w:rPr>
              <w:t>20</w:t>
            </w:r>
            <w:r w:rsidR="00296946">
              <w:rPr>
                <w:noProof/>
                <w:webHidden/>
              </w:rPr>
              <w:fldChar w:fldCharType="end"/>
            </w:r>
          </w:hyperlink>
        </w:p>
        <w:p w:rsidR="00296946" w:rsidRDefault="0007673F">
          <w:pPr>
            <w:pStyle w:val="TOC1"/>
            <w:tabs>
              <w:tab w:val="right" w:leader="dot" w:pos="8630"/>
            </w:tabs>
            <w:rPr>
              <w:noProof/>
              <w:sz w:val="22"/>
              <w:szCs w:val="22"/>
              <w:lang w:eastAsia="fr-CA"/>
            </w:rPr>
          </w:pPr>
          <w:hyperlink w:anchor="_Toc410130355" w:history="1">
            <w:r w:rsidR="00296946" w:rsidRPr="001764A3">
              <w:rPr>
                <w:rStyle w:val="Hyperlink"/>
                <w:noProof/>
              </w:rPr>
              <w:t>III) Gestion de projet</w:t>
            </w:r>
            <w:r w:rsidR="00296946">
              <w:rPr>
                <w:noProof/>
                <w:webHidden/>
              </w:rPr>
              <w:tab/>
            </w:r>
            <w:r w:rsidR="00296946">
              <w:rPr>
                <w:noProof/>
                <w:webHidden/>
              </w:rPr>
              <w:fldChar w:fldCharType="begin"/>
            </w:r>
            <w:r w:rsidR="00296946">
              <w:rPr>
                <w:noProof/>
                <w:webHidden/>
              </w:rPr>
              <w:instrText xml:space="preserve"> PAGEREF _Toc410130355 \h </w:instrText>
            </w:r>
            <w:r w:rsidR="00296946">
              <w:rPr>
                <w:noProof/>
                <w:webHidden/>
              </w:rPr>
            </w:r>
            <w:r w:rsidR="00296946">
              <w:rPr>
                <w:noProof/>
                <w:webHidden/>
              </w:rPr>
              <w:fldChar w:fldCharType="separate"/>
            </w:r>
            <w:r w:rsidR="00E83385">
              <w:rPr>
                <w:noProof/>
                <w:webHidden/>
              </w:rPr>
              <w:t>21</w:t>
            </w:r>
            <w:r w:rsidR="00296946">
              <w:rPr>
                <w:noProof/>
                <w:webHidden/>
              </w:rPr>
              <w:fldChar w:fldCharType="end"/>
            </w:r>
          </w:hyperlink>
        </w:p>
        <w:p w:rsidR="00296946" w:rsidRDefault="0007673F">
          <w:pPr>
            <w:pStyle w:val="TOC2"/>
            <w:tabs>
              <w:tab w:val="right" w:leader="dot" w:pos="8630"/>
            </w:tabs>
            <w:rPr>
              <w:noProof/>
              <w:sz w:val="22"/>
              <w:szCs w:val="22"/>
              <w:lang w:eastAsia="fr-CA"/>
            </w:rPr>
          </w:pPr>
          <w:hyperlink w:anchor="_Toc410130356" w:history="1">
            <w:r w:rsidR="00296946" w:rsidRPr="001764A3">
              <w:rPr>
                <w:rStyle w:val="Hyperlink"/>
                <w:noProof/>
              </w:rPr>
              <w:t>Référence des taches</w:t>
            </w:r>
            <w:r w:rsidR="00296946">
              <w:rPr>
                <w:noProof/>
                <w:webHidden/>
              </w:rPr>
              <w:tab/>
            </w:r>
            <w:r w:rsidR="00296946">
              <w:rPr>
                <w:noProof/>
                <w:webHidden/>
              </w:rPr>
              <w:fldChar w:fldCharType="begin"/>
            </w:r>
            <w:r w:rsidR="00296946">
              <w:rPr>
                <w:noProof/>
                <w:webHidden/>
              </w:rPr>
              <w:instrText xml:space="preserve"> PAGEREF _Toc410130356 \h </w:instrText>
            </w:r>
            <w:r w:rsidR="00296946">
              <w:rPr>
                <w:noProof/>
                <w:webHidden/>
              </w:rPr>
            </w:r>
            <w:r w:rsidR="00296946">
              <w:rPr>
                <w:noProof/>
                <w:webHidden/>
              </w:rPr>
              <w:fldChar w:fldCharType="separate"/>
            </w:r>
            <w:r w:rsidR="00E83385">
              <w:rPr>
                <w:noProof/>
                <w:webHidden/>
              </w:rPr>
              <w:t>21</w:t>
            </w:r>
            <w:r w:rsidR="00296946">
              <w:rPr>
                <w:noProof/>
                <w:webHidden/>
              </w:rPr>
              <w:fldChar w:fldCharType="end"/>
            </w:r>
          </w:hyperlink>
        </w:p>
        <w:p w:rsidR="00296946" w:rsidRDefault="0007673F">
          <w:pPr>
            <w:pStyle w:val="TOC2"/>
            <w:tabs>
              <w:tab w:val="right" w:leader="dot" w:pos="8630"/>
            </w:tabs>
            <w:rPr>
              <w:noProof/>
              <w:sz w:val="22"/>
              <w:szCs w:val="22"/>
              <w:lang w:eastAsia="fr-CA"/>
            </w:rPr>
          </w:pPr>
          <w:hyperlink w:anchor="_Toc410130357" w:history="1">
            <w:r w:rsidR="00296946" w:rsidRPr="001764A3">
              <w:rPr>
                <w:rStyle w:val="Hyperlink"/>
                <w:noProof/>
              </w:rPr>
              <w:t>Assignation des ressources</w:t>
            </w:r>
            <w:r w:rsidR="00296946">
              <w:rPr>
                <w:noProof/>
                <w:webHidden/>
              </w:rPr>
              <w:tab/>
            </w:r>
            <w:r w:rsidR="00296946">
              <w:rPr>
                <w:noProof/>
                <w:webHidden/>
              </w:rPr>
              <w:fldChar w:fldCharType="begin"/>
            </w:r>
            <w:r w:rsidR="00296946">
              <w:rPr>
                <w:noProof/>
                <w:webHidden/>
              </w:rPr>
              <w:instrText xml:space="preserve"> PAGEREF _Toc410130357 \h </w:instrText>
            </w:r>
            <w:r w:rsidR="00296946">
              <w:rPr>
                <w:noProof/>
                <w:webHidden/>
              </w:rPr>
            </w:r>
            <w:r w:rsidR="00296946">
              <w:rPr>
                <w:noProof/>
                <w:webHidden/>
              </w:rPr>
              <w:fldChar w:fldCharType="separate"/>
            </w:r>
            <w:r w:rsidR="00E83385">
              <w:rPr>
                <w:noProof/>
                <w:webHidden/>
              </w:rPr>
              <w:t>24</w:t>
            </w:r>
            <w:r w:rsidR="00296946">
              <w:rPr>
                <w:noProof/>
                <w:webHidden/>
              </w:rPr>
              <w:fldChar w:fldCharType="end"/>
            </w:r>
          </w:hyperlink>
        </w:p>
        <w:p w:rsidR="00296946" w:rsidRDefault="0007673F">
          <w:pPr>
            <w:pStyle w:val="TOC2"/>
            <w:tabs>
              <w:tab w:val="right" w:leader="dot" w:pos="8630"/>
            </w:tabs>
            <w:rPr>
              <w:noProof/>
              <w:sz w:val="22"/>
              <w:szCs w:val="22"/>
              <w:lang w:eastAsia="fr-CA"/>
            </w:rPr>
          </w:pPr>
          <w:hyperlink w:anchor="_Toc410130358" w:history="1">
            <w:r w:rsidR="00296946" w:rsidRPr="001764A3">
              <w:rPr>
                <w:rStyle w:val="Hyperlink"/>
                <w:noProof/>
              </w:rPr>
              <w:t>Diagramme de Gant</w:t>
            </w:r>
            <w:r w:rsidR="00296946">
              <w:rPr>
                <w:noProof/>
                <w:webHidden/>
              </w:rPr>
              <w:tab/>
            </w:r>
            <w:r w:rsidR="00296946">
              <w:rPr>
                <w:noProof/>
                <w:webHidden/>
              </w:rPr>
              <w:fldChar w:fldCharType="begin"/>
            </w:r>
            <w:r w:rsidR="00296946">
              <w:rPr>
                <w:noProof/>
                <w:webHidden/>
              </w:rPr>
              <w:instrText xml:space="preserve"> PAGEREF _Toc410130358 \h </w:instrText>
            </w:r>
            <w:r w:rsidR="00296946">
              <w:rPr>
                <w:noProof/>
                <w:webHidden/>
              </w:rPr>
            </w:r>
            <w:r w:rsidR="00296946">
              <w:rPr>
                <w:noProof/>
                <w:webHidden/>
              </w:rPr>
              <w:fldChar w:fldCharType="separate"/>
            </w:r>
            <w:r w:rsidR="00E83385">
              <w:rPr>
                <w:noProof/>
                <w:webHidden/>
              </w:rPr>
              <w:t>26</w:t>
            </w:r>
            <w:r w:rsidR="00296946">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Heading1"/>
        <w:rPr>
          <w:rFonts w:asciiTheme="minorHAnsi" w:hAnsiTheme="minorHAnsi"/>
        </w:rPr>
      </w:pPr>
      <w:bookmarkStart w:id="0" w:name="_Toc410130348"/>
      <w:r>
        <w:rPr>
          <w:rFonts w:asciiTheme="minorHAnsi" w:hAnsiTheme="minorHAnsi"/>
        </w:rPr>
        <w:lastRenderedPageBreak/>
        <w:t>Introduction</w:t>
      </w:r>
      <w:bookmarkEnd w:id="0"/>
    </w:p>
    <w:p w:rsidR="0023148F" w:rsidRDefault="0023148F">
      <w:pPr>
        <w:spacing w:after="200" w:line="276" w:lineRule="auto"/>
      </w:pPr>
      <w:r>
        <w:br w:type="page"/>
      </w:r>
    </w:p>
    <w:p w:rsidR="001C321B" w:rsidRPr="00D0700D" w:rsidRDefault="001C321B" w:rsidP="001C321B">
      <w:pPr>
        <w:pStyle w:val="Heading1"/>
        <w:rPr>
          <w:rFonts w:asciiTheme="minorHAnsi" w:hAnsiTheme="minorHAnsi"/>
        </w:rPr>
      </w:pPr>
      <w:bookmarkStart w:id="1" w:name="_Toc410130349"/>
      <w:r>
        <w:rPr>
          <w:rFonts w:asciiTheme="minorHAnsi" w:hAnsiTheme="minorHAnsi"/>
        </w:rPr>
        <w:lastRenderedPageBreak/>
        <w:t xml:space="preserve">Vision </w:t>
      </w:r>
      <w:proofErr w:type="spellStart"/>
      <w:r w:rsidRPr="001C321B">
        <w:rPr>
          <w:rFonts w:asciiTheme="minorHAnsi" w:hAnsiTheme="minorHAnsi"/>
          <w:i/>
        </w:rPr>
        <w:t>PlanIFTicateur</w:t>
      </w:r>
      <w:bookmarkEnd w:id="1"/>
      <w:proofErr w:type="spellEnd"/>
    </w:p>
    <w:p w:rsidR="001C321B" w:rsidRPr="00D0700D" w:rsidRDefault="001C321B" w:rsidP="001C321B"/>
    <w:p w:rsidR="001C321B" w:rsidRPr="00D0700D" w:rsidRDefault="001C321B" w:rsidP="001C321B">
      <w:pPr>
        <w:pStyle w:val="ListParagraph"/>
        <w:numPr>
          <w:ilvl w:val="0"/>
          <w:numId w:val="1"/>
        </w:numPr>
        <w:spacing w:line="360" w:lineRule="auto"/>
        <w:jc w:val="both"/>
        <w:rPr>
          <w:rFonts w:cs="Arial"/>
          <w:sz w:val="24"/>
        </w:rPr>
      </w:pPr>
      <w:proofErr w:type="spellStart"/>
      <w:r w:rsidRPr="00D0700D">
        <w:rPr>
          <w:rFonts w:cs="Arial"/>
          <w:b/>
          <w:i/>
          <w:sz w:val="24"/>
        </w:rPr>
        <w:t>PlanIFTicateur</w:t>
      </w:r>
      <w:proofErr w:type="spellEnd"/>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1C321B" w:rsidRPr="00D0700D" w:rsidRDefault="001C321B" w:rsidP="001C321B">
      <w:pPr>
        <w:pStyle w:val="ListParagraph"/>
        <w:spacing w:line="360" w:lineRule="auto"/>
        <w:jc w:val="both"/>
        <w:rPr>
          <w:rFonts w:cs="Arial"/>
          <w:b/>
          <w:i/>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1C321B" w:rsidRPr="00D0700D" w:rsidRDefault="001C321B" w:rsidP="001C321B">
      <w:pPr>
        <w:pStyle w:val="ListParagraph"/>
        <w:spacing w:line="360" w:lineRule="auto"/>
        <w:jc w:val="bot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2" w:name="_Toc409979744"/>
      <w:bookmarkStart w:id="3" w:name="_Toc410130350"/>
      <w:r w:rsidRPr="00D0700D">
        <w:rPr>
          <w:rFonts w:asciiTheme="minorHAnsi" w:hAnsiTheme="minorHAnsi"/>
        </w:rPr>
        <w:lastRenderedPageBreak/>
        <w:t>I) Modélisation domaines d’affaires</w:t>
      </w:r>
      <w:bookmarkEnd w:id="2"/>
      <w:bookmarkEnd w:id="3"/>
    </w:p>
    <w:p w:rsidR="00151D2E" w:rsidRDefault="00151D2E">
      <w:pPr>
        <w:spacing w:after="200" w:line="276" w:lineRule="auto"/>
      </w:pPr>
      <w:r>
        <w:br w:type="page"/>
      </w:r>
    </w:p>
    <w:p w:rsidR="002A1D31" w:rsidRPr="00D0700D" w:rsidRDefault="002A1D31" w:rsidP="002A1D31">
      <w:pPr>
        <w:pStyle w:val="Heading1"/>
        <w:rPr>
          <w:rFonts w:asciiTheme="minorHAnsi" w:hAnsiTheme="minorHAnsi"/>
        </w:rPr>
      </w:pPr>
      <w:bookmarkStart w:id="4" w:name="_Toc409979745"/>
      <w:bookmarkStart w:id="5" w:name="_Toc410130351"/>
      <w:r w:rsidRPr="00D0700D">
        <w:rPr>
          <w:rFonts w:asciiTheme="minorHAnsi" w:hAnsiTheme="minorHAnsi"/>
        </w:rPr>
        <w:lastRenderedPageBreak/>
        <w:t>II) Analyse des besoins</w:t>
      </w:r>
      <w:bookmarkEnd w:id="4"/>
      <w:bookmarkEnd w:id="5"/>
    </w:p>
    <w:p w:rsidR="002A1D31" w:rsidRPr="00D0700D" w:rsidRDefault="002A1D31" w:rsidP="002A1D31">
      <w:pPr>
        <w:pStyle w:val="Heading2"/>
        <w:rPr>
          <w:rFonts w:asciiTheme="minorHAnsi" w:hAnsiTheme="minorHAnsi"/>
        </w:rPr>
      </w:pPr>
      <w:bookmarkStart w:id="6" w:name="_Toc409979746"/>
      <w:bookmarkStart w:id="7" w:name="_Toc410130352"/>
      <w:r w:rsidRPr="00D0700D">
        <w:rPr>
          <w:rFonts w:asciiTheme="minorHAnsi" w:hAnsiTheme="minorHAnsi"/>
        </w:rPr>
        <w:t>Modèle des cas d’utilisation</w:t>
      </w:r>
      <w:bookmarkEnd w:id="6"/>
      <w:bookmarkEnd w:id="7"/>
    </w:p>
    <w:p w:rsidR="002A1D31" w:rsidRPr="002A1D31" w:rsidRDefault="002A1D31" w:rsidP="001A5C01">
      <w:pPr>
        <w:jc w:val="center"/>
        <w:rPr>
          <w:sz w:val="32"/>
          <w:szCs w:val="44"/>
        </w:rPr>
      </w:pPr>
      <w:proofErr w:type="spellStart"/>
      <w:r w:rsidRPr="002A1D31">
        <w:rPr>
          <w:sz w:val="32"/>
          <w:szCs w:val="44"/>
        </w:rPr>
        <w:t>Gab</w:t>
      </w:r>
      <w:proofErr w:type="spellEnd"/>
      <w:r w:rsidRPr="002A1D31">
        <w:rPr>
          <w:sz w:val="32"/>
          <w:szCs w:val="44"/>
        </w:rPr>
        <w:t> :</w:t>
      </w: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Créer un nouveau fichier « horaire » et importation des données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créer un nouveau fichier afin de créer un horaire de session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Doit posséder deux fichiers (en format CSV) :</w:t>
            </w:r>
          </w:p>
          <w:p w:rsidR="002A1D31" w:rsidRPr="00D0700D" w:rsidRDefault="002A1D31" w:rsidP="002A1D31">
            <w:pPr>
              <w:pStyle w:val="ListParagraph"/>
              <w:numPr>
                <w:ilvl w:val="0"/>
                <w:numId w:val="2"/>
              </w:numPr>
              <w:spacing w:after="0" w:line="240" w:lineRule="auto"/>
              <w:rPr>
                <w:rFonts w:cs="Arial"/>
                <w:sz w:val="24"/>
              </w:rPr>
            </w:pPr>
            <w:r w:rsidRPr="00D0700D">
              <w:rPr>
                <w:rFonts w:cs="Arial"/>
                <w:sz w:val="24"/>
              </w:rPr>
              <w:t>*.COU, fichier Excel contenant la liste des cours;</w:t>
            </w:r>
          </w:p>
          <w:p w:rsidR="002A1D31" w:rsidRPr="00D0700D" w:rsidRDefault="002A1D31" w:rsidP="002A1D31">
            <w:pPr>
              <w:pStyle w:val="ListParagraph"/>
              <w:numPr>
                <w:ilvl w:val="0"/>
                <w:numId w:val="2"/>
              </w:numPr>
              <w:spacing w:after="0" w:line="240" w:lineRule="auto"/>
              <w:rPr>
                <w:rFonts w:cs="Arial"/>
                <w:sz w:val="24"/>
              </w:rPr>
            </w:pPr>
            <w:r w:rsidRPr="00D0700D">
              <w:rPr>
                <w:rFonts w:cs="Arial"/>
                <w:sz w:val="24"/>
              </w:rPr>
              <w:t>*.CHE, fichier Excel contenant les cheminements des programmes du département.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 nouveau fichier est créé : une grille horaire vide apparaît dans une fenêtre à gauche et la liste des cours apparaît dans une fenêtre à droite.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La direction fournit les deux fichiers (*.cou et *.</w:t>
            </w:r>
            <w:proofErr w:type="spellStart"/>
            <w:r w:rsidRPr="00D0700D">
              <w:rPr>
                <w:rFonts w:cs="Arial"/>
                <w:sz w:val="24"/>
              </w:rPr>
              <w:t>che</w:t>
            </w:r>
            <w:proofErr w:type="spellEnd"/>
            <w:r w:rsidRPr="00D0700D">
              <w:rPr>
                <w:rFonts w:cs="Arial"/>
                <w:sz w:val="24"/>
              </w:rPr>
              <w:t>) au préposé qui s’occupera de la création de l’horaire;</w:t>
            </w:r>
          </w:p>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Le préposé importe les deux fichiers dans le programme;</w:t>
            </w:r>
          </w:p>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Le préposé peut commencer à travailler dans le nouveau fichier.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Chargement d’un fichier existant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ouvrir un fichier « horaire » déjà commencé ou terminé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a déjà été créé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Le fichier s’ouvre et le préposé a accès à ce dernier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préposé ouvre le programme et utilise la fonction « charger »;</w:t>
            </w:r>
          </w:p>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préposé repère l’emplacement du fichier et l’importe dans le programme;</w:t>
            </w:r>
          </w:p>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fichier est prêt à utilisation (changement, autres)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Placement des cours à l’horaire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créer un horaire de session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Le succès de la création d’un nouveau fichier avec importation des deux fichiers .COU et .CHE.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Une grille horaire contenant les cours de la session d’un département.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Le préposé sélectionne un cours situé à droite de l’écran;</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Il maintient le bouton de la souris (gauche) enfoncé et dépose l’étiquette du cours à l’endroit souhaité dans la grille horaire (en relâchant le bouton de la souris);</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Il répète l’opération avec les autres cours restants à la droite de l’écran;</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Le préposé peut également sélectionner une étiquette déjà placée dans la grille 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Le préposé charge un fichier existant dans le programme;</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procède aux modifications en sélectionnant une étiquette de cours restants à la droite ou dans la grille horaire;</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maintient le bouton de la souris (gauche) et dépose l’étiquette à l’endroit souhaité;</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répète l’opération jusqu’à épuisement de la liste des cours à droite ou jusqu’à obtention de la grille horaire souhaitée.</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Activation de l’option validation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une aide du programme pour les emplacements valides des étiquettes de cours.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À la sélection d’une étiquette de cours, les emplacements non valides de la grille horaire pour le cours en question sont ombragés (grisés) et ne peuvent accueillir l’étiquette.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préposé appuie sur le bouton « validation »;</w:t>
            </w:r>
          </w:p>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cadre de la fenêtre du programme change de couleur (ex. : bleu);</w:t>
            </w:r>
          </w:p>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préposé sélectionne une étiquette de cours et constate les emplacements valides et non valides spécifiques au cours sélectionné.</w:t>
            </w:r>
          </w:p>
        </w:tc>
      </w:tr>
    </w:tbl>
    <w:p w:rsidR="002A1D31"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Sélection de la fenêtre « Notes »</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faire un commentaire par rapport à l’horaire en création.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Le fichier aura une fenêtre « notes » accessible en tout temps et contenant les commentaires du préposé (sera enregistré avec l’horaire).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E83385">
            <w:pPr>
              <w:pStyle w:val="ListParagraph"/>
              <w:numPr>
                <w:ilvl w:val="0"/>
                <w:numId w:val="8"/>
              </w:numPr>
              <w:spacing w:after="0" w:line="240" w:lineRule="auto"/>
              <w:rPr>
                <w:rFonts w:cs="Arial"/>
                <w:sz w:val="24"/>
              </w:rPr>
            </w:pPr>
            <w:r w:rsidRPr="00D0700D">
              <w:rPr>
                <w:rFonts w:cs="Arial"/>
                <w:sz w:val="24"/>
              </w:rPr>
              <w:t>Le préposé sélectionne le bouton « Notes »;</w:t>
            </w:r>
          </w:p>
          <w:p w:rsidR="002A1D31" w:rsidRPr="00D0700D" w:rsidRDefault="002A1D31" w:rsidP="00E83385">
            <w:pPr>
              <w:pStyle w:val="ListParagraph"/>
              <w:numPr>
                <w:ilvl w:val="0"/>
                <w:numId w:val="8"/>
              </w:numPr>
              <w:spacing w:after="0" w:line="240" w:lineRule="auto"/>
              <w:rPr>
                <w:rFonts w:cs="Arial"/>
                <w:sz w:val="24"/>
              </w:rPr>
            </w:pPr>
            <w:r w:rsidRPr="00D0700D">
              <w:rPr>
                <w:rFonts w:cs="Arial"/>
                <w:sz w:val="24"/>
              </w:rPr>
              <w:t>Il remplit une ou plusieurs lignes de commentaires (avec date, heure et spécification);</w:t>
            </w:r>
          </w:p>
          <w:p w:rsidR="002A1D31" w:rsidRPr="00D0700D" w:rsidRDefault="002A1D31" w:rsidP="00E83385">
            <w:pPr>
              <w:pStyle w:val="ListParagraph"/>
              <w:numPr>
                <w:ilvl w:val="0"/>
                <w:numId w:val="8"/>
              </w:numPr>
              <w:spacing w:after="0" w:line="240" w:lineRule="auto"/>
              <w:rPr>
                <w:rFonts w:cs="Arial"/>
                <w:sz w:val="24"/>
              </w:rPr>
            </w:pPr>
            <w:r w:rsidRPr="00D0700D">
              <w:rPr>
                <w:rFonts w:cs="Arial"/>
                <w:sz w:val="24"/>
              </w:rPr>
              <w:t>Il peut maintenant fermer la fenêtre s’il le souhaite ou la garder ouverte.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Planification automatique d’un 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sauver du temps en demandant au programme de créer un horaire automatiquement.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 horaire sera généré (et valide) automatiquement.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préposé appuie sur le bouton « planification automatique » avec la spécification « cours restants seulement »;</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programme génère un horaire avec les étiquettes de cours restants selon les cheminements et la validité;</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préposé accepte l’horaire ou apporte des changements.</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Il peut également répéter la planification automatique aussi souvent qu’il le souhaite.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0"/>
              </w:numPr>
              <w:spacing w:after="0" w:line="240" w:lineRule="auto"/>
              <w:rPr>
                <w:rFonts w:cs="Arial"/>
                <w:sz w:val="24"/>
              </w:rPr>
            </w:pPr>
            <w:r w:rsidRPr="00D0700D">
              <w:rPr>
                <w:rFonts w:cs="Arial"/>
                <w:sz w:val="24"/>
              </w:rPr>
              <w:t>Le préposé appuie sur le bouton « planification automatique » avec la spécification « entièreté de l’horaire »;</w:t>
            </w:r>
          </w:p>
          <w:p w:rsidR="002A1D31" w:rsidRPr="00D0700D" w:rsidRDefault="002A1D31" w:rsidP="00E83385">
            <w:pPr>
              <w:ind w:left="360"/>
              <w:rPr>
                <w:rFonts w:cs="Arial"/>
                <w:sz w:val="24"/>
              </w:rPr>
            </w:pPr>
            <w:r w:rsidRPr="00D0700D">
              <w:rPr>
                <w:rFonts w:cs="Arial"/>
                <w:sz w:val="24"/>
              </w:rPr>
              <w:t>Les étapes 2, 3, 4 sont les mêmes que les étapes 2, 3, 4 du scénario principal.</w:t>
            </w:r>
          </w:p>
        </w:tc>
      </w:tr>
    </w:tbl>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Affichage des statistiques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savoir si son horaire est considéré comme un « bon horaire ».</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La planification d’un horaire complet (sans étiquettes de cours restantes).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Une fenêtre contenant des statistiques pertinentes sur l’horaire apparaît.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Le préposé est en possession d’un horaire complété;</w:t>
            </w:r>
          </w:p>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Il sélectionne le bouton « Statistiques »;</w:t>
            </w:r>
          </w:p>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Une fenêtre apparaît avec des statistiques pertinentes sur l’horaire ouvert et complété.</w:t>
            </w:r>
          </w:p>
        </w:tc>
      </w:tr>
    </w:tbl>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Validation et affichage d’erreurs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 xml:space="preserve">Système </w:t>
            </w: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r w:rsidRPr="00D0700D">
              <w:rPr>
                <w:rFonts w:cs="Arial"/>
                <w:sz w:val="24"/>
              </w:rPr>
              <w:t> : Vérifier la validité de l’horaire en création en temps réel.</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horaire est en création par le préposé.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2A1D31">
            <w:pPr>
              <w:pStyle w:val="ListParagraph"/>
              <w:numPr>
                <w:ilvl w:val="0"/>
                <w:numId w:val="12"/>
              </w:numPr>
              <w:spacing w:after="0" w:line="240" w:lineRule="auto"/>
              <w:rPr>
                <w:rFonts w:cs="Arial"/>
                <w:sz w:val="24"/>
              </w:rPr>
            </w:pPr>
            <w:r w:rsidRPr="00D0700D">
              <w:rPr>
                <w:rFonts w:cs="Arial"/>
                <w:sz w:val="24"/>
              </w:rPr>
              <w:t>Le cadre de la section de la grille horaire reste normal;</w:t>
            </w:r>
          </w:p>
          <w:p w:rsidR="002A1D31" w:rsidRPr="00D0700D" w:rsidRDefault="002A1D31" w:rsidP="002A1D31">
            <w:pPr>
              <w:pStyle w:val="ListParagraph"/>
              <w:numPr>
                <w:ilvl w:val="0"/>
                <w:numId w:val="12"/>
              </w:numPr>
              <w:spacing w:after="0" w:line="240" w:lineRule="auto"/>
              <w:rPr>
                <w:rFonts w:cs="Arial"/>
                <w:sz w:val="24"/>
              </w:rPr>
            </w:pPr>
            <w:r w:rsidRPr="00D0700D">
              <w:rPr>
                <w:rFonts w:cs="Arial"/>
                <w:sz w:val="24"/>
              </w:rPr>
              <w:t>S’il y a erreur dans l’horaire, le cadre de la section de la grille horaire devient rouge et les erreurs sont identifiées dans la barre d’événement situé dans le bas de la fenêtre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3"/>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2A1D31" w:rsidRPr="00D0700D" w:rsidRDefault="002A1D31" w:rsidP="002A1D31">
            <w:pPr>
              <w:pStyle w:val="ListParagraph"/>
              <w:numPr>
                <w:ilvl w:val="0"/>
                <w:numId w:val="13"/>
              </w:numPr>
              <w:spacing w:after="0" w:line="240" w:lineRule="auto"/>
              <w:rPr>
                <w:rFonts w:cs="Arial"/>
                <w:sz w:val="24"/>
              </w:rPr>
            </w:pPr>
            <w:r w:rsidRPr="00D0700D">
              <w:rPr>
                <w:rFonts w:cs="Arial"/>
                <w:sz w:val="24"/>
              </w:rPr>
              <w:t>Le programme affichera la mention « horaire valide » dans la barre d’événement situé au bas de la fenêtre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place une étiquette de cours à un endroit non valide (ou autre erreur);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cadre de la fenêtre de la grille horaire est maintenant rouge et la barre d’événement affichera les erreurs à traiter;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doit corriger les erreurs avant de pouvoir continuer.</w:t>
            </w:r>
          </w:p>
        </w:tc>
      </w:tr>
    </w:tbl>
    <w:p w:rsidR="002A1D31" w:rsidRPr="00D0700D" w:rsidRDefault="002A1D31" w:rsidP="002A1D31">
      <w:pPr>
        <w:rPr>
          <w:rFonts w:cs="Arial"/>
          <w:sz w:val="24"/>
        </w:rPr>
      </w:pPr>
    </w:p>
    <w:p w:rsidR="004D3072" w:rsidRDefault="004D3072">
      <w:pPr>
        <w:spacing w:after="200" w:line="276" w:lineRule="auto"/>
        <w:rPr>
          <w:rFonts w:cs="Arial"/>
          <w:sz w:val="24"/>
        </w:rPr>
      </w:pPr>
      <w:r>
        <w:rPr>
          <w:rFonts w:cs="Arial"/>
          <w:sz w:val="24"/>
        </w:rPr>
        <w:br w:type="page"/>
      </w: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Exportation d’un fichier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utiliser son horaire dans l’état actuel hors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en création (ou complété)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2A1D31">
            <w:pPr>
              <w:pStyle w:val="ListParagraph"/>
              <w:numPr>
                <w:ilvl w:val="0"/>
                <w:numId w:val="15"/>
              </w:numPr>
              <w:spacing w:after="0" w:line="240" w:lineRule="auto"/>
              <w:rPr>
                <w:rFonts w:cs="Arial"/>
                <w:sz w:val="24"/>
              </w:rPr>
            </w:pPr>
            <w:r w:rsidRPr="00D0700D">
              <w:rPr>
                <w:rFonts w:cs="Arial"/>
                <w:sz w:val="24"/>
              </w:rPr>
              <w:t>L’horaire sera sauvegardé dans un fichier;</w:t>
            </w:r>
          </w:p>
          <w:p w:rsidR="002A1D31" w:rsidRPr="00D0700D" w:rsidRDefault="002A1D31" w:rsidP="002A1D31">
            <w:pPr>
              <w:pStyle w:val="ListParagraph"/>
              <w:numPr>
                <w:ilvl w:val="0"/>
                <w:numId w:val="15"/>
              </w:numPr>
              <w:spacing w:after="0" w:line="240" w:lineRule="auto"/>
              <w:rPr>
                <w:rFonts w:cs="Arial"/>
                <w:sz w:val="24"/>
              </w:rPr>
            </w:pPr>
            <w:r w:rsidRPr="00D0700D">
              <w:rPr>
                <w:rFonts w:cs="Arial"/>
                <w:sz w:val="24"/>
              </w:rPr>
              <w:t>Un copier-coller de l’horaire exportera ce dernier dans son état actuel.</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 xml:space="preserve">Le préposé </w:t>
            </w:r>
            <w:proofErr w:type="gramStart"/>
            <w:r w:rsidRPr="00D0700D">
              <w:rPr>
                <w:rFonts w:cs="Arial"/>
                <w:sz w:val="24"/>
              </w:rPr>
              <w:t>a</w:t>
            </w:r>
            <w:proofErr w:type="gramEnd"/>
            <w:r w:rsidRPr="00D0700D">
              <w:rPr>
                <w:rFonts w:cs="Arial"/>
                <w:sz w:val="24"/>
              </w:rPr>
              <w:t xml:space="preserve"> un fichier horaire ouvert dans le programme;</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préposé sélectionne le bouton « sauvegarder »;</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Il choisit un nom de fichier et un emplacement sur le disque dur;</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Il appuie sur le bouton « Ok »;</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fichier est sauvegardé.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 xml:space="preserve">Le préposé </w:t>
            </w:r>
            <w:proofErr w:type="gramStart"/>
            <w:r w:rsidRPr="00D0700D">
              <w:rPr>
                <w:rFonts w:cs="Arial"/>
                <w:sz w:val="24"/>
              </w:rPr>
              <w:t>a</w:t>
            </w:r>
            <w:proofErr w:type="gramEnd"/>
            <w:r w:rsidRPr="00D0700D">
              <w:rPr>
                <w:rFonts w:cs="Arial"/>
                <w:sz w:val="24"/>
              </w:rPr>
              <w:t xml:space="preserve"> un fichier horaire ouvert dans le programme;</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Le préposé sélectionne la grille horaire;</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Il appuie sur le bouton « copier » ou appuie sur les touches « ctrl » et « c » sur le clavier;</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 xml:space="preserve">L’horaire est maintenant dans le presse-papier. (prêt à l’utilisation hors du programme </w:t>
            </w:r>
            <w:proofErr w:type="spellStart"/>
            <w:r w:rsidRPr="00D0700D">
              <w:rPr>
                <w:rFonts w:cs="Arial"/>
                <w:sz w:val="24"/>
              </w:rPr>
              <w:t>PlanIFTicateur</w:t>
            </w:r>
            <w:proofErr w:type="spellEnd"/>
            <w:r w:rsidRPr="00D0700D">
              <w:rPr>
                <w:rFonts w:cs="Arial"/>
                <w:sz w:val="24"/>
              </w:rPr>
              <w:t>).</w:t>
            </w:r>
          </w:p>
        </w:tc>
      </w:tr>
    </w:tbl>
    <w:p w:rsidR="00151D2E" w:rsidRDefault="00151D2E"/>
    <w:p w:rsidR="001A5C01" w:rsidRDefault="001A5C01">
      <w:pPr>
        <w:spacing w:after="200" w:line="276" w:lineRule="auto"/>
        <w:rPr>
          <w:sz w:val="48"/>
          <w:szCs w:val="48"/>
        </w:rPr>
      </w:pPr>
      <w:r>
        <w:rPr>
          <w:sz w:val="48"/>
          <w:szCs w:val="48"/>
        </w:rPr>
        <w:br w:type="page"/>
      </w:r>
    </w:p>
    <w:p w:rsidR="001A5C01" w:rsidRPr="00D0700D" w:rsidRDefault="001A5C01" w:rsidP="00567E13">
      <w:pPr>
        <w:jc w:val="center"/>
        <w:rPr>
          <w:sz w:val="48"/>
          <w:szCs w:val="48"/>
        </w:rPr>
      </w:pPr>
      <w:r w:rsidRPr="00D0700D">
        <w:rPr>
          <w:sz w:val="48"/>
          <w:szCs w:val="48"/>
        </w:rPr>
        <w:lastRenderedPageBreak/>
        <w:t>Philippe :</w:t>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les étudiants</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(partie de gauche de l'écran) jusqu'à la position souhaitée</w:t>
            </w:r>
            <w:proofErr w:type="gramStart"/>
            <w:r w:rsidRPr="00FE0DFF">
              <w:rPr>
                <w:rFonts w:eastAsia="Times New Roman" w:cs="Times New Roman"/>
                <w:color w:val="000000"/>
                <w:sz w:val="22"/>
                <w:szCs w:val="22"/>
                <w:lang w:eastAsia="fr-CA"/>
              </w:rPr>
              <w:t>.(</w:t>
            </w:r>
            <w:proofErr w:type="gramEnd"/>
            <w:r w:rsidRPr="00FE0DFF">
              <w:rPr>
                <w:rFonts w:eastAsia="Times New Roman" w:cs="Times New Roman"/>
                <w:color w:val="000000"/>
                <w:sz w:val="22"/>
                <w:szCs w:val="22"/>
                <w:lang w:eastAsia="fr-CA"/>
              </w:rPr>
              <w:t>mouvement ''drag -and-drop'')</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A1659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w:t>
            </w:r>
            <w:r w:rsidR="00A16597">
              <w:rPr>
                <w:rFonts w:eastAsia="Times New Roman" w:cs="Times New Roman"/>
                <w:color w:val="000000"/>
                <w:sz w:val="22"/>
                <w:szCs w:val="22"/>
                <w:lang w:eastAsia="fr-CA"/>
              </w:rPr>
              <w:t>urs placé à l'horaire est retiré</w:t>
            </w:r>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A16597"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scénario</w:t>
            </w:r>
            <w:r w:rsidR="001A5C01" w:rsidRPr="00FE0DFF">
              <w:rPr>
                <w:rFonts w:eastAsia="Times New Roman" w:cs="Times New Roman"/>
                <w:color w:val="000000"/>
                <w:sz w:val="22"/>
                <w:szCs w:val="22"/>
                <w:lang w:eastAsia="fr-CA"/>
              </w:rPr>
              <w:t xml:space="preserve">, la validation de l'horaire est </w:t>
            </w:r>
            <w:proofErr w:type="gramStart"/>
            <w:r w:rsidR="001A5C01" w:rsidRPr="00FE0DFF">
              <w:rPr>
                <w:rFonts w:eastAsia="Times New Roman" w:cs="Times New Roman"/>
                <w:color w:val="000000"/>
                <w:sz w:val="22"/>
                <w:szCs w:val="22"/>
                <w:lang w:eastAsia="fr-CA"/>
              </w:rPr>
              <w:t>activé</w:t>
            </w:r>
            <w:proofErr w:type="gramEnd"/>
            <w:r w:rsidR="001A5C01" w:rsidRPr="00FE0DFF">
              <w:rPr>
                <w:rFonts w:eastAsia="Times New Roman" w:cs="Times New Roman"/>
                <w:color w:val="000000"/>
                <w:sz w:val="22"/>
                <w:szCs w:val="22"/>
                <w:lang w:eastAsia="fr-CA"/>
              </w:rPr>
              <w:t>. Donc, les zones où il n'est pas permis de placer un cours sont grisé. Ainsi, l'horaire construit est toujours valide.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6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A1659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cours placé à l'horaire est retir</w:t>
            </w:r>
            <w:r w:rsidR="00A16597">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 L'utilisateur possède les fichiers nécessaire</w:t>
            </w:r>
            <w:r w:rsidR="00A16597">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sidR="006978E3">
              <w:rPr>
                <w:rFonts w:eastAsia="Times New Roman" w:cs="Times New Roman"/>
                <w:color w:val="000000"/>
                <w:sz w:val="22"/>
                <w:szCs w:val="22"/>
                <w:lang w:eastAsia="fr-CA"/>
              </w:rPr>
              <w:t xml:space="preserve"> </w:t>
            </w:r>
            <w:r w:rsidRPr="00FE0DFF">
              <w:rPr>
                <w:rFonts w:eastAsia="Times New Roman" w:cs="Times New Roman"/>
                <w:color w:val="000000"/>
                <w:sz w:val="22"/>
                <w:szCs w:val="22"/>
                <w:lang w:eastAsia="fr-CA"/>
              </w:rPr>
              <w:t>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1A5C01" w:rsidRPr="00FE0DFF" w:rsidTr="00E83385">
        <w:trPr>
          <w:trHeight w:val="12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 au même endroit</w:t>
            </w:r>
            <w:r w:rsidR="00FA0225">
              <w:rPr>
                <w:rFonts w:eastAsia="Times New Roman" w:cs="Times New Roman"/>
                <w:color w:val="000000"/>
                <w:sz w:val="22"/>
                <w:szCs w:val="22"/>
                <w:lang w:eastAsia="fr-CA"/>
              </w:rPr>
              <w:t xml:space="preserve"> </w:t>
            </w:r>
            <w:r w:rsidRPr="00FE0DFF">
              <w:rPr>
                <w:rFonts w:eastAsia="Times New Roman" w:cs="Times New Roman"/>
                <w:color w:val="000000"/>
                <w:sz w:val="22"/>
                <w:szCs w:val="22"/>
                <w:lang w:eastAsia="fr-CA"/>
              </w:rPr>
              <w:t>(même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et soit du même nom (avec les extensions appropriées)</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sidR="00FA0225">
              <w:rPr>
                <w:rFonts w:eastAsia="Times New Roman" w:cs="Times New Roman"/>
                <w:color w:val="000000"/>
                <w:sz w:val="22"/>
                <w:szCs w:val="22"/>
                <w:lang w:eastAsia="fr-CA"/>
              </w:rPr>
              <w:t xml:space="preserve"> </w:t>
            </w:r>
            <w:r w:rsidRPr="00FE0DFF">
              <w:rPr>
                <w:rFonts w:eastAsia="Times New Roman" w:cs="Times New Roman"/>
                <w:color w:val="000000"/>
                <w:sz w:val="22"/>
                <w:szCs w:val="22"/>
                <w:lang w:eastAsia="fr-CA"/>
              </w:rPr>
              <w:t>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1A5C01" w:rsidRPr="00FE0DFF" w:rsidTr="00E83385">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et de bien </w:t>
            </w:r>
            <w:proofErr w:type="gramStart"/>
            <w:r w:rsidRPr="00FE0DFF">
              <w:rPr>
                <w:rFonts w:eastAsia="Times New Roman" w:cs="Times New Roman"/>
                <w:color w:val="000000"/>
                <w:sz w:val="22"/>
                <w:szCs w:val="22"/>
                <w:lang w:eastAsia="fr-CA"/>
              </w:rPr>
              <w:t>vérifier</w:t>
            </w:r>
            <w:proofErr w:type="gramEnd"/>
            <w:r w:rsidRPr="00FE0DFF">
              <w:rPr>
                <w:rFonts w:eastAsia="Times New Roman" w:cs="Times New Roman"/>
                <w:color w:val="000000"/>
                <w:sz w:val="22"/>
                <w:szCs w:val="22"/>
                <w:lang w:eastAsia="fr-CA"/>
              </w:rPr>
              <w:t xml:space="preserve">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choisi et le nom du fichier.</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0C5C0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sateur peut continuer de construire l'horaire.</w:t>
            </w:r>
          </w:p>
        </w:tc>
      </w:tr>
      <w:tr w:rsidR="001A5C01" w:rsidRPr="00FE0DFF" w:rsidTr="00E83385">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p>
        </w:tc>
      </w:tr>
      <w:tr w:rsidR="001A5C01" w:rsidRPr="00FE0DFF" w:rsidTr="00E83385">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''Path'' de sauvegarde.</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1A5C01" w:rsidRPr="00FE0DFF" w:rsidTr="00E83385">
        <w:trPr>
          <w:trHeight w:val="6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1A5C01" w:rsidRPr="00FE0DFF" w:rsidTr="00E83385">
        <w:trPr>
          <w:trHeight w:val="315"/>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1A5C01" w:rsidRPr="00FE0DFF" w:rsidTr="00E8338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 l'utilisateur choisit l'endroit d'enregistrement et les fichiers chargés initialement ne sont pas écrasés.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celui-ci</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tr>
      <w:tr w:rsidR="001A5C01" w:rsidRPr="00FE0DFF" w:rsidTr="00E83385">
        <w:trPr>
          <w:trHeight w:val="6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1A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s'appliquan</w:t>
            </w:r>
            <w:r w:rsidR="007671A5">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sur celui-ci.</w:t>
            </w:r>
          </w:p>
        </w:tc>
      </w:tr>
      <w:tr w:rsidR="001A5C01" w:rsidRPr="00FE0DFF" w:rsidTr="00E83385">
        <w:trPr>
          <w:trHeight w:val="300"/>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1A5C01" w:rsidRPr="00FE0DFF" w:rsidTr="00E83385">
        <w:trPr>
          <w:trHeight w:val="6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1A5C01" w:rsidRPr="00FE0DFF" w:rsidTr="00E83385">
        <w:trPr>
          <w:trHeight w:val="3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Lors de la planification automatique, le logiciel place </w:t>
            </w:r>
            <w:proofErr w:type="spellStart"/>
            <w:r w:rsidRPr="00FE0DFF">
              <w:rPr>
                <w:rFonts w:eastAsia="Times New Roman" w:cs="Times New Roman"/>
                <w:color w:val="000000"/>
                <w:sz w:val="22"/>
                <w:szCs w:val="22"/>
                <w:lang w:eastAsia="fr-CA"/>
              </w:rPr>
              <w:t>tout</w:t>
            </w:r>
            <w:proofErr w:type="spellEnd"/>
            <w:r w:rsidRPr="00FE0DFF">
              <w:rPr>
                <w:rFonts w:eastAsia="Times New Roman" w:cs="Times New Roman"/>
                <w:color w:val="000000"/>
                <w:sz w:val="22"/>
                <w:szCs w:val="22"/>
                <w:lang w:eastAsia="fr-CA"/>
              </w:rPr>
              <w:t xml:space="preserve"> les activités de cours sur l'horaire de façon à obtenir un horaire valide. L'utilisateur peut, si désiré, modifier l'horaire par la suite. L'horaire construit est toujours valide (sauf s'il y a modification par l'utilisateur)</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Export de l'horaire sous forme d'image.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Avoir une image de l'horaire </w:t>
            </w:r>
          </w:p>
        </w:tc>
      </w:tr>
      <w:tr w:rsidR="001A5C01" w:rsidRPr="00FE0DFF" w:rsidTr="00E83385">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 d'exporter l'horaire sous forme d'image.</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une fenêtre avec deux choix: Enregistrer l'image ou Presse-papier</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23705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3a. Si l'utilisateur choisi enregistré l'image, il choisit l'endroit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où il désire enregistr</w:t>
            </w:r>
            <w:r w:rsidR="0023705C">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l'image.</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3b. Si l'utilisateur choisi presse-papier, l'image est ajouter au presse-papier de l'ordinateur.</w:t>
            </w:r>
          </w:p>
        </w:tc>
      </w:tr>
      <w:tr w:rsidR="001A5C01" w:rsidRPr="00FE0DFF" w:rsidTr="00E83385">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r>
      <w:tr w:rsidR="001A5C01" w:rsidRPr="00FE0DFF" w:rsidTr="00E83385">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Affichage des statistiques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Obtenir diverses statistiques en fonction de l'horaire construit.</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statistique.</w:t>
            </w:r>
          </w:p>
        </w:tc>
      </w:tr>
      <w:tr w:rsidR="001A5C01" w:rsidRPr="00FE0DFF" w:rsidTr="00E83385">
        <w:trPr>
          <w:trHeight w:val="6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affiché avec les diverses statistiques calculé en fonction de l'horaire construit.</w:t>
            </w:r>
          </w:p>
        </w:tc>
      </w:tr>
      <w:tr w:rsidR="001A5C01" w:rsidRPr="00FE0DFF" w:rsidTr="00E83385">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Les statistiques sont affiché</w:t>
            </w:r>
            <w:r w:rsidR="00B07D90">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même si l'horaire n'est pas complètement fini de construire. Il y aura un message qui s'affichera disant à l'utilisateur que les statistiques ne sont pas absolument valide</w:t>
            </w:r>
            <w:r w:rsidR="00B07D90">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puisque l'horaire n'est pas terminé.</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A22C11" w:rsidP="00A22C1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Écrire des notes dans un champ texte</w:t>
            </w:r>
            <w:r w:rsidR="001A5C01" w:rsidRPr="00FE0DFF">
              <w:rPr>
                <w:rFonts w:eastAsia="Times New Roman" w:cs="Times New Roman"/>
                <w:color w:val="000000"/>
                <w:sz w:val="22"/>
                <w:szCs w:val="22"/>
                <w:lang w:eastAsia="fr-CA"/>
              </w:rPr>
              <w:t xml:space="preserve"> con</w:t>
            </w:r>
            <w:r>
              <w:rPr>
                <w:rFonts w:eastAsia="Times New Roman" w:cs="Times New Roman"/>
                <w:color w:val="000000"/>
                <w:sz w:val="22"/>
                <w:szCs w:val="22"/>
                <w:lang w:eastAsia="fr-CA"/>
              </w:rPr>
              <w:t>c</w:t>
            </w:r>
            <w:r w:rsidR="001A5C01" w:rsidRPr="00FE0DFF">
              <w:rPr>
                <w:rFonts w:eastAsia="Times New Roman" w:cs="Times New Roman"/>
                <w:color w:val="000000"/>
                <w:sz w:val="22"/>
                <w:szCs w:val="22"/>
                <w:lang w:eastAsia="fr-CA"/>
              </w:rPr>
              <w:t>ernant l'horaire. Ces notes sont enregistrées et modifiables.</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1A5C01" w:rsidRPr="00FE0DFF" w:rsidTr="00E83385">
        <w:trPr>
          <w:trHeight w:val="300"/>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E83385">
        <w:trPr>
          <w:trHeight w:val="300"/>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1E25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Les notes prises précéde</w:t>
            </w:r>
            <w:r w:rsidR="00BB0E74">
              <w:rPr>
                <w:rFonts w:eastAsia="Times New Roman" w:cs="Times New Roman"/>
                <w:color w:val="000000"/>
                <w:sz w:val="22"/>
                <w:szCs w:val="22"/>
                <w:lang w:eastAsia="fr-CA"/>
              </w:rPr>
              <w:t>m</w:t>
            </w:r>
            <w:r w:rsidRPr="00FE0DFF">
              <w:rPr>
                <w:rFonts w:eastAsia="Times New Roman" w:cs="Times New Roman"/>
                <w:color w:val="000000"/>
                <w:sz w:val="22"/>
                <w:szCs w:val="22"/>
                <w:lang w:eastAsia="fr-CA"/>
              </w:rPr>
              <w:t>ment sont affiché dans le champ de texte et il est possible de les modifier. Les notes sont enregistré</w:t>
            </w:r>
            <w:r w:rsidR="00A97116">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aussi perdues (les notes sont associées aux </w:t>
            </w:r>
            <w:r w:rsidR="001E253C">
              <w:rPr>
                <w:rFonts w:eastAsia="Times New Roman" w:cs="Times New Roman"/>
                <w:color w:val="000000"/>
                <w:sz w:val="22"/>
                <w:szCs w:val="22"/>
                <w:lang w:eastAsia="fr-CA"/>
              </w:rPr>
              <w:t>fichiers importés initia</w:t>
            </w:r>
            <w:r w:rsidRPr="00FE0DFF">
              <w:rPr>
                <w:rFonts w:eastAsia="Times New Roman" w:cs="Times New Roman"/>
                <w:color w:val="000000"/>
                <w:sz w:val="22"/>
                <w:szCs w:val="22"/>
                <w:lang w:eastAsia="fr-CA"/>
              </w:rPr>
              <w:t>lement).</w:t>
            </w:r>
          </w:p>
        </w:tc>
      </w:tr>
    </w:tbl>
    <w:p w:rsidR="001A5C01" w:rsidRDefault="001A5C01"/>
    <w:p w:rsidR="00510D64" w:rsidRDefault="00510D64">
      <w:pPr>
        <w:spacing w:after="200" w:line="276" w:lineRule="auto"/>
        <w:rPr>
          <w:rFonts w:eastAsiaTheme="majorEastAsia" w:cstheme="majorBidi"/>
          <w:b/>
          <w:bCs/>
          <w:color w:val="4F81BD" w:themeColor="accent1"/>
          <w:sz w:val="26"/>
          <w:szCs w:val="26"/>
        </w:rPr>
      </w:pPr>
      <w:bookmarkStart w:id="8" w:name="_Toc409979748"/>
      <w:r>
        <w:br w:type="page"/>
      </w:r>
    </w:p>
    <w:p w:rsidR="00510D64" w:rsidRPr="00D0700D" w:rsidRDefault="00510D64" w:rsidP="00510D64">
      <w:pPr>
        <w:pStyle w:val="Heading2"/>
        <w:rPr>
          <w:rFonts w:asciiTheme="minorHAnsi" w:hAnsiTheme="minorHAnsi"/>
        </w:rPr>
      </w:pPr>
      <w:bookmarkStart w:id="9" w:name="_Toc410130353"/>
      <w:r w:rsidRPr="00D0700D">
        <w:rPr>
          <w:rFonts w:asciiTheme="minorHAnsi" w:hAnsiTheme="minorHAnsi"/>
        </w:rPr>
        <w:lastRenderedPageBreak/>
        <w:t>Spécifications supplémentaires</w:t>
      </w:r>
      <w:bookmarkEnd w:id="8"/>
      <w:bookmarkEnd w:id="9"/>
    </w:p>
    <w:p w:rsidR="00510D64" w:rsidRPr="00D0700D" w:rsidRDefault="00510D64" w:rsidP="00510D64">
      <w:pPr>
        <w:rPr>
          <w:rFonts w:cs="Arial"/>
          <w:sz w:val="24"/>
        </w:rPr>
      </w:pPr>
    </w:p>
    <w:p w:rsidR="00510D64" w:rsidRPr="00D0700D" w:rsidRDefault="00510D64" w:rsidP="00510D64">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510D64" w:rsidRPr="00D0700D" w:rsidRDefault="00510D64" w:rsidP="00510D64">
      <w:pPr>
        <w:pStyle w:val="ListParagraph"/>
        <w:spacing w:line="360" w:lineRule="auto"/>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Étant donné la consommation minime en mémoire du programme, ce dernier ne devrait aucunement planter;</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Heading2"/>
      </w:pPr>
      <w:bookmarkStart w:id="10" w:name="_Toc409979749"/>
      <w:bookmarkStart w:id="11" w:name="_Toc410130354"/>
      <w:r>
        <w:lastRenderedPageBreak/>
        <w:t>Glossaire</w:t>
      </w:r>
      <w:bookmarkEnd w:id="10"/>
      <w:bookmarkEnd w:id="11"/>
    </w:p>
    <w:p w:rsidR="00091CB5" w:rsidRDefault="00091CB5">
      <w:pPr>
        <w:spacing w:after="200" w:line="276" w:lineRule="auto"/>
      </w:pPr>
      <w:r>
        <w:br w:type="page"/>
      </w:r>
    </w:p>
    <w:p w:rsidR="00AF7EDD" w:rsidRDefault="00AF7EDD" w:rsidP="00AF7EDD">
      <w:pPr>
        <w:pStyle w:val="Heading1"/>
      </w:pPr>
      <w:bookmarkStart w:id="12" w:name="_Toc409979750"/>
      <w:bookmarkStart w:id="13" w:name="_Toc410130355"/>
      <w:r>
        <w:lastRenderedPageBreak/>
        <w:t>III) Gestion de projet</w:t>
      </w:r>
      <w:bookmarkEnd w:id="12"/>
      <w:bookmarkEnd w:id="13"/>
    </w:p>
    <w:p w:rsidR="00AF7EDD" w:rsidRDefault="00AF7EDD" w:rsidP="00AF7EDD"/>
    <w:p w:rsidR="00AF7EDD" w:rsidRDefault="00AF7EDD" w:rsidP="00AF7EDD">
      <w:pPr>
        <w:pStyle w:val="Heading2"/>
      </w:pPr>
      <w:bookmarkStart w:id="14" w:name="_Toc409979751"/>
      <w:bookmarkStart w:id="15" w:name="_Toc410130356"/>
      <w:r>
        <w:t>Référence des taches</w:t>
      </w:r>
      <w:bookmarkEnd w:id="14"/>
      <w:bookmarkEnd w:id="15"/>
    </w:p>
    <w:p w:rsidR="00AF7EDD" w:rsidRDefault="00AF7EDD" w:rsidP="00AF7EDD"/>
    <w:p w:rsidR="00AF7EDD" w:rsidRPr="00243880" w:rsidRDefault="00AF7EDD" w:rsidP="00AF7EDD">
      <w:pPr>
        <w:pStyle w:val="ListParagraph"/>
        <w:numPr>
          <w:ilvl w:val="0"/>
          <w:numId w:val="20"/>
        </w:numPr>
        <w:spacing w:after="160" w:line="360" w:lineRule="auto"/>
        <w:rPr>
          <w:b/>
          <w:sz w:val="24"/>
          <w:szCs w:val="24"/>
          <w:u w:val="single"/>
        </w:rPr>
      </w:pPr>
      <w:r w:rsidRPr="00243880">
        <w:rPr>
          <w:b/>
          <w:sz w:val="24"/>
          <w:szCs w:val="24"/>
          <w:u w:val="single"/>
        </w:rPr>
        <w:t>Nature des données</w:t>
      </w:r>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AF7EDD" w:rsidP="00AF7EDD">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.COU contenant la liste des activités à mettre à l’horaire et sauvegarder les données en RAM. </w:t>
      </w:r>
      <w:r>
        <w:rPr>
          <w:b/>
          <w:color w:val="984806" w:themeColor="accent6" w:themeShade="80"/>
          <w:sz w:val="24"/>
          <w:szCs w:val="24"/>
        </w:rPr>
        <w:t>(A2</w:t>
      </w:r>
      <w:r w:rsidRPr="00243880">
        <w:rPr>
          <w:b/>
          <w:color w:val="984806" w:themeColor="accent6" w:themeShade="80"/>
          <w:sz w:val="24"/>
          <w:szCs w:val="24"/>
        </w:rPr>
        <w:t>)</w:t>
      </w:r>
    </w:p>
    <w:p w:rsidR="00AF7EDD" w:rsidRPr="00B93145" w:rsidRDefault="00AF7EDD" w:rsidP="00AF7EDD">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.CHE contenant les grilles de cheminement à respecter et sauvegarder les données en RAM.</w:t>
      </w:r>
      <w:r w:rsidRPr="00B93145">
        <w:rPr>
          <w:b/>
          <w:color w:val="984806" w:themeColor="accent6" w:themeShade="80"/>
          <w:sz w:val="24"/>
          <w:szCs w:val="24"/>
        </w:rPr>
        <w:t xml:space="preserve"> </w:t>
      </w:r>
      <w:r>
        <w:rPr>
          <w:b/>
          <w:color w:val="984806" w:themeColor="accent6" w:themeShade="80"/>
          <w:sz w:val="24"/>
          <w:szCs w:val="24"/>
        </w:rPr>
        <w:t>(A3</w:t>
      </w:r>
      <w:r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AF7EDD">
      <w:pPr>
        <w:pStyle w:val="ListParagraph"/>
        <w:spacing w:line="360" w:lineRule="auto"/>
        <w:rPr>
          <w:b/>
          <w:sz w:val="24"/>
          <w:szCs w:val="24"/>
          <w:u w:val="single"/>
        </w:rPr>
      </w:pPr>
      <w:r w:rsidRPr="00243880">
        <w:rPr>
          <w:b/>
          <w:sz w:val="24"/>
          <w:szCs w:val="24"/>
          <w:u w:val="single"/>
        </w:rPr>
        <w:t>B) Gestion des fichiers</w:t>
      </w:r>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AF7EDD">
      <w:pPr>
        <w:spacing w:line="360" w:lineRule="auto"/>
        <w:ind w:left="720"/>
        <w:rPr>
          <w:b/>
          <w:sz w:val="24"/>
          <w:szCs w:val="24"/>
          <w:u w:val="single"/>
        </w:rPr>
      </w:pPr>
      <w:r w:rsidRPr="00243880">
        <w:rPr>
          <w:b/>
          <w:sz w:val="24"/>
          <w:szCs w:val="24"/>
          <w:u w:val="single"/>
        </w:rPr>
        <w:lastRenderedPageBreak/>
        <w:t>C) Interface utilisateur</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D) Validation de l’horaire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AF7EDD">
      <w:pPr>
        <w:pStyle w:val="Default"/>
        <w:ind w:left="720"/>
      </w:pPr>
    </w:p>
    <w:p w:rsidR="00AF7EDD" w:rsidRPr="00243880" w:rsidRDefault="00AF7EDD" w:rsidP="00AF7EDD">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r w:rsidRPr="00243880">
        <w:rPr>
          <w:b/>
          <w:sz w:val="24"/>
          <w:szCs w:val="24"/>
        </w:rPr>
        <w:lastRenderedPageBreak/>
        <w:t>E</w:t>
      </w:r>
      <w:r w:rsidRPr="00243880">
        <w:rPr>
          <w:b/>
          <w:sz w:val="24"/>
          <w:szCs w:val="24"/>
          <w:u w:val="single"/>
        </w:rPr>
        <w:t>) Planification automatique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F) Affichage de statistiques</w:t>
      </w:r>
    </w:p>
    <w:p w:rsidR="00AF7EDD" w:rsidRPr="00243880" w:rsidRDefault="00AF7EDD" w:rsidP="00AF7EDD">
      <w:pPr>
        <w:pStyle w:val="Default"/>
      </w:pPr>
    </w:p>
    <w:p w:rsidR="00AF7EDD" w:rsidRPr="00243880" w:rsidRDefault="00AF7EDD" w:rsidP="00AF7EDD">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AF7EDD">
      <w:pPr>
        <w:pStyle w:val="Default"/>
        <w:spacing w:after="3"/>
        <w:ind w:left="720"/>
      </w:pPr>
    </w:p>
    <w:p w:rsidR="00AF7EDD" w:rsidRPr="00243880" w:rsidRDefault="00AF7EDD" w:rsidP="00AF7EDD">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Nombre de cours par jour pour chacun des jours de la semaine.</w:t>
      </w:r>
      <w:r w:rsidRPr="00243880">
        <w:rPr>
          <w:b/>
          <w:color w:val="984806" w:themeColor="accent6" w:themeShade="80"/>
        </w:rPr>
        <w:t xml:space="preserve"> (F3)</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AF7EDD">
      <w:pPr>
        <w:pStyle w:val="Default"/>
        <w:spacing w:after="3"/>
      </w:pPr>
    </w:p>
    <w:p w:rsidR="00AF7EDD" w:rsidRPr="00243880" w:rsidRDefault="00AF7EDD" w:rsidP="00AF7EDD">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G) Divers</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AF7EDD">
      <w:pPr>
        <w:pStyle w:val="Default"/>
        <w:numPr>
          <w:ilvl w:val="0"/>
          <w:numId w:val="19"/>
        </w:numPr>
      </w:pPr>
      <w:r w:rsidRPr="00243880">
        <w:t>Pour toute comparaison de chaîne de caractère, l’application ne doit pas être sensible à la casse.</w:t>
      </w:r>
      <w:r w:rsidRPr="00243880">
        <w:rPr>
          <w:b/>
          <w:color w:val="984806" w:themeColor="accent6" w:themeShade="80"/>
        </w:rPr>
        <w:t xml:space="preserve"> (G2)</w:t>
      </w:r>
    </w:p>
    <w:p w:rsidR="00AF7EDD" w:rsidRPr="00243880" w:rsidRDefault="00AF7EDD" w:rsidP="00AF7EDD">
      <w:pPr>
        <w:pStyle w:val="ListParagraph"/>
        <w:spacing w:line="360" w:lineRule="auto"/>
        <w:rPr>
          <w:b/>
          <w:color w:val="FF0000"/>
          <w:sz w:val="24"/>
          <w:szCs w:val="24"/>
          <w:u w:val="single"/>
        </w:rPr>
      </w:pPr>
    </w:p>
    <w:p w:rsidR="00AF7EDD" w:rsidRDefault="00AF7EDD" w:rsidP="00AF7EDD"/>
    <w:p w:rsidR="00AF7EDD" w:rsidRDefault="00AF7EDD">
      <w:pPr>
        <w:spacing w:after="200" w:line="276" w:lineRule="auto"/>
        <w:rPr>
          <w:rFonts w:asciiTheme="majorHAnsi" w:eastAsiaTheme="majorEastAsia" w:hAnsiTheme="majorHAnsi" w:cstheme="majorBidi"/>
          <w:b/>
          <w:bCs/>
          <w:color w:val="4F81BD" w:themeColor="accent1"/>
          <w:sz w:val="26"/>
          <w:szCs w:val="26"/>
        </w:rPr>
      </w:pPr>
      <w:bookmarkStart w:id="16" w:name="_Toc409979752"/>
      <w:r>
        <w:br w:type="page"/>
      </w:r>
    </w:p>
    <w:p w:rsidR="00AF7EDD" w:rsidRDefault="00AF7EDD" w:rsidP="00AF7EDD">
      <w:pPr>
        <w:pStyle w:val="Heading2"/>
      </w:pPr>
      <w:bookmarkStart w:id="17" w:name="_Toc410130357"/>
      <w:r>
        <w:lastRenderedPageBreak/>
        <w:t>Assignation des ressources</w:t>
      </w:r>
      <w:bookmarkEnd w:id="16"/>
      <w:bookmarkEnd w:id="17"/>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07673F" w:rsidRDefault="00FE15D1">
      <w:pPr>
        <w:spacing w:after="200" w:line="276" w:lineRule="auto"/>
      </w:pPr>
      <w:r>
        <w:br w:type="page"/>
      </w:r>
      <w:r w:rsidR="0007673F">
        <w:lastRenderedPageBreak/>
        <w:br w:type="page"/>
      </w:r>
    </w:p>
    <w:p w:rsidR="00FE15D1" w:rsidRPr="005D156A" w:rsidRDefault="00FE15D1" w:rsidP="00FE15D1">
      <w:pPr>
        <w:pStyle w:val="Heading2"/>
      </w:pPr>
      <w:bookmarkStart w:id="18" w:name="_Toc409979753"/>
      <w:bookmarkStart w:id="19" w:name="_Toc410130358"/>
      <w:bookmarkStart w:id="20" w:name="_GoBack"/>
      <w:bookmarkEnd w:id="20"/>
      <w:r>
        <w:lastRenderedPageBreak/>
        <w:t>Diagramme de Gant</w:t>
      </w:r>
      <w:bookmarkEnd w:id="18"/>
      <w:bookmarkEnd w:id="19"/>
    </w:p>
    <w:p w:rsidR="00065A0B" w:rsidRDefault="00065A0B" w:rsidP="00091CB5"/>
    <w:p w:rsidR="00065A0B" w:rsidRDefault="00537D36" w:rsidP="00091CB5">
      <w:r>
        <w:t xml:space="preserve"> </w:t>
      </w:r>
      <w:r>
        <w:tab/>
      </w:r>
      <w:r>
        <w:tab/>
      </w:r>
      <w:r w:rsidR="000D28D6">
        <w:rPr>
          <w:noProof/>
          <w:lang w:eastAsia="fr-CA"/>
        </w:rPr>
        <w:drawing>
          <wp:inline distT="0" distB="0" distL="0" distR="0">
            <wp:extent cx="6560294" cy="3720188"/>
            <wp:effectExtent l="0" t="8572" r="3492" b="3493"/>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6560265" cy="3720171"/>
                    </a:xfrm>
                    <a:prstGeom prst="rect">
                      <a:avLst/>
                    </a:prstGeom>
                    <a:noFill/>
                    <a:ln>
                      <a:noFill/>
                    </a:ln>
                  </pic:spPr>
                </pic:pic>
              </a:graphicData>
            </a:graphic>
          </wp:inline>
        </w:drawing>
      </w:r>
    </w:p>
    <w:p w:rsidR="00862E6F" w:rsidRPr="00F24DDB" w:rsidRDefault="00862E6F" w:rsidP="00091CB5">
      <w:pPr>
        <w:rPr>
          <w:sz w:val="24"/>
          <w:szCs w:val="24"/>
        </w:rPr>
      </w:pPr>
    </w:p>
    <w:p w:rsidR="00901811" w:rsidRDefault="00862E6F" w:rsidP="00091CB5">
      <w:pPr>
        <w:rPr>
          <w:sz w:val="24"/>
          <w:szCs w:val="24"/>
        </w:rPr>
      </w:pPr>
      <w:r w:rsidRPr="00F24DDB">
        <w:rPr>
          <w:sz w:val="24"/>
          <w:szCs w:val="24"/>
        </w:rPr>
        <w:t xml:space="preserve">(Voir </w:t>
      </w:r>
      <w:r w:rsidR="009237DA" w:rsidRPr="00F24DDB">
        <w:rPr>
          <w:b/>
          <w:sz w:val="24"/>
          <w:szCs w:val="24"/>
        </w:rPr>
        <w:t>diagrammeDeGant.gan</w:t>
      </w:r>
      <w:r w:rsidR="009237DA" w:rsidRPr="00F24DDB">
        <w:rPr>
          <w:sz w:val="24"/>
          <w:szCs w:val="24"/>
        </w:rPr>
        <w:t>)</w:t>
      </w:r>
    </w:p>
    <w:p w:rsidR="00901811" w:rsidRDefault="00901811">
      <w:pPr>
        <w:spacing w:after="200" w:line="276" w:lineRule="auto"/>
        <w:rPr>
          <w:sz w:val="24"/>
          <w:szCs w:val="24"/>
        </w:rPr>
      </w:pPr>
      <w:r>
        <w:rPr>
          <w:sz w:val="24"/>
          <w:szCs w:val="24"/>
        </w:rPr>
        <w:br w:type="page"/>
      </w:r>
    </w:p>
    <w:p w:rsidR="00862E6F" w:rsidRDefault="00862E6F" w:rsidP="00862E6F">
      <w:pPr>
        <w:pStyle w:val="Heading2"/>
      </w:pPr>
      <w:r>
        <w:lastRenderedPageBreak/>
        <w:t xml:space="preserve">Budget </w:t>
      </w:r>
    </w:p>
    <w:p w:rsidR="00862E6F" w:rsidRDefault="00862E6F" w:rsidP="00862E6F"/>
    <w:p w:rsidR="00862E6F" w:rsidRPr="00F24DDB" w:rsidRDefault="00862E6F" w:rsidP="00862E6F">
      <w:pPr>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TableGrid"/>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lastRenderedPageBreak/>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37875"/>
    <w:rsid w:val="0006284C"/>
    <w:rsid w:val="00065408"/>
    <w:rsid w:val="00065A0B"/>
    <w:rsid w:val="0007673F"/>
    <w:rsid w:val="00080C4D"/>
    <w:rsid w:val="00091CB5"/>
    <w:rsid w:val="000C5C0F"/>
    <w:rsid w:val="000D28D6"/>
    <w:rsid w:val="00132D17"/>
    <w:rsid w:val="00151D2E"/>
    <w:rsid w:val="001964B4"/>
    <w:rsid w:val="001A5C01"/>
    <w:rsid w:val="001B70B8"/>
    <w:rsid w:val="001C321B"/>
    <w:rsid w:val="001E253C"/>
    <w:rsid w:val="00224B5D"/>
    <w:rsid w:val="0023148F"/>
    <w:rsid w:val="0023705C"/>
    <w:rsid w:val="002614D1"/>
    <w:rsid w:val="00296946"/>
    <w:rsid w:val="002A1D31"/>
    <w:rsid w:val="002E59D6"/>
    <w:rsid w:val="003267B4"/>
    <w:rsid w:val="0035208F"/>
    <w:rsid w:val="003B521C"/>
    <w:rsid w:val="003C0676"/>
    <w:rsid w:val="00437F2B"/>
    <w:rsid w:val="004C26DF"/>
    <w:rsid w:val="004D3072"/>
    <w:rsid w:val="00510D64"/>
    <w:rsid w:val="005275DD"/>
    <w:rsid w:val="00537D36"/>
    <w:rsid w:val="00553143"/>
    <w:rsid w:val="00567E13"/>
    <w:rsid w:val="00580655"/>
    <w:rsid w:val="005A4719"/>
    <w:rsid w:val="005E6DC0"/>
    <w:rsid w:val="0062713A"/>
    <w:rsid w:val="00674F6B"/>
    <w:rsid w:val="006978E3"/>
    <w:rsid w:val="006A29B6"/>
    <w:rsid w:val="007671A5"/>
    <w:rsid w:val="00781831"/>
    <w:rsid w:val="00862E6F"/>
    <w:rsid w:val="00901811"/>
    <w:rsid w:val="009237DA"/>
    <w:rsid w:val="009A53B5"/>
    <w:rsid w:val="00A14BDB"/>
    <w:rsid w:val="00A16597"/>
    <w:rsid w:val="00A22C11"/>
    <w:rsid w:val="00A93F05"/>
    <w:rsid w:val="00A97116"/>
    <w:rsid w:val="00AF7EDD"/>
    <w:rsid w:val="00B07D90"/>
    <w:rsid w:val="00BB0E74"/>
    <w:rsid w:val="00BE248D"/>
    <w:rsid w:val="00C7788C"/>
    <w:rsid w:val="00C910EC"/>
    <w:rsid w:val="00CB7CF9"/>
    <w:rsid w:val="00CD5FCC"/>
    <w:rsid w:val="00DE3C6F"/>
    <w:rsid w:val="00E70D8E"/>
    <w:rsid w:val="00E83385"/>
    <w:rsid w:val="00EA3534"/>
    <w:rsid w:val="00EF3029"/>
    <w:rsid w:val="00F24DDB"/>
    <w:rsid w:val="00FA0225"/>
    <w:rsid w:val="00FE15D1"/>
    <w:rsid w:val="00FF26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pe.chayer.1@ulaval.ca"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E64D14-AECD-4B14-A772-2FA574B9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29</Pages>
  <Words>3715</Words>
  <Characters>20434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GabG</cp:lastModifiedBy>
  <cp:revision>66</cp:revision>
  <cp:lastPrinted>2015-01-28T16:19:00Z</cp:lastPrinted>
  <dcterms:created xsi:type="dcterms:W3CDTF">2015-01-27T17:28:00Z</dcterms:created>
  <dcterms:modified xsi:type="dcterms:W3CDTF">2015-01-28T22:51:00Z</dcterms:modified>
</cp:coreProperties>
</file>