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Bangla MN" w:hAnsi="Consolas"/>
          <w:b/>
          <w:bCs/>
          <w:color w:val="0C6360"/>
          <w:spacing w:val="40"/>
          <w:sz w:val="17"/>
          <w:szCs w:val="17"/>
        </w:rPr>
        <w:t xml:space="preserve">প্রকল্প নথি  ·  BACKEND REST API</w:t>
      </w:r>
    </w:p>
    <w:p>
      <w:pPr>
        <w:spacing w:after="220"/>
      </w:pPr>
      <w:r>
        <w:rPr>
          <w:rFonts w:ascii="Calibri" w:cs="Bangla MN" w:hAnsi="Calibri"/>
          <w:b/>
          <w:bCs/>
          <w:color w:val="101E21"/>
          <w:sz w:val="64"/>
          <w:szCs w:val="64"/>
        </w:rPr>
        <w:t xml:space="preserve">ParcelFlow API</w:t>
      </w:r>
    </w:p>
    <w:p>
      <w:pPr>
        <w:spacing w:after="500" w:line="340"/>
      </w:pPr>
      <w:r>
        <w:rPr>
          <w:rFonts w:ascii="Calibri" w:cs="Bangla MN" w:hAnsi="Calibri"/>
          <w:color w:val="4A5D60"/>
          <w:sz w:val="24"/>
          <w:szCs w:val="24"/>
        </w:rPr>
        <w:t xml:space="preserve">একটি কুরিয়ার প্রতিষ্ঠানের পুরো ডেলিভারি প্রক্রিয়া — বুকিং থেকে হাতে পৌঁছানো পর্যন্ত — JSON REST API হিসেবে। প্রতিটি স্ট্যাটাস পরিবর্তন একটি append-only history টেবিলে স্থায়ীভাবে লেখা হয়, যাতে কোন পার্সেল কখন কার হাতে ছিল তা কখনো হারিয়ে না যায়।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বিষয়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বিবরণ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Stack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Node 22 · Express 5 · PostgreSQL 16 · Prisma 6 · Zod 4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Endpoints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১৫টি — GET · POST · PATCH (কোনো DELETE নেই)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ডেটা মডেল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৩ টেবিল · ২ enum · ৭ index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ভূমিকা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৩ ধরনের — Customer · Delivery Staff · Admin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Status flow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৫ ধাপ · ৪টি বৈধ transition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Deployment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Render · Neon PostgreSQL · Upstash Redis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Backend repo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hyperlink r:id="rId100">
              <w:r>
                <w:rPr>
                  <w:rFonts w:ascii="Consolas" w:cs="Bangla MN" w:hAnsi="Consolas"/>
                  <w:color w:val="0C6360"/>
                  <w:u w:val="single"/>
                  <w:sz w:val="19"/>
                  <w:szCs w:val="19"/>
                </w:rPr>
                <w:t xml:space="preserve">https://github.com/ALPHAMAN-0/ParcelFlowApi.git</w:t>
              </w:r>
            </w:hyperlink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Frontend repo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hyperlink r:id="rId101">
              <w:r>
                <w:rPr>
                  <w:rFonts w:ascii="Consolas" w:cs="Bangla MN" w:hAnsi="Consolas"/>
                  <w:color w:val="0C6360"/>
                  <w:u w:val="single"/>
                  <w:sz w:val="19"/>
                  <w:szCs w:val="19"/>
                </w:rPr>
                <w:t xml:space="preserve">https://github.com/ALPHAMAN-0/parcelFlow_Frontend.git</w:t>
              </w:r>
            </w:hyperlink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সূচিপত্র</w:t>
      </w:r>
    </w:p>
    <w:p>
      <w:pPr>
        <w:spacing w:after="200"/>
      </w:pPr>
      <w:r>
        <w:rPr>
          <w:rFonts w:ascii="Calibri" w:cs="Bangla MN" w:hAnsi="Calibri"/>
          <w:color w:val="4A5D60"/>
          <w:sz w:val="18"/>
          <w:szCs w:val="18"/>
        </w:rPr>
        <w:t xml:space="preserve">(Word-এ খোলার পর পৃষ্ঠা নম্বর দেখতে এই তালিকায় ক্লিক করে F9 চাপুন)</w:t>
      </w:r>
    </w:p>
    <w:sdt>
      <w:sdtPr>
        <w:alias w:val="সূচিপত্র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০১ / OVERVIEW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প্রকল্প পরিচিতি</w:t>
      </w:r>
    </w:p>
    <w:p>
      <w:pPr>
        <w:spacing w:after="150"/>
      </w:pPr>
      <w:r>
        <w:rPr>
          <w:rFonts w:ascii="Calibri" w:cs="Bangla MN" w:hAnsi="Calibri"/>
          <w:b/>
          <w:bCs/>
        </w:rPr>
        <w:t xml:space="preserve">ParcelFlow</w:t>
      </w:r>
      <w:r>
        <w:rPr>
          <w:rFonts w:ascii="Calibri" w:cs="Bangla MN" w:hAnsi="Calibri"/>
        </w:rPr>
        <w:t xml:space="preserve"> একটি parcel delivery management REST API। কুরিয়ার প্রতিষ্ঠানের দৈনন্দিন কাজগুলো — পার্সেল বুক করা, ডেলিভারি স্টাফ assign করা, পার্সেলের অবস্থা ধাপে ধাপে এগিয়ে নেওয়া, এবং প্রতিটি পরিবর্তনের স্থায়ী রেকর্ড রাখা — এই পুরো প্রক্রিয়াটিকে একটি JSON API হিসেবে তৈরি করা হয়েছে।</w:t>
      </w:r>
    </w:p>
    <w:p>
      <w:pPr>
        <w:spacing w:after="150"/>
      </w:pPr>
      <w:r>
        <w:rPr>
          <w:rFonts w:ascii="Calibri" w:cs="Bangla MN" w:hAnsi="Calibri"/>
        </w:rPr>
        <w:t xml:space="preserve">তিন ধরনের ব্যবহারকারী একই ডেটা থেকে ভিন্ন ভিন্ন জিনিস চান। একজন </w:t>
      </w:r>
      <w:r>
        <w:rPr>
          <w:rFonts w:ascii="Calibri" w:cs="Bangla MN" w:hAnsi="Calibri"/>
          <w:b/>
          <w:bCs/>
        </w:rPr>
        <w:t xml:space="preserve">customer</w:t>
      </w:r>
      <w:r>
        <w:rPr>
          <w:rFonts w:ascii="Calibri" w:cs="Bangla MN" w:hAnsi="Calibri"/>
        </w:rPr>
        <w:t xml:space="preserve"> পার্সেল বুক করেন এবং জানতে চান সেটি এখন কোথায়। একজন </w:t>
      </w:r>
      <w:r>
        <w:rPr>
          <w:rFonts w:ascii="Calibri" w:cs="Bangla MN" w:hAnsi="Calibri"/>
          <w:b/>
          <w:bCs/>
        </w:rPr>
        <w:t xml:space="preserve">delivery staff</w:t>
      </w:r>
      <w:r>
        <w:rPr>
          <w:rFonts w:ascii="Calibri" w:cs="Bangla MN" w:hAnsi="Calibri"/>
        </w:rPr>
        <w:t xml:space="preserve"> পার্সেলটি বহন করেন এবং কী ঘটল তা রেকর্ড করেন। একজন </w:t>
      </w:r>
      <w:r>
        <w:rPr>
          <w:rFonts w:ascii="Calibri" w:cs="Bangla MN" w:hAnsi="Calibri"/>
          <w:b/>
          <w:bCs/>
        </w:rPr>
        <w:t xml:space="preserve">admin</w:t>
      </w:r>
      <w:r>
        <w:rPr>
          <w:rFonts w:ascii="Calibri" w:cs="Bangla MN" w:hAnsi="Calibri"/>
        </w:rPr>
        <w:t xml:space="preserve"> পুরো কার্যক্রম পরিচালনা করেন, কাজ বণ্টন করেন এবং পরিসংখ্যান দেখেন। API-এর মূল কাজ হলো একই ডেটার উপর এই তিনটি ভিন্ন দৃষ্টিভঙ্গি নিরাপদে সরবরাহ করা।</w:t>
      </w:r>
    </w:p>
    <w:p>
      <w:pPr>
        <w:spacing w:after="150"/>
      </w:pPr>
      <w:r>
        <w:rPr>
          <w:rFonts w:ascii="Calibri" w:cs="Bangla MN" w:hAnsi="Calibri"/>
        </w:rPr>
        <w:t xml:space="preserve">এই repository-টি সচেতনভাবে backend-only। এখানে কোনো user interface নেই — সেটি আলাদা একটি frontend repository-তে রাখা হয়েছে — email বা SMS পাঠানোর ব্যবস্থা নেই, payment handling নেই, এবং GPS tracking নেই। এটি একটি নির্দিষ্ট linear delivery pipeline-কে মডেল করে এবং সেই pipeline-এর প্রতিটি পদক্ষেপের নির্ভুল হিসাব রাখে।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যে নীতি পুরো প্রকল্পকে আকার দিয়েছে</w:t>
      </w:r>
    </w:p>
    <w:p>
      <w:pPr>
        <w:spacing w:after="150"/>
      </w:pPr>
      <w:r>
        <w:rPr>
          <w:rFonts w:ascii="Calibri" w:cs="Bangla MN" w:hAnsi="Calibri"/>
          <w:b/>
          <w:bCs/>
        </w:rPr>
        <w:t xml:space="preserve">পার্সেলের ইতিহাস অবশ্যই নির্ভরযোগ্য হতে হবে।</w:t>
      </w:r>
      <w:r>
        <w:rPr>
          <w:rFonts w:ascii="Calibri" w:cs="Bangla MN" w:hAnsi="Calibri"/>
        </w:rPr>
        <w:t xml:space="preserve"> এমন যেকোনো কিছু যা একটি ভুল, অনুপস্থিত বা duplicate history row তৈরি করতে পারে — সেটিকে edge case হিসেবে নয়, বরং </w:t>
      </w:r>
      <w:r>
        <w:rPr>
          <w:rFonts w:ascii="Calibri" w:cs="Bangla MN" w:hAnsi="Calibri"/>
          <w:b/>
          <w:bCs/>
        </w:rPr>
        <w:t xml:space="preserve">correctness bug</w:t>
      </w:r>
      <w:r>
        <w:rPr>
          <w:rFonts w:ascii="Calibri" w:cs="Bangla MN" w:hAnsi="Calibri"/>
        </w:rPr>
        <w:t xml:space="preserve"> হিসেবে ধরা হয়েছে। এই নথির প্রায় প্রতিটি design decision এই একটি নীতি থেকেই এসেছে।</w:t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০২ / PROBLEM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কী সমস্যার সমাধান করে</w:t>
      </w:r>
    </w:p>
    <w:p>
      <w:pPr>
        <w:spacing w:after="150"/>
      </w:pPr>
      <w:r>
        <w:rPr>
          <w:rFonts w:ascii="Calibri" w:cs="Bangla MN" w:hAnsi="Calibri"/>
        </w:rPr>
        <w:t xml:space="preserve">ছোট ও মাঝারি কুরিয়ার প্রতিষ্ঠানে পার্সেলের হিসাব সাধারণত ফোন কল, খাতা আর spreadsheet-এ রাখা হয়। এই পদ্ধতিতে চারটি সমস্যা বারবার ফিরে আসে: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দায়বদ্ধতা থাকে না।</w:t>
      </w:r>
      <w:r>
        <w:rPr>
          <w:rFonts w:ascii="Calibri" w:cs="Bangla MN" w:hAnsi="Calibri"/>
        </w:rPr>
        <w:t xml:space="preserve"> একটি পার্সেল কখন কার হাতে ছিল, কে সেটির অবস্থা বদলেছে — এর কোনো স্থায়ী প্রমাণ থাকে না। বিরোধ হলে কারও কথার বিপরীতে কারও কথা।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যে কেউ যেকোনো কিছু বদলাতে পারে।</w:t>
      </w:r>
      <w:r>
        <w:rPr>
          <w:rFonts w:ascii="Calibri" w:cs="Bangla MN" w:hAnsi="Calibri"/>
        </w:rPr>
        <w:t xml:space="preserve"> ভূমিকা অনুযায়ী কাজের সীমা না থাকায় একজন গ্রাহকও নিজের পার্সেলকে "delivered" দেখিয়ে দিতে পারেন।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ধাপ এড়িয়ে যাওয়া যায়।</w:t>
      </w:r>
      <w:r>
        <w:rPr>
          <w:rFonts w:ascii="Calibri" w:cs="Bangla MN" w:hAnsi="Calibri"/>
        </w:rPr>
        <w:t xml:space="preserve"> পার্সেল pickup না হয়েই "delivered" হয়ে যেতে পারে, কারণ কোনো নিয়ম সেটিকে আটকায় না।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গ্রাহক অন্যের তথ্য দেখে ফেলেন।</w:t>
      </w:r>
      <w:r>
        <w:rPr>
          <w:rFonts w:ascii="Calibri" w:cs="Bangla MN" w:hAnsi="Calibri"/>
        </w:rPr>
        <w:t xml:space="preserve"> একটি tracking নম্বর অনুমান করে অন্যের পার্সেলের তথ্য বের করে ফেলা যায়।</w:t>
      </w:r>
    </w:p>
    <w:p>
      <w:pPr>
        <w:spacing w:after="150" w:before="160"/>
      </w:pPr>
      <w:r>
        <w:rPr>
          <w:rFonts w:ascii="Calibri" w:cs="Bangla MN" w:hAnsi="Calibri"/>
        </w:rPr>
        <w:t xml:space="preserve">ParcelFlow এই চারটিকেই কাঠামোগতভাবে বন্ধ করে। প্রতিটি পরিবর্তন একই transaction-এ history-তে লেখা হয়; প্রতিটি endpoint ভূমিকা যাচাই করে; status পরিবর্তন একটি নির্দিষ্ট state machine মেনে চলে; এবং প্রতিটি database query-তে ownership শর্ত হিসেবে যুক্ত থাকে, ফলে নিজের নয় এমন কোনো row কখনো database থেকে বেরই হয় না।</w:t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০৩ / FEATURES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প্রধান ফিচারসমূহ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Authentication ও Authorization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Stateless JWT authentication</w:t>
      </w:r>
      <w:r>
        <w:rPr>
          <w:rFonts w:ascii="Calibri" w:cs="Bangla MN" w:hAnsi="Calibri"/>
        </w:rPr>
        <w:t xml:space="preserve"> — HS256 algorithm এবং issuer দুটোই pin করা, যা </w:t>
      </w:r>
      <w:r>
        <w:rPr>
          <w:rFonts w:ascii="Consolas" w:cs="Bangla MN" w:hAnsi="Consolas"/>
          <w:color w:val="0C6360"/>
          <w:sz w:val="19"/>
          <w:szCs w:val="19"/>
        </w:rPr>
        <w:t xml:space="preserve">alg: none</w:t>
      </w:r>
      <w:r>
        <w:rPr>
          <w:rFonts w:ascii="Calibri" w:cs="Bangla MN" w:hAnsi="Calibri"/>
        </w:rPr>
        <w:t xml:space="preserve"> ও algorithm-confusion আক্রমণ বন্ধ করে।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প্রতি request-এ user পুনরায় পড়া হয়</w:t>
      </w:r>
      <w:r>
        <w:rPr>
          <w:rFonts w:ascii="Calibri" w:cs="Bangla MN" w:hAnsi="Calibri"/>
        </w:rPr>
        <w:t xml:space="preserve"> — token-এর role claim বিশ্বাস করা হয় না, তাই কাউকে demote বা delete করলে সেটি পরের request থেকেই কার্যকর হয়।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দুই স্তরের authorization</w:t>
      </w:r>
      <w:r>
        <w:rPr>
          <w:rFonts w:ascii="Calibri" w:cs="Bangla MN" w:hAnsi="Calibri"/>
        </w:rPr>
        <w:t xml:space="preserve"> — "এই role কি এই endpoint ডাকতে পারে?" middleware, উত্তর 403। "এই caller কোন record দেখতে পারে?" service-এর ভিতরে query scope, উত্তর 404।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Register করে admin হওয়া যায় না</w:t>
      </w:r>
      <w:r>
        <w:rPr>
          <w:rFonts w:ascii="Calibri" w:cs="Bangla MN" w:hAnsi="Calibri"/>
        </w:rPr>
        <w:t xml:space="preserve"> — Zod </w:t>
      </w:r>
      <w:r>
        <w:rPr>
          <w:rFonts w:ascii="Consolas" w:cs="Bangla MN" w:hAnsi="Consolas"/>
          <w:color w:val="0C6360"/>
          <w:sz w:val="19"/>
          <w:szCs w:val="19"/>
        </w:rPr>
        <w:t xml:space="preserve">strictObject</w:t>
      </w:r>
      <w:r>
        <w:rPr>
          <w:rFonts w:ascii="Calibri" w:cs="Bangla MN" w:hAnsi="Calibri"/>
        </w:rPr>
        <w:t xml:space="preserve"> অচেনা </w:t>
      </w:r>
      <w:r>
        <w:rPr>
          <w:rFonts w:ascii="Consolas" w:cs="Bangla MN" w:hAnsi="Consolas"/>
          <w:color w:val="0C6360"/>
          <w:sz w:val="19"/>
          <w:szCs w:val="19"/>
        </w:rPr>
        <w:t xml:space="preserve">role</w:t>
      </w:r>
      <w:r>
        <w:rPr>
          <w:rFonts w:ascii="Calibri" w:cs="Bangla MN" w:hAnsi="Calibri"/>
        </w:rPr>
        <w:t xml:space="preserve"> key পেলে 422 দেয়, আর service-এ role সরাসরি </w:t>
      </w:r>
      <w:r>
        <w:rPr>
          <w:rFonts w:ascii="Consolas" w:cs="Bangla MN" w:hAnsi="Consolas"/>
          <w:color w:val="0C6360"/>
          <w:sz w:val="19"/>
          <w:szCs w:val="19"/>
        </w:rPr>
        <w:t xml:space="preserve">CUSTOMER</w:t>
      </w:r>
      <w:r>
        <w:rPr>
          <w:rFonts w:ascii="Calibri" w:cs="Bangla MN" w:hAnsi="Calibri"/>
        </w:rPr>
        <w:t xml:space="preserve"> hard-code করা।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Parcel lifecycle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৫ ধাপের কঠোর linear flow</w:t>
      </w:r>
      <w:r>
        <w:rPr>
          <w:rFonts w:ascii="Calibri" w:cs="Bangla MN" w:hAnsi="Calibri"/>
        </w:rPr>
        <w:t xml:space="preserve"> — ২৫টি সম্ভাব্য জোড়ার মধ্যে মাত্র ৪টি বৈধ। ধাপ এড়ানো, পিছিয়ে যাওয়া বা একই status আবার সেট করা — সবই 409 দিয়ে প্রত্যাখ্যাত।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Append-only audit trail</w:t>
      </w:r>
      <w:r>
        <w:rPr>
          <w:rFonts w:ascii="Calibri" w:cs="Bangla MN" w:hAnsi="Calibri"/>
        </w:rPr>
        <w:t xml:space="preserve"> — প্রতিটি পরিবর্তন (কে, কখন, কোথা থেকে কোথায়) একই transaction-এ লেখা হয়। কোডের কোথাও এই টেবিলে update বা delete করা হয় না।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Optimistic locking</w:t>
      </w:r>
      <w:r>
        <w:rPr>
          <w:rFonts w:ascii="Calibri" w:cs="Bangla MN" w:hAnsi="Calibri"/>
        </w:rPr>
        <w:t xml:space="preserve"> — দুজন staff একসাথে একই পার্সেল এগোলে conditional UPDATE-এ একজনের সাথে শূন্য row মেলে, transaction rollback হয়, তিনি 409 </w:t>
      </w:r>
      <w:r>
        <w:rPr>
          <w:rFonts w:ascii="Consolas" w:cs="Bangla MN" w:hAnsi="Consolas"/>
          <w:color w:val="0C6360"/>
          <w:sz w:val="19"/>
          <w:szCs w:val="19"/>
        </w:rPr>
        <w:t xml:space="preserve">STATUS_CONFLICT</w:t>
      </w:r>
      <w:r>
        <w:rPr>
          <w:rFonts w:ascii="Calibri" w:cs="Bangla MN" w:hAnsi="Calibri"/>
        </w:rPr>
        <w:t xml:space="preserve"> পান।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অনুমান-অযোগ্য tracking code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crypto.randomInt</w:t>
      </w:r>
      <w:r>
        <w:rPr>
          <w:rFonts w:ascii="Calibri" w:cs="Bangla MN" w:hAnsi="Calibri"/>
        </w:rPr>
        <w:t xml:space="preserve"> দিয়ে তৈরি, বিভ্রান্তিকর অক্ষর বাদ। Uniqueness database-এর UNIQUE constraint নিশ্চিত করে, collision হলে retry।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Filter · pagination · sort</w:t>
      </w:r>
      <w:r>
        <w:rPr>
          <w:rFonts w:ascii="Calibri" w:cs="Bangla MN" w:hAnsi="Calibri"/>
        </w:rPr>
        <w:t xml:space="preserve"> — status, deliveryArea, pickupArea ও আংশিক trackingCode দিয়ে filter; page ও limit; চার রকম sort — সবই index-সমর্থিত।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Staff assign ও release</w:t>
      </w:r>
      <w:r>
        <w:rPr>
          <w:rFonts w:ascii="Calibri" w:cs="Bangla MN" w:hAnsi="Calibri"/>
        </w:rPr>
        <w:t xml:space="preserve"> — Admin পার্সেল assign করেন; </w:t>
      </w:r>
      <w:r>
        <w:rPr>
          <w:rFonts w:ascii="Consolas" w:cs="Bangla MN" w:hAnsi="Consolas"/>
          <w:color w:val="0C6360"/>
          <w:sz w:val="19"/>
          <w:szCs w:val="19"/>
        </w:rPr>
        <w:t xml:space="preserve">null</w:t>
      </w:r>
      <w:r>
        <w:rPr>
          <w:rFonts w:ascii="Calibri" w:cs="Bangla MN" w:hAnsi="Calibri"/>
        </w:rPr>
        <w:t xml:space="preserve"> পাঠালে assignment মুছে যায়। Staff-কে demote করলে তার অসম্পূর্ণ পার্সেলগুলো একই transaction-এ মুক্ত হয়।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Admin ও analytics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সম্পূর্ণ database-এ গণনা করা পরিসংখ্যান</w:t>
      </w:r>
      <w:r>
        <w:rPr>
          <w:rFonts w:ascii="Calibri" w:cs="Bangla MN" w:hAnsi="Calibri"/>
        </w:rPr>
        <w:t xml:space="preserve"> — মোট পার্সেল, status অনুযায়ী ভাগ, unassigned সংখ্যা, delivery rate, গড় ডেলিভারি সময় ও শীর্ষ এলাকা। কোনো row memory-তে এনে গোনা হয় না।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ব্যবহারকারী ব্যবস্থাপনা</w:t>
      </w:r>
      <w:r>
        <w:rPr>
          <w:rFonts w:ascii="Calibri" w:cs="Bangla MN" w:hAnsi="Calibri"/>
        </w:rPr>
        <w:t xml:space="preserve"> — role অনুযায়ী filter, নাম ও email-এ search, pagination। Role পরিবর্তন করা যায়, তবে নিজের role নয়।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সবসময় সম্পূর্ণ আকৃতি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groupBy</w:t>
      </w:r>
      <w:r>
        <w:rPr>
          <w:rFonts w:ascii="Calibri" w:cs="Bangla MN" w:hAnsi="Calibri"/>
        </w:rPr>
        <w:t xml:space="preserve"> শূন্য-সংখ্যক key বাদ দেয়, তাই প্রতিটি status ও role শূন্য দিয়ে পূরণ করা হয়।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Operations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Boot-এ environment validation</w:t>
      </w:r>
      <w:r>
        <w:rPr>
          <w:rFonts w:ascii="Calibri" w:cs="Bangla MN" w:hAnsi="Calibri"/>
        </w:rPr>
        <w:t xml:space="preserve"> — সব variable Zod দিয়ে যাচাই হয়। ভুল থাকলে কোন variable-এ সমস্যা তা ছাপিয়ে process বন্ধ হয়।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Request id ও structured log</w:t>
      </w:r>
      <w:r>
        <w:rPr>
          <w:rFonts w:ascii="Calibri" w:cs="Bangla MN" w:hAnsi="Calibri"/>
        </w:rPr>
        <w:t xml:space="preserve"> — প্রতিটি request একটি correlation id পায়, যা </w:t>
      </w:r>
      <w:r>
        <w:rPr>
          <w:rFonts w:ascii="Consolas" w:cs="Bangla MN" w:hAnsi="Consolas"/>
          <w:color w:val="0C6360"/>
          <w:sz w:val="19"/>
          <w:szCs w:val="19"/>
        </w:rPr>
        <w:t xml:space="preserve">X-Request-Id</w:t>
      </w:r>
      <w:r>
        <w:rPr>
          <w:rFonts w:ascii="Calibri" w:cs="Bangla MN" w:hAnsi="Calibri"/>
        </w:rPr>
        <w:t xml:space="preserve"> header ও প্রতিটি error body-তে থাকে। Log হয় এক লাইনের JSON।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দুই স্তরের health check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/health</w:t>
      </w:r>
      <w:r>
        <w:rPr>
          <w:rFonts w:ascii="Calibri" w:cs="Bangla MN" w:hAnsi="Calibri"/>
        </w:rPr>
        <w:t xml:space="preserve"> database ছোঁয় না, তাই uptime monitor বিনা খরচে ডাকতে পারে। </w:t>
      </w:r>
      <w:r>
        <w:rPr>
          <w:rFonts w:ascii="Consolas" w:cs="Bangla MN" w:hAnsi="Consolas"/>
          <w:color w:val="0C6360"/>
          <w:sz w:val="19"/>
          <w:szCs w:val="19"/>
        </w:rPr>
        <w:t xml:space="preserve">/health/db</w:t>
      </w:r>
      <w:r>
        <w:rPr>
          <w:rFonts w:ascii="Calibri" w:cs="Bangla MN" w:hAnsi="Calibri"/>
        </w:rPr>
        <w:t xml:space="preserve"> গভীর check করে এবং অচল হলে 503 দেয়।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Login ও tracking rate limiting</w:t>
      </w:r>
      <w:r>
        <w:rPr>
          <w:rFonts w:ascii="Calibri" w:cs="Bangla MN" w:hAnsi="Calibri"/>
        </w:rPr>
        <w:t xml:space="preserve"> — Redis থাকলে counter সব instance-এ ভাগ হয়, না থাকলে in-memory। Login limiter validation-এর আগেই চলে।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Graceful shutdown</w:t>
      </w:r>
      <w:r>
        <w:rPr>
          <w:rFonts w:ascii="Calibri" w:cs="Bangla MN" w:hAnsi="Calibri"/>
        </w:rPr>
        <w:t xml:space="preserve"> — SIGTERM পেলে নতুন connection বন্ধ, চলমান request শেষ, Prisma pool ছাড়া, তারপর exit — ১০ সেকেন্ডের কঠোর সময়সীমা সহ।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`npm run check`</w:t>
      </w:r>
      <w:r>
        <w:rPr>
          <w:rFonts w:ascii="Calibri" w:cs="Bangla MN" w:hAnsi="Calibri"/>
        </w:rPr>
        <w:t xml:space="preserve"> — এক কমান্ডে পুরো stack যাচাই: Docker, দুটি container, port, process, database, একটি সত্যিকারের login এবং একটি authenticated read।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০৪ / ARCHITECTURE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সিস্টেম আর্কিটেকচার</w:t>
      </w:r>
    </w:p>
    <w:p>
      <w:pPr>
        <w:spacing w:after="150"/>
      </w:pPr>
      <w:r>
        <w:rPr>
          <w:rFonts w:ascii="Calibri" w:cs="Bangla MN" w:hAnsi="Calibri"/>
        </w:rPr>
        <w:t xml:space="preserve">ছয়টি ডায়াগ্রাম, ছয়টি ভিন্ন প্রশ্নের উত্তর দেয়। প্রথমটি দেখায় কোডটি কীভাবে সাজানো, দ্বিতীয়টি দেখায় একটি request-এর ভিতরে আসলে কী ঘটে, আর বাকিগুলো ডেটা, নিয়ম, অনুমতি ও স্থাপনার ছবি।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১ — সিস্টেম আর্কিটেকচার।</w:t>
      </w:r>
      <w:r>
        <w:rPr>
          <w:rFonts w:ascii="Calibri" w:cs="Bangla MN" w:hAnsi="Calibri"/>
          <w:color w:val="4A5D60"/>
          <w:sz w:val="18"/>
          <w:szCs w:val="18"/>
        </w:rPr>
        <w:t xml:space="preserve"> অনুরোধ বাঁ থেকে ডানে চারটি স্তর পেরোয়: global pipeline, রুট-নির্দিষ্ট guard চেইন, controller, service। Service শুধু দুই দিকে তাকায় — নিয়মের জন্য domain module, আর ডেটার জন্য Prisma। যেকোনো স্তরে যা-ই ব্যর্থ হোক, সেটি একটিমাত্র জায়গায় গিয়ে response-এ পরিণত হয়।</w:t>
      </w:r>
    </w:p>
    <w:p>
      <w:pPr>
        <w:spacing w:after="100" w:before="200"/>
        <w:jc w:val="center"/>
      </w:pPr>
      <w:r>
        <w:drawing>
          <wp:inline distT="0" distB="0" distL="0" distR="0">
            <wp:extent cx="7286625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6625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২ — একটি request-এর সম্পূর্ণ যাত্রা।</w:t>
      </w:r>
      <w:r>
        <w:rPr>
          <w:rFonts w:ascii="Calibri" w:cs="Bangla MN" w:hAnsi="Calibri"/>
          <w:color w:val="4A5D60"/>
          <w:sz w:val="18"/>
          <w:szCs w:val="18"/>
        </w:rPr>
        <w:t xml:space="preserve"> PATCH /parcels/:id/status কোডবেসের সবচেয়ে সমৃদ্ধ পথ — এটি authentication, দুই স্তরের authorization, domain নিয়ম, optimistic concurrency এবং audit trail — সবগুলোকেই ছোঁয়। বাঁয়ের কলাম সফল পথ, ডানের প্রতিটি বাক্স একটি ব্যর্থতার নির্দিষ্ট উত্তর।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487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৩ — অনুমতির দুই স্তর।</w:t>
      </w:r>
      <w:r>
        <w:rPr>
          <w:rFonts w:ascii="Calibri" w:cs="Bangla MN" w:hAnsi="Calibri"/>
          <w:color w:val="4A5D60"/>
          <w:sz w:val="18"/>
          <w:szCs w:val="18"/>
        </w:rPr>
        <w:t xml:space="preserve"> "এই role কি এই endpoint ডাকতে পারে" এবং "এই caller কোন record দেখতে পারে" — দুটি আলাদা প্রশ্ন, দুই জায়গায়, দুই রকম উত্তর। Ownership সরাসরি WHERE clause-এ যায়, তাই কোথাও fetch-পরবর্তী ownership check নেই — ভুলে যাওয়ারও কিছু নেই।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৪ — ডিপ্লয়মেন্ট।</w:t>
      </w:r>
      <w:r>
        <w:rPr>
          <w:rFonts w:ascii="Calibri" w:cs="Bangla MN" w:hAnsi="Calibri"/>
          <w:color w:val="4A5D60"/>
          <w:sz w:val="18"/>
          <w:szCs w:val="18"/>
        </w:rPr>
        <w:t xml:space="preserve"> দুটি database URL ইচ্ছাকৃত: Neon-এর pooled endpoint pgBouncer চালায়, যেটি DDL চালাতে পারে না — তাই migration যায় সরাসরি endpoint-এ আর প্রতিটি runtime query যায় pooler-এর মধ্য দিয়ে। দুটি Prisma binary target দরকার, কারণ build container Debian আর ডেভেলপারের মেশিন নয়। Render-এর সামনে কোনো CDN, WAF বা proxy স্তর নেই।</w:t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০৫ / DATA MODEL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ডেটা মডেল</w:t>
      </w:r>
    </w:p>
    <w:p>
      <w:pPr>
        <w:spacing w:after="150"/>
      </w:pPr>
      <w:r>
        <w:rPr>
          <w:rFonts w:ascii="Calibri" w:cs="Bangla MN" w:hAnsi="Calibri"/>
        </w:rPr>
        <w:t xml:space="preserve">তিনটি টেবিল, দুটি enum, সাতটি index। primary key হিসেবে UUID </w:t>
      </w:r>
      <w:r>
        <w:rPr>
          <w:rFonts w:ascii="Calibri" w:cs="Bangla MN" w:hAnsi="Calibri"/>
          <w:b/>
          <w:bCs/>
        </w:rPr>
        <w:t xml:space="preserve">v7</w:t>
      </w:r>
      <w:r>
        <w:rPr>
          <w:rFonts w:ascii="Calibri" w:cs="Bangla MN" w:hAnsi="Calibri"/>
        </w:rPr>
        <w:t xml:space="preserve"> ব্যবহার করা হয়েছে, v4 নয় — v7-এর উপরের bit-গুলোতে timestamp থাকে, ফলে তৈরি হওয়া id মোটামুটি সময়ের ক্রমে সাজানো থাকে এবং নতুন row index-এর শেষে বসে, পুরো index জুড়ে ছড়িয়ে পড়ে না।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৫ — ডেটা মডেল।</w:t>
      </w:r>
      <w:r>
        <w:rPr>
          <w:rFonts w:ascii="Calibri" w:cs="Bangla MN" w:hAnsi="Calibri"/>
          <w:color w:val="4A5D60"/>
          <w:sz w:val="18"/>
          <w:szCs w:val="18"/>
        </w:rPr>
        <w:t xml:space="preserve"> লক্ষ্য করুন foreign key-এর তিনটি ভিন্ন আচরণ, এবং প্রতিটির কারণ আলাদা। মালিকের ক্ষেত্রে Restrict — পার্সেল কখনো মালিকহীন হতে পারে না। ডেলিভারি স্টাফের ক্ষেত্রে SetNull — কর্মী চলে গেলে পার্সেল মুক্ত হবে, আটকে যাবে না। History-র ক্ষেত্রে Cascade পার্সেলের দিকে, কিন্তু ব্যবহারকারীর দিকে Restrict — যে audit trail ভুলে যায় কে কাজটি করেছিল, সেটি আর audit trail নয়।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৬ — স্ট্যাটাস স্টেট মেশিন।</w:t>
      </w:r>
      <w:r>
        <w:rPr>
          <w:rFonts w:ascii="Calibri" w:cs="Bangla MN" w:hAnsi="Calibri"/>
          <w:color w:val="4A5D60"/>
          <w:sz w:val="18"/>
          <w:szCs w:val="18"/>
        </w:rPr>
        <w:t xml:space="preserve"> পাঁচটি state থেকে ২৫টি ক্রমিক জোড়া সম্ভব; বৈধ মাত্র চারটি। একই status আবার সেট করাও প্রত্যাখ্যাত — নিরীহ no-op হিসেবে মেনে নিলে audit trail-এ একটি অর্থহীন row লেখা হতো, আর সেই trail-ই এখানে রক্ষা করার জিনিস। নিয়মগুলো একটি frozen object হিসেবে এমন একটি module-এ থাকে যা কিছুই import করে না।</w:t>
      </w:r>
    </w:p>
    <w:p>
      <w:pPr>
        <w:sectPr>
          <w:pgSz w:w="16838" w:h="11906" w:orient="landscape"/>
          <w:pgMar w:top="1080" w:right="1152" w:bottom="1080" w:left="1152" w:header="708" w:footer="708" w:gutter="0"/>
          <w:pgNumType/>
          <w:docGrid w:linePitch="360"/>
        </w:sectPr>
      </w:pP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০৬ / REFERENCE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প্রয়োজনীয় অন্যান্য তথ্য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Response format — একটিই খাম, প্রতিটি endpoint-এ</w:t>
      </w:r>
    </w:p>
    <w:p>
      <w:pPr>
        <w:spacing w:after="150"/>
      </w:pPr>
      <w:r>
        <w:rPr>
          <w:rFonts w:ascii="Calibri" w:cs="Bangla MN" w:hAnsi="Calibri"/>
        </w:rPr>
        <w:t xml:space="preserve">প্রতিটি response একই আকৃতির। ফলে client-এর একটিমাত্র parser দিয়ে সব উত্তর সামলানো যায়, endpoint-ভেদে আলাদা special case লাগে না। </w:t>
      </w:r>
      <w:r>
        <w:rPr>
          <w:rFonts w:ascii="Consolas" w:cs="Bangla MN" w:hAnsi="Consolas"/>
          <w:color w:val="0C6360"/>
          <w:sz w:val="19"/>
          <w:szCs w:val="19"/>
        </w:rPr>
        <w:t xml:space="preserve">meta</w:t>
      </w:r>
      <w:r>
        <w:rPr>
          <w:rFonts w:ascii="Calibri" w:cs="Bangla MN" w:hAnsi="Calibri"/>
        </w:rPr>
        <w:t xml:space="preserve"> শুধু list endpoint-গুলোতে থাকে।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সফল response</w:t>
            </w:r>
          </w:p>
        </w:tc>
        <w:tc>
          <w:tcPr>
            <w:tcW w:type="dxa" w:w="4513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ব্যর্থ response</w:t>
            </w:r>
          </w:p>
        </w:tc>
      </w:tr>
      <w:tr>
        <w:tc>
          <w:tcPr>
            <w:tcW w:type="dxa" w:w="4513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{ "success": true, "data": { … }, "meta": { "page": 1, "limit": 20, "total": 7, "totalPages": 1 } }</w:t>
            </w:r>
          </w:p>
        </w:tc>
        <w:tc>
          <w:tcPr>
            <w:tcW w:type="dxa" w:w="4513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{ "success": false, "error": { "code": "INVALID_STATUS_TRANSITION", "message": "…", "details": { … }, "requestId": "78ce46f6-…" } }</w:t>
            </w:r>
          </w:p>
        </w:tc>
      </w:tr>
    </w:tbl>
    <w:p>
      <w:pPr>
        <w:spacing w:after="150" w:before="180"/>
      </w:pPr>
      <w:r>
        <w:rPr>
          <w:rFonts w:ascii="Calibri" w:cs="Bangla MN" w:hAnsi="Calibri"/>
          <w:b/>
          <w:bCs/>
        </w:rPr>
        <w:t xml:space="preserve">Client-দের জন্য নিয়ম: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code</w:t>
      </w:r>
      <w:r>
        <w:rPr>
          <w:rFonts w:ascii="Calibri" w:cs="Bangla MN" w:hAnsi="Calibri"/>
        </w:rPr>
        <w:t xml:space="preserve"> দেখে সিদ্ধান্ত নিন, </w:t>
      </w:r>
      <w:r>
        <w:rPr>
          <w:rFonts w:ascii="Consolas" w:cs="Bangla MN" w:hAnsi="Consolas"/>
          <w:color w:val="0C6360"/>
          <w:sz w:val="19"/>
          <w:szCs w:val="19"/>
        </w:rPr>
        <w:t xml:space="preserve">message</w:t>
      </w:r>
      <w:r>
        <w:rPr>
          <w:rFonts w:ascii="Calibri" w:cs="Bangla MN" w:hAnsi="Calibri"/>
        </w:rPr>
        <w:t xml:space="preserve"> দেখে নয়। বার্তার ভাষা বদলাতে পারে, কিন্তু code বদলায় না। প্রতিটি error-এ </w:t>
      </w:r>
      <w:r>
        <w:rPr>
          <w:rFonts w:ascii="Consolas" w:cs="Bangla MN" w:hAnsi="Consolas"/>
          <w:color w:val="0C6360"/>
          <w:sz w:val="19"/>
          <w:szCs w:val="19"/>
        </w:rPr>
        <w:t xml:space="preserve">requestId</w:t>
      </w:r>
      <w:r>
        <w:rPr>
          <w:rFonts w:ascii="Calibri" w:cs="Bangla MN" w:hAnsi="Calibri"/>
        </w:rPr>
        <w:t xml:space="preserve"> থাকে এবং সেটি </w:t>
      </w:r>
      <w:r>
        <w:rPr>
          <w:rFonts w:ascii="Consolas" w:cs="Bangla MN" w:hAnsi="Consolas"/>
          <w:color w:val="0C6360"/>
          <w:sz w:val="19"/>
          <w:szCs w:val="19"/>
        </w:rPr>
        <w:t xml:space="preserve">X-Request-Id</w:t>
      </w:r>
      <w:r>
        <w:rPr>
          <w:rFonts w:ascii="Calibri" w:cs="Bangla MN" w:hAnsi="Calibri"/>
        </w:rPr>
        <w:t xml:space="preserve"> header-এর সাথে মেলে, তাই কেউ কোনো সমস্যার কথা জানালে সেটি log-এ হুবহু খুঁজে পাওয়া যায়।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HTTP status ও প্রধান error code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4726"/>
      </w:tblGrid>
      <w:tr>
        <w:trPr>
          <w:tblHeader/>
        </w:trP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কখন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প্রধান code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200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পড়া বা হালনাগাদ সফল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201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নতুন কিছু তৈরি হয়েছে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401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Token নেই, ভাঙা, মেয়াদোত্তীর্ণ বা অবৈধ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TOKEN_MISSING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TOKEN_EXPIRED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INVALID_CREDENTIALS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403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পরিচিত caller, কিন্তু এই endpoint তার জন্য নয়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FORBIDDEN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404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নেই, অথবা caller-এর scope-এর বাইরে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PARCEL_NOT_FOUND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ROUTE_NOT_FOUND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409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দ্বন্দ্ব — ডুপ্লিকেট, অবৈধ transition, বা race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EMAIL_TAKEN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INVALID_STATUS_TRANSITION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STATUS_CONFLICT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413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Body ১০০kb-এর বেশি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PAYLOAD_TOO_LARGE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422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Validation ব্যর্থ, বা ভুল ধরনের staff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VALIDATION_ERROR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NOT_DELIVERY_STAFF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429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Rate limit অতিক্রম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TOO_MANY_LOGIN_ATTEMPTS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500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অপ্রত্যাশিত — বার্তা সবসময় সাধারণ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INTERNAL_ERROR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503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Database-এ পৌঁছানো যাচ্ছে না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DATABASE_UNAVAILABLE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ভূমিকা ও দৃশ্যমানতা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2"/>
        <w:gridCol w:w="3438"/>
        <w:gridCol w:w="967"/>
        <w:gridCol w:w="1612"/>
        <w:gridCol w:w="967"/>
      </w:tblGrid>
      <w:tr>
        <w:trPr>
          <w:tblHeader/>
        </w:trPr>
        <w:tc>
          <w:tcPr>
            <w:tcW w:type="dxa" w:w="204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Role</w:t>
            </w:r>
          </w:p>
        </w:tc>
        <w:tc>
          <w:tcPr>
            <w:tcW w:type="dxa" w:w="3438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কী দেখতে পায়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তৈরি</w:t>
            </w:r>
          </w:p>
        </w:tc>
        <w:tc>
          <w:tcPr>
            <w:tcW w:type="dxa" w:w="161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Status এগোনো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/admin</w:t>
            </w:r>
          </w:p>
        </w:tc>
      </w:tr>
      <w:tr>
        <w:tc>
          <w:tcPr>
            <w:tcW w:type="dxa" w:w="204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CUSTOMER</w:t>
            </w:r>
          </w:p>
        </w:tc>
        <w:tc>
          <w:tcPr>
            <w:tcW w:type="dxa" w:w="3438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নিজের পার্সেল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হ্যাঁ</w:t>
            </w:r>
          </w:p>
        </w:tc>
        <w:tc>
          <w:tcPr>
            <w:tcW w:type="dxa" w:w="161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না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না</w:t>
            </w:r>
          </w:p>
        </w:tc>
      </w:tr>
      <w:tr>
        <w:tc>
          <w:tcPr>
            <w:tcW w:type="dxa" w:w="204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DELIVERY_STAFF</w:t>
            </w:r>
          </w:p>
        </w:tc>
        <w:tc>
          <w:tcPr>
            <w:tcW w:type="dxa" w:w="3438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নিজের উপর assign করা পার্সেল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না</w:t>
            </w:r>
          </w:p>
        </w:tc>
        <w:tc>
          <w:tcPr>
            <w:tcW w:type="dxa" w:w="161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নিজেরগুলো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না</w:t>
            </w:r>
          </w:p>
        </w:tc>
      </w:tr>
      <w:tr>
        <w:tc>
          <w:tcPr>
            <w:tcW w:type="dxa" w:w="204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ADMIN</w:t>
            </w:r>
          </w:p>
        </w:tc>
        <w:tc>
          <w:tcPr>
            <w:tcW w:type="dxa" w:w="3438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সবকিছু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হ্যাঁ</w:t>
            </w:r>
          </w:p>
        </w:tc>
        <w:tc>
          <w:tcPr>
            <w:tcW w:type="dxa" w:w="161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হ্যাঁ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হ্যাঁ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সবকটি endpoint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2100"/>
        <w:gridCol w:w="3326"/>
      </w:tblGrid>
      <w:tr>
        <w:trPr>
          <w:tblHeader/>
        </w:trP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Method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Path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 ডাকতে পারে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মন্তব্য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সার্ভিসের নাম, সংস্করণ, route prefix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/health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অগভীর — database ছোঁয় না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/health/db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গভীর — অচল হলে 503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/auth/register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সবসময় CUSTOMER তৈরি হয়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/auth/login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Rate limited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/auth/me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যেকোনো লগইনকৃত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Token যার, তার তথ্য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Customer · 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PENDING-এ তৈরি, প্রথম history row সহ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যেকোনো role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Filter · pagination · sort, scope অনুযায়ী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/parcels/:id/history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যেকোনো role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পুরনো থেকে নতুন ক্রমে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/parcels/:trackingCode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যেকোনো role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Rate limited · history সহ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PATCH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/parcels/:id/status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Staff · 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State machine ও optimistic lock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PATCH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/parcels/:id/assign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null</w:t>
            </w:r>
            <w:r>
              <w:rPr>
                <w:rFonts w:ascii="Calibri" w:cs="Bangla MN" w:hAnsi="Calibri"/>
              </w:rPr>
              <w:t xml:space="preserve"> পাঠালে assignment মুছে যায়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/admin/stats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৭টি query, সবই database-এ গণনা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/admin/users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Filter · search · pagination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PATCH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/admin/users/:id/role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নিজের role বদলানো যায় না</w:t>
            </w:r>
          </w:p>
        </w:tc>
      </w:tr>
    </w:tbl>
    <w:p>
      <w:pPr>
        <w:spacing w:after="150" w:before="180"/>
      </w:pPr>
      <w:r>
        <w:rPr>
          <w:rFonts w:ascii="Calibri" w:cs="Bangla MN" w:hAnsi="Calibri"/>
        </w:rPr>
        <w:t xml:space="preserve">পনেরোটি endpoint, সবগুলোই GET, POST বা PATCH — কোনো </w:t>
      </w:r>
      <w:r>
        <w:rPr>
          <w:rFonts w:ascii="Consolas" w:cs="Bangla MN" w:hAnsi="Consolas"/>
          <w:color w:val="0C6360"/>
          <w:sz w:val="19"/>
          <w:szCs w:val="19"/>
        </w:rPr>
        <w:t xml:space="preserve">DELETE</w:t>
      </w:r>
      <w:r>
        <w:rPr>
          <w:rFonts w:ascii="Calibri" w:cs="Bangla MN" w:hAnsi="Calibri"/>
        </w:rPr>
        <w:t xml:space="preserve"> নেই। এটি ইচ্ছাকৃত: যে সিস্টেমের মূল প্রতিশ্রুতি একটি অপরিবর্তনীয় ইতিহাস, সেখানে মুছে ফেলার পথ যোগ করার আগে archive বনাম delete-এর প্রশ্নটি আলাদাভাবে ভাবা দরকার।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চালানোর ধাপ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১.  </w:t>
      </w:r>
      <w:r>
        <w:rPr>
          <w:rFonts w:ascii="Calibri" w:cs="Bangla MN" w:hAnsi="Calibri"/>
          <w:b/>
          <w:bCs/>
        </w:rPr>
        <w:t xml:space="preserve">প্রস্তুতি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npm install</w:t>
      </w:r>
      <w:r>
        <w:rPr>
          <w:rFonts w:ascii="Calibri" w:cs="Bangla MN" w:hAnsi="Calibri"/>
        </w:rPr>
        <w:t xml:space="preserve">, তারপর </w:t>
      </w:r>
      <w:r>
        <w:rPr>
          <w:rFonts w:ascii="Consolas" w:cs="Bangla MN" w:hAnsi="Consolas"/>
          <w:color w:val="0C6360"/>
          <w:sz w:val="19"/>
          <w:szCs w:val="19"/>
        </w:rPr>
        <w:t xml:space="preserve">cp .env.example .env</w:t>
      </w:r>
      <w:r>
        <w:rPr>
          <w:rFonts w:ascii="Calibri" w:cs="Bangla MN" w:hAnsi="Calibri"/>
        </w:rPr>
        <w:t xml:space="preserve">। Node ২২ বা তার নতুন সংস্করণ লাগবেই, কারণ অ্যাপটি </w:t>
      </w:r>
      <w:r>
        <w:rPr>
          <w:rFonts w:ascii="Consolas" w:cs="Bangla MN" w:hAnsi="Consolas"/>
          <w:color w:val="0C6360"/>
          <w:sz w:val="19"/>
          <w:szCs w:val="19"/>
        </w:rPr>
        <w:t xml:space="preserve">process.loadEnvFile()</w:t>
      </w:r>
      <w:r>
        <w:rPr>
          <w:rFonts w:ascii="Calibri" w:cs="Bangla MN" w:hAnsi="Calibri"/>
        </w:rPr>
        <w:t xml:space="preserve"> ব্যবহার করে।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২.  </w:t>
      </w:r>
      <w:r>
        <w:rPr>
          <w:rFonts w:ascii="Calibri" w:cs="Bangla MN" w:hAnsi="Calibri"/>
          <w:b/>
          <w:bCs/>
        </w:rPr>
        <w:t xml:space="preserve">Secret তৈরি</w:t>
      </w:r>
      <w:r>
        <w:rPr>
          <w:rFonts w:ascii="Calibri" w:cs="Bangla MN" w:hAnsi="Calibri"/>
        </w:rPr>
        <w:t xml:space="preserve"> — অন্তত ৩২ অক্ষরের একটি random string তৈরি করে </w:t>
      </w:r>
      <w:r>
        <w:rPr>
          <w:rFonts w:ascii="Consolas" w:cs="Bangla MN" w:hAnsi="Consolas"/>
          <w:color w:val="0C6360"/>
          <w:sz w:val="19"/>
          <w:szCs w:val="19"/>
        </w:rPr>
        <w:t xml:space="preserve">JWT_SECRET</w:t>
      </w:r>
      <w:r>
        <w:rPr>
          <w:rFonts w:ascii="Calibri" w:cs="Bangla MN" w:hAnsi="Calibri"/>
        </w:rPr>
        <w:t xml:space="preserve">-এ বসান। ছোট হলে সার্ভার চালুই হবে না।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৩.  </w:t>
      </w:r>
      <w:r>
        <w:rPr>
          <w:rFonts w:ascii="Calibri" w:cs="Bangla MN" w:hAnsi="Calibri"/>
          <w:b/>
          <w:bCs/>
        </w:rPr>
        <w:t xml:space="preserve">Database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db:up</w:t>
      </w:r>
      <w:r>
        <w:rPr>
          <w:rFonts w:ascii="Calibri" w:cs="Bangla MN" w:hAnsi="Calibri"/>
        </w:rPr>
        <w:t xml:space="preserve"> দিয়ে Postgres ও Redis container চালু করুন, তারপর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db:migrate</w:t>
      </w:r>
      <w:r>
        <w:rPr>
          <w:rFonts w:ascii="Calibri" w:cs="Bangla MN" w:hAnsi="Calibri"/>
        </w:rPr>
        <w:t xml:space="preserve">।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৪.  </w:t>
      </w:r>
      <w:r>
        <w:rPr>
          <w:rFonts w:ascii="Calibri" w:cs="Bangla MN" w:hAnsi="Calibri"/>
          <w:b/>
          <w:bCs/>
        </w:rPr>
        <w:t xml:space="preserve">Seed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db:seed</w:t>
      </w:r>
      <w:r>
        <w:rPr>
          <w:rFonts w:ascii="Calibri" w:cs="Bangla MN" w:hAnsi="Calibri"/>
        </w:rPr>
        <w:t xml:space="preserve"> — পাঁচজন ব্যবহারকারী এবং সাতটি পার্সেল তৈরি হয়, প্রতিটির সম্পূর্ণ history সহ। আবার চালালেও নিরাপদ।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৫.  </w:t>
      </w:r>
      <w:r>
        <w:rPr>
          <w:rFonts w:ascii="Calibri" w:cs="Bangla MN" w:hAnsi="Calibri"/>
          <w:b/>
          <w:bCs/>
        </w:rPr>
        <w:t xml:space="preserve">চালু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dev</w:t>
      </w:r>
      <w:r>
        <w:rPr>
          <w:rFonts w:ascii="Calibri" w:cs="Bangla MN" w:hAnsi="Calibri"/>
        </w:rPr>
        <w:t xml:space="preserve">, এবং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check</w:t>
      </w:r>
      <w:r>
        <w:rPr>
          <w:rFonts w:ascii="Calibri" w:cs="Bangla MN" w:hAnsi="Calibri"/>
        </w:rPr>
        <w:t xml:space="preserve"> দিয়ে পুরো stack এক নজরে যাচাই করুন।</w:t>
      </w:r>
    </w:p>
    <w:p>
      <w:pPr>
        <w:spacing w:after="150" w:before="180"/>
      </w:pPr>
      <w:r>
        <w:rPr>
          <w:rFonts w:ascii="Calibri" w:cs="Bangla MN" w:hAnsi="Calibri"/>
          <w:b/>
          <w:bCs/>
        </w:rPr>
        <w:t xml:space="preserve">Seed করা অ্যাকাউন্ট:</w:t>
      </w:r>
      <w:r>
        <w:rPr>
          <w:rFonts w:ascii="Calibri" w:cs="Bangla MN" w:hAnsi="Calibri"/>
        </w:rPr>
        <w:t xml:space="preserve"> একজন ADMIN (</w:t>
      </w:r>
      <w:r>
        <w:rPr>
          <w:rFonts w:ascii="Consolas" w:cs="Bangla MN" w:hAnsi="Consolas"/>
          <w:color w:val="0C6360"/>
          <w:sz w:val="19"/>
          <w:szCs w:val="19"/>
        </w:rPr>
        <w:t xml:space="preserve">admin@parcelflow.dev</w:t>
      </w:r>
      <w:r>
        <w:rPr>
          <w:rFonts w:ascii="Calibri" w:cs="Bangla MN" w:hAnsi="Calibri"/>
        </w:rPr>
        <w:t xml:space="preserve">), দুজন DELIVERY_STAFF (</w:t>
      </w:r>
      <w:r>
        <w:rPr>
          <w:rFonts w:ascii="Consolas" w:cs="Bangla MN" w:hAnsi="Consolas"/>
          <w:color w:val="0C6360"/>
          <w:sz w:val="19"/>
          <w:szCs w:val="19"/>
        </w:rPr>
        <w:t xml:space="preserve">rahim.staff@</w:t>
      </w:r>
      <w:r>
        <w:rPr>
          <w:rFonts w:ascii="Calibri" w:cs="Bangla MN" w:hAnsi="Calibri"/>
        </w:rPr>
        <w:t xml:space="preserve">, </w:t>
      </w:r>
      <w:r>
        <w:rPr>
          <w:rFonts w:ascii="Consolas" w:cs="Bangla MN" w:hAnsi="Consolas"/>
          <w:color w:val="0C6360"/>
          <w:sz w:val="19"/>
          <w:szCs w:val="19"/>
        </w:rPr>
        <w:t xml:space="preserve">karim.staff@</w:t>
      </w:r>
      <w:r>
        <w:rPr>
          <w:rFonts w:ascii="Calibri" w:cs="Bangla MN" w:hAnsi="Calibri"/>
        </w:rPr>
        <w:t xml:space="preserve">) এবং দুজন CUSTOMER (</w:t>
      </w:r>
      <w:r>
        <w:rPr>
          <w:rFonts w:ascii="Consolas" w:cs="Bangla MN" w:hAnsi="Consolas"/>
          <w:color w:val="0C6360"/>
          <w:sz w:val="19"/>
          <w:szCs w:val="19"/>
        </w:rPr>
        <w:t xml:space="preserve">ayesha.customer@</w:t>
      </w:r>
      <w:r>
        <w:rPr>
          <w:rFonts w:ascii="Calibri" w:cs="Bangla MN" w:hAnsi="Calibri"/>
        </w:rPr>
        <w:t xml:space="preserve">, </w:t>
      </w:r>
      <w:r>
        <w:rPr>
          <w:rFonts w:ascii="Consolas" w:cs="Bangla MN" w:hAnsi="Consolas"/>
          <w:color w:val="0C6360"/>
          <w:sz w:val="19"/>
          <w:szCs w:val="19"/>
        </w:rPr>
        <w:t xml:space="preserve">tanvir.customer@</w:t>
      </w:r>
      <w:r>
        <w:rPr>
          <w:rFonts w:ascii="Calibri" w:cs="Bangla MN" w:hAnsi="Calibri"/>
        </w:rPr>
        <w:t xml:space="preserve">)। পাসওয়ার্ড </w:t>
      </w:r>
      <w:r>
        <w:rPr>
          <w:rFonts w:ascii="Consolas" w:cs="Bangla MN" w:hAnsi="Consolas"/>
          <w:color w:val="0C6360"/>
          <w:sz w:val="19"/>
          <w:szCs w:val="19"/>
        </w:rPr>
        <w:t xml:space="preserve">.env</w:t>
      </w:r>
      <w:r>
        <w:rPr>
          <w:rFonts w:ascii="Calibri" w:cs="Bangla MN" w:hAnsi="Calibri"/>
        </w:rPr>
        <w:t xml:space="preserve">-এর </w:t>
      </w:r>
      <w:r>
        <w:rPr>
          <w:rFonts w:ascii="Consolas" w:cs="Bangla MN" w:hAnsi="Consolas"/>
          <w:color w:val="0C6360"/>
          <w:sz w:val="19"/>
          <w:szCs w:val="19"/>
        </w:rPr>
        <w:t xml:space="preserve">SEED_*_PASSWORD</w:t>
      </w:r>
      <w:r>
        <w:rPr>
          <w:rFonts w:ascii="Calibri" w:cs="Bangla MN" w:hAnsi="Calibri"/>
        </w:rPr>
        <w:t xml:space="preserve"> variable থেকে আসে — এগুলো শুধুই development-এর সুবিধার জন্য, প্রকাশ্য কোনো পরিবেশে seed করার আগে অবশ্যই বদলাতে হবে।</w:t>
      </w:r>
    </w:p>
    <w:p>
      <w:r>
        <w:br w:type="page"/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০৭ / PROBLEMS SOLVED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যেসব সমস্যার সম্মুখীন হয়েছি, ও সমাধান</w:t>
      </w:r>
    </w:p>
    <w:p>
      <w:pPr>
        <w:spacing w:after="150"/>
      </w:pPr>
      <w:r>
        <w:rPr>
          <w:rFonts w:ascii="Calibri" w:cs="Bangla MN" w:hAnsi="Calibri"/>
        </w:rPr>
        <w:t xml:space="preserve">নিচের প্রতিটি ভুক্তির পাশে কোড ফাইল বা commit-এর উল্লেখ আছে। অর্থাৎ প্রতিটি দাবি repository-তে যাচাই করা যায় — কোনোটিই স্মৃতি থেকে লেখা নয়।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দুজন staff একসাথে একই পার্সেল এগোলে ইতিহাসে দুটি row লেখা হতো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দুটি request একই সময়ে </w:t>
      </w:r>
      <w:r>
        <w:rPr>
          <w:rFonts w:ascii="Consolas" w:cs="Bangla MN" w:hAnsi="Consolas"/>
          <w:color w:val="0C6360"/>
          <w:sz w:val="19"/>
          <w:szCs w:val="19"/>
        </w:rPr>
        <w:t xml:space="preserve">status</w:t>
      </w:r>
      <w:r>
        <w:rPr>
          <w:rFonts w:ascii="Calibri" w:cs="Bangla MN" w:hAnsi="Calibri"/>
        </w:rPr>
        <w:t xml:space="preserve"> পড়ে, দুটোই validation পাস করে, দুটোই লিখে ফেলে — ফলে audit trail মিথ্যা হয়ে যায়।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UPDATE-টিকে শর্তসাপেক্ষ করা হয়েছে — </w:t>
      </w:r>
      <w:r>
        <w:rPr>
          <w:rFonts w:ascii="Consolas" w:cs="Bangla MN" w:hAnsi="Consolas"/>
          <w:color w:val="0C6360"/>
          <w:sz w:val="19"/>
          <w:szCs w:val="19"/>
        </w:rPr>
        <w:t xml:space="preserve">WHERE id = ? AND status = ‹একটু আগে পড়া মান›</w:t>
      </w:r>
      <w:r>
        <w:rPr>
          <w:rFonts w:ascii="Calibri" w:cs="Bangla MN" w:hAnsi="Calibri"/>
        </w:rPr>
        <w:t xml:space="preserve">। কেউ আগে বদলে ফেললে শূন্য row মেলে, transaction rollback হয়, এবং দ্বিতীয়জন 409 </w:t>
      </w:r>
      <w:r>
        <w:rPr>
          <w:rFonts w:ascii="Consolas" w:cs="Bangla MN" w:hAnsi="Consolas"/>
          <w:color w:val="0C6360"/>
          <w:sz w:val="19"/>
          <w:szCs w:val="19"/>
        </w:rPr>
        <w:t xml:space="preserve">STATUS_CONFLICT</w:t>
      </w:r>
      <w:r>
        <w:rPr>
          <w:rFonts w:ascii="Calibri" w:cs="Bangla MN" w:hAnsi="Calibri"/>
        </w:rPr>
        <w:t xml:space="preserve"> পান। কোনো lock ধরে রাখতে হয় না।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parcels.service.js — updateStatus()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২.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Tracking code অনুমান করে অন্যের পার্সেল বের করা যেত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Math.random()</w:t>
      </w:r>
      <w:r>
        <w:rPr>
          <w:rFonts w:ascii="Calibri" w:cs="Bangla MN" w:hAnsi="Calibri"/>
        </w:rPr>
        <w:t xml:space="preserve"> অনুমানযোগ্য অবস্থা থেকে seed হয়, তাই তা দিয়ে তৈরি code ধারাবাহিকভাবে অনুমান করা সম্ভব।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crypto.randomInt</w:t>
      </w:r>
      <w:r>
        <w:rPr>
          <w:rFonts w:ascii="Calibri" w:cs="Bangla MN" w:hAnsi="Calibri"/>
        </w:rPr>
        <w:t xml:space="preserve">, এবং বর্ণমালা থেকে বিভ্রান্তিকর অক্ষর (I, L, O, 0, 1) বাদ — যাতে লেবেল থেকে হাতে টাইপ করলেও ভুল না হয়। আলাদা সমস্যা ছিল uniqueness: আগে খুঁজে দেখে তারপর insert করা একটি race। তাই সরাসরি insert করে UNIQUE constraint-কে সংঘর্ষ ধরতে দেওয়া হয়, আর সংঘর্ষ হলে পাঁচবার পর্যন্ত retry।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utils/trackingCode.js · parcels.service.js — createParcel()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৩.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Login-এর উত্তর আসতে কত সময় লাগে, তা দেখেই বোঝা যেত email নিবন্ধিত কি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অচেনা email-এ কোনো bcrypt তুলনা হয় না, তাই উত্তর আসে মাইক্রোসেকেন্ডে; সঠিক email-এ ভুল পাসওয়ার্ড দিলে bcrypt-এর জন্য ~১০০ms লাগে। শুধু এই সময়ের পার্থক্য দিয়েই কোন ঠিকানাগুলো নিবন্ধিত তা বের করে ফেলা যায়।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অচেনা email-এর পথেও একটি dummy hash-এর বিপরীতে bcrypt তুলনা চালানো হয়, এবং দুই ক্ষেত্রেই হুবহু একই 401 </w:t>
      </w:r>
      <w:r>
        <w:rPr>
          <w:rFonts w:ascii="Consolas" w:cs="Bangla MN" w:hAnsi="Consolas"/>
          <w:color w:val="0C6360"/>
          <w:sz w:val="19"/>
          <w:szCs w:val="19"/>
        </w:rPr>
        <w:t xml:space="preserve">INVALID_CREDENTIALS</w:t>
      </w:r>
      <w:r>
        <w:rPr>
          <w:rFonts w:ascii="Calibri" w:cs="Bangla MN" w:hAnsi="Calibri"/>
        </w:rPr>
        <w:t xml:space="preserve"> ফেরে।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auth.service.js — DUMMY_HASH, login()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৪.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Register করার সময় role পাঠিয়ে admin হয়ে যাওয়া যেত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/auth/register</w:t>
      </w:r>
      <w:r>
        <w:rPr>
          <w:rFonts w:ascii="Calibri" w:cs="Bangla MN" w:hAnsi="Calibri"/>
        </w:rPr>
        <w:t xml:space="preserve"> unauthenticated। এটি যদি body থেকে role পড়ে, তবে এটি কার্যত একটি admin-অ্যাকাউন্ট কারখানা।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দুটি স্তর, যার কোনোটির উপর একা নির্ভর করা হয়নি — Zod schema </w:t>
      </w:r>
      <w:r>
        <w:rPr>
          <w:rFonts w:ascii="Consolas" w:cs="Bangla MN" w:hAnsi="Consolas"/>
          <w:color w:val="0C6360"/>
          <w:sz w:val="19"/>
          <w:szCs w:val="19"/>
        </w:rPr>
        <w:t xml:space="preserve">strictObject</w:t>
      </w:r>
      <w:r>
        <w:rPr>
          <w:rFonts w:ascii="Calibri" w:cs="Bangla MN" w:hAnsi="Calibri"/>
        </w:rPr>
        <w:t xml:space="preserve">, তাই অচেনা </w:t>
      </w:r>
      <w:r>
        <w:rPr>
          <w:rFonts w:ascii="Consolas" w:cs="Bangla MN" w:hAnsi="Consolas"/>
          <w:color w:val="0C6360"/>
          <w:sz w:val="19"/>
          <w:szCs w:val="19"/>
        </w:rPr>
        <w:t xml:space="preserve">role</w:t>
      </w:r>
      <w:r>
        <w:rPr>
          <w:rFonts w:ascii="Calibri" w:cs="Bangla MN" w:hAnsi="Calibri"/>
        </w:rPr>
        <w:t xml:space="preserve"> key ৪২২ দেয় (নীরবে বাদ যায় না); আর service-এ role সরাসরি </w:t>
      </w:r>
      <w:r>
        <w:rPr>
          <w:rFonts w:ascii="Consolas" w:cs="Bangla MN" w:hAnsi="Consolas"/>
          <w:color w:val="0C6360"/>
          <w:sz w:val="19"/>
          <w:szCs w:val="19"/>
        </w:rPr>
        <w:t xml:space="preserve">CUSTOMER</w:t>
      </w:r>
      <w:r>
        <w:rPr>
          <w:rFonts w:ascii="Calibri" w:cs="Bangla MN" w:hAnsi="Calibri"/>
        </w:rPr>
        <w:t xml:space="preserve"> লেখা।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auth.schemas.js — registerSchema · auth.service.js — register()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৫.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403 না 404 — উত্তরটাই ফাঁস করে দিচ্ছিল পার্সেলটি আদৌ আছে কি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অন্যের পার্সেলে 403 দিলে সেটিই নিশ্চিত করে যে ওই tracking code-এ একটি পার্সেল আছে।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ownership-কে permission check নয়, বরং query শর্ত হিসেবে ধরা হয়েছে — </w:t>
      </w:r>
      <w:r>
        <w:rPr>
          <w:rFonts w:ascii="Consolas" w:cs="Bangla MN" w:hAnsi="Consolas"/>
          <w:color w:val="0C6360"/>
          <w:sz w:val="19"/>
          <w:szCs w:val="19"/>
        </w:rPr>
        <w:t xml:space="preserve">scopeFor()</w:t>
      </w:r>
      <w:r>
        <w:rPr>
          <w:rFonts w:ascii="Calibri" w:cs="Bangla MN" w:hAnsi="Calibri"/>
        </w:rPr>
        <w:t xml:space="preserve"> প্রতিটি read-এর </w:t>
      </w:r>
      <w:r>
        <w:rPr>
          <w:rFonts w:ascii="Consolas" w:cs="Bangla MN" w:hAnsi="Consolas"/>
          <w:color w:val="0C6360"/>
          <w:sz w:val="19"/>
          <w:szCs w:val="19"/>
        </w:rPr>
        <w:t xml:space="preserve">WHERE</w:t>
      </w:r>
      <w:r>
        <w:rPr>
          <w:rFonts w:ascii="Calibri" w:cs="Bangla MN" w:hAnsi="Calibri"/>
        </w:rPr>
        <w:t xml:space="preserve"> clause-এ যুক্ত হয়। ফলে scope-এর বাইরের row database ছাড়েই না, এবং "নেই" ও "আপনার নয়" — দুটোই অভিন্ন 404।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parcels.service.js — scopeFor()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৬.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Proxy-র পিছনে আসল client IP কোনটি, তা বের করতে পারছিলাম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Render-এ deploy করার পর rate limiter ভুল IP-তে গণনা করছিল, ফলে একই সীমা কখনো সবার উপর, কখনো কারও উপরই প্রয়োগ হচ্ছিল না। </w:t>
      </w:r>
      <w:r>
        <w:rPr>
          <w:rFonts w:ascii="Calibri" w:cs="Bangla MN" w:hAnsi="Calibri"/>
          <w:b/>
          <w:bCs/>
        </w:rPr>
        <w:t xml:space="preserve">যেভাবে এগিয়েছি:</w:t>
      </w:r>
      <w:r>
        <w:rPr>
          <w:rFonts w:ascii="Calibri" w:cs="Bangla MN" w:hAnsi="Calibri"/>
        </w:rPr>
        <w:t xml:space="preserve"> প্রথমে Redis যোগ করা হলো যাতে counter সব instance-এ ভাগ হয়; তারপর </w:t>
      </w:r>
      <w:r>
        <w:rPr>
          <w:rFonts w:ascii="Consolas" w:cs="Bangla MN" w:hAnsi="Consolas"/>
          <w:color w:val="0C6360"/>
          <w:sz w:val="19"/>
          <w:szCs w:val="19"/>
        </w:rPr>
        <w:t xml:space="preserve">passOnStoreError</w:t>
      </w:r>
      <w:r>
        <w:rPr>
          <w:rFonts w:ascii="Calibri" w:cs="Bangla MN" w:hAnsi="Calibri"/>
        </w:rPr>
        <w:t xml:space="preserve">, যাতে Redis-এর সাময়িক সমস্যায় পুরো API 500 না দেয়; তারপর একটি অস্থায়ী debug endpoint বসিয়ে দেখা হলো Render আসলে কোন IP পাঠাচ্ছে; সবশেষে সেটি সরিয়ে </w:t>
      </w:r>
      <w:r>
        <w:rPr>
          <w:rFonts w:ascii="Consolas" w:cs="Bangla MN" w:hAnsi="Consolas"/>
          <w:color w:val="0C6360"/>
          <w:sz w:val="19"/>
          <w:szCs w:val="19"/>
        </w:rPr>
        <w:t xml:space="preserve">trust proxy</w:t>
      </w:r>
      <w:r>
        <w:rPr>
          <w:rFonts w:ascii="Calibri" w:cs="Bangla MN" w:hAnsi="Calibri"/>
        </w:rPr>
        <w:t xml:space="preserve"> ঠিক করা হলো। ছয় মিনিটে তিনটি commit — production-এ proxy debug করা আসলে এভাবেই দেখায়।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commits eaaa8f1 → 98bd6dc → eaf6d7c → 1f90d4e (২৮ আগস্ট)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৭.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Neon-এ migration চলছিল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Neon-এর pooled endpoint pgBouncer চালায় transaction mode-এ, আর সেই mode-এ DDL চালানো যায় না — </w:t>
      </w:r>
      <w:r>
        <w:rPr>
          <w:rFonts w:ascii="Consolas" w:cs="Bangla MN" w:hAnsi="Consolas"/>
          <w:color w:val="0C6360"/>
          <w:sz w:val="19"/>
          <w:szCs w:val="19"/>
        </w:rPr>
        <w:t xml:space="preserve">prisma migrate</w:t>
      </w:r>
      <w:r>
        <w:rPr>
          <w:rFonts w:ascii="Calibri" w:cs="Bangla MN" w:hAnsi="Calibri"/>
        </w:rPr>
        <w:t xml:space="preserve"> ব্যর্থ হচ্ছিল।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দুটি আলাদা connection string। </w:t>
      </w:r>
      <w:r>
        <w:rPr>
          <w:rFonts w:ascii="Consolas" w:cs="Bangla MN" w:hAnsi="Consolas"/>
          <w:color w:val="0C6360"/>
          <w:sz w:val="19"/>
          <w:szCs w:val="19"/>
        </w:rPr>
        <w:t xml:space="preserve">DATABASE_URL</w:t>
      </w:r>
      <w:r>
        <w:rPr>
          <w:rFonts w:ascii="Calibri" w:cs="Bangla MN" w:hAnsi="Calibri"/>
        </w:rPr>
        <w:t xml:space="preserve"> (pooled) প্রতিটি runtime query-র জন্য, আর </w:t>
      </w:r>
      <w:r>
        <w:rPr>
          <w:rFonts w:ascii="Consolas" w:cs="Bangla MN" w:hAnsi="Consolas"/>
          <w:color w:val="0C6360"/>
          <w:sz w:val="19"/>
          <w:szCs w:val="19"/>
        </w:rPr>
        <w:t xml:space="preserve">DIRECT_URL</w:t>
      </w:r>
      <w:r>
        <w:rPr>
          <w:rFonts w:ascii="Calibri" w:cs="Bangla MN" w:hAnsi="Calibri"/>
        </w:rPr>
        <w:t xml:space="preserve"> (direct) শুধু migration-এর জন্য।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prisma/schema.prisma — datasource db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৮.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Deploy করার পর Prisma engine চলছিল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Build container Debian-ভিত্তিক, আর ডেভেলপমেন্ট মেশিন নয় — build-এর সময় তৈরি query engine runtime image-এর সাথে মিলছিল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binaryTargets = ["native", "debian-openssl-3.0.x"]</w:t>
      </w:r>
      <w:r>
        <w:rPr>
          <w:rFonts w:ascii="Calibri" w:cs="Bangla MN" w:hAnsi="Calibri"/>
        </w:rPr>
        <w:t xml:space="preserve"> — দুটি target-এর জন্যই engine তৈরি হয়।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prisma/schema.prisma — generator client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৯.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Neon-এ migrate করার পর seed করা login কাজ করছিল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Migration হোস্টেড database-এ schema তৈরি করেছিল ঠিকই, কিন্তু টেবিলগুলো ছিল খালি — seed তখনো শুধু local database-এ চলেছিল। ফলে login করলে 401 আসছিল, যা দেখে মনে হচ্ছিল auth-এ সমস্যা, অথচ সমস্যাটি ছিল ডেটার।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seed script-কে হোস্টেড instance-এর দিকে চালানো। Script-টি বারবার চালানো নিরাপদ — ব্যবহারকারী email দিয়ে upsert হয়, আর পার্সেল কেবল টেবিল খালি থাকলেই তৈরি হয়।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prisma/seed.js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১০.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একই পাসওয়ার্ডের দুটি ভিন্ন রূপে একই অ্যাকাউন্ট খুলে যেতে পারত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bcrypt কেবল প্রথম ৭২ বাইট hash করে, বাকিটা চুপচাপ উপেক্ষা করে। অর্থাৎ ৮০ অক্ষরের দুটি ভিন্ন পাসওয়ার্ড, যাদের প্রথম ৭২ বাইট এক, একই hash তৈরি করবে।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schema-তেই </w:t>
      </w:r>
      <w:r>
        <w:rPr>
          <w:rFonts w:ascii="Consolas" w:cs="Bangla MN" w:hAnsi="Consolas"/>
          <w:color w:val="0C6360"/>
          <w:sz w:val="19"/>
          <w:szCs w:val="19"/>
        </w:rPr>
        <w:t xml:space="preserve">.max(72)</w:t>
      </w:r>
      <w:r>
        <w:rPr>
          <w:rFonts w:ascii="Calibri" w:cs="Bangla MN" w:hAnsi="Calibri"/>
        </w:rPr>
        <w:t xml:space="preserve">, যাতে সীমাটি স্পষ্ট এবং যাচাইকৃত হয়, লুকানো আচরণ না থাকে।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auth.schemas.js — passwordSchema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১১.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Prisma দুটি User সম্পর্ককে আলাদা করতে পারছিল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একটি পার্সেল দুইভাবে ব্যবহারকারীর সাথে যুক্ত — মালিক হিসেবে এবং যাকে assign করা হয়েছে তার হিসেবে। দুটি relation একই দুই model-এর মধ্যে হওয়ায় Prisma schema validate করতে পারছিল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নামযুক্ত relation — </w:t>
      </w:r>
      <w:r>
        <w:rPr>
          <w:rFonts w:ascii="Consolas" w:cs="Bangla MN" w:hAnsi="Consolas"/>
          <w:color w:val="0C6360"/>
          <w:sz w:val="19"/>
          <w:szCs w:val="19"/>
        </w:rPr>
        <w:t xml:space="preserve">ParcelCustomer</w:t>
      </w:r>
      <w:r>
        <w:rPr>
          <w:rFonts w:ascii="Calibri" w:cs="Bangla MN" w:hAnsi="Calibri"/>
        </w:rPr>
        <w:t xml:space="preserve"> ও </w:t>
      </w:r>
      <w:r>
        <w:rPr>
          <w:rFonts w:ascii="Consolas" w:cs="Bangla MN" w:hAnsi="Consolas"/>
          <w:color w:val="0C6360"/>
          <w:sz w:val="19"/>
          <w:szCs w:val="19"/>
        </w:rPr>
        <w:t xml:space="preserve">ParcelAssignedStaff</w:t>
      </w:r>
      <w:r>
        <w:rPr>
          <w:rFonts w:ascii="Calibri" w:cs="Bangla MN" w:hAnsi="Calibri"/>
        </w:rPr>
        <w:t xml:space="preserve"> — দুই প্রান্তেই একই নাম দিয়ে।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prisma/schema.prisma — model User, model Parcel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১২.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Express 5-এ req.query-তে লেখা যায়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Express 5-এ </w:t>
      </w:r>
      <w:r>
        <w:rPr>
          <w:rFonts w:ascii="Consolas" w:cs="Bangla MN" w:hAnsi="Consolas"/>
          <w:color w:val="0C6360"/>
          <w:sz w:val="19"/>
          <w:szCs w:val="19"/>
        </w:rPr>
        <w:t xml:space="preserve">req.query</w:t>
      </w:r>
      <w:r>
        <w:rPr>
          <w:rFonts w:ascii="Calibri" w:cs="Bangla MN" w:hAnsi="Calibri"/>
        </w:rPr>
        <w:t xml:space="preserve"> একটি read-only getter হয়ে গেছে, তাই পুরনো অভ্যাস — validate করে parsed মান দিয়ে </w:t>
      </w:r>
      <w:r>
        <w:rPr>
          <w:rFonts w:ascii="Consolas" w:cs="Bangla MN" w:hAnsi="Consolas"/>
          <w:color w:val="0C6360"/>
          <w:sz w:val="19"/>
          <w:szCs w:val="19"/>
        </w:rPr>
        <w:t xml:space="preserve">req.query</w:t>
      </w:r>
      <w:r>
        <w:rPr>
          <w:rFonts w:ascii="Calibri" w:cs="Bangla MN" w:hAnsi="Calibri"/>
        </w:rPr>
        <w:t xml:space="preserve"> overwrite করা — আর কাজ করে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parsed ফলাফল </w:t>
      </w:r>
      <w:r>
        <w:rPr>
          <w:rFonts w:ascii="Consolas" w:cs="Bangla MN" w:hAnsi="Consolas"/>
          <w:color w:val="0C6360"/>
          <w:sz w:val="19"/>
          <w:szCs w:val="19"/>
        </w:rPr>
        <w:t xml:space="preserve">req.validated</w:t>
      </w:r>
      <w:r>
        <w:rPr>
          <w:rFonts w:ascii="Calibri" w:cs="Bangla MN" w:hAnsi="Calibri"/>
        </w:rPr>
        <w:t xml:space="preserve">-তে লেখা হয়। ফলে raw request অক্ষত থাকে, আর validation-পরবর্তী প্রতিটি মান আগে থেকেই coerce ও trim করা — এটি বাধ্যতা থেকে শুরু হলেও শেষ পর্যন্ত ভালো নকশা হয়েছে।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middleware/validate.js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১৩.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Free-tier build machine-এ native bcrypt build হচ্ছিল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Native </w:t>
      </w:r>
      <w:r>
        <w:rPr>
          <w:rFonts w:ascii="Consolas" w:cs="Bangla MN" w:hAnsi="Consolas"/>
          <w:color w:val="0C6360"/>
          <w:sz w:val="19"/>
          <w:szCs w:val="19"/>
        </w:rPr>
        <w:t xml:space="preserve">bcrypt</w:t>
      </w:r>
      <w:r>
        <w:rPr>
          <w:rFonts w:ascii="Calibri" w:cs="Bangla MN" w:hAnsi="Calibri"/>
        </w:rPr>
        <w:t xml:space="preserve">-এর install-এর সময় C++ toolchain দরকার, যা free-tier build container-এ প্রায়ই থাকে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bcryptjs</w:t>
      </w:r>
      <w:r>
        <w:rPr>
          <w:rFonts w:ascii="Calibri" w:cs="Bangla MN" w:hAnsi="Calibri"/>
        </w:rPr>
        <w:t xml:space="preserve"> — সম্পূর্ণ JavaScript-এ লেখা, কোনো native build ধাপ নেই। খরচ বাস্তব: এটি native binding-এর চেয়ে ধীর। Cost factor configuration থেকে আসে, তাই test কমাতে পারে এবং production বাড়াতে পারে, কোড না বদলেই।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utils/password.js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১৪.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পরিসংখ্যানে শূন্য-সংখ্যক status উধাও হয়ে যাচ্ছিল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Prisma-র </w:t>
      </w:r>
      <w:r>
        <w:rPr>
          <w:rFonts w:ascii="Consolas" w:cs="Bangla MN" w:hAnsi="Consolas"/>
          <w:color w:val="0C6360"/>
          <w:sz w:val="19"/>
          <w:szCs w:val="19"/>
        </w:rPr>
        <w:t xml:space="preserve">groupBy</w:t>
      </w:r>
      <w:r>
        <w:rPr>
          <w:rFonts w:ascii="Calibri" w:cs="Bangla MN" w:hAnsi="Calibri"/>
        </w:rPr>
        <w:t xml:space="preserve"> শুধু সেই মানগুলোর row ফেরত দেয় যেগুলো অন্তত একবার আছে। ফলে কোনো পার্সেল </w:t>
      </w:r>
      <w:r>
        <w:rPr>
          <w:rFonts w:ascii="Consolas" w:cs="Bangla MN" w:hAnsi="Consolas"/>
          <w:color w:val="0C6360"/>
          <w:sz w:val="19"/>
          <w:szCs w:val="19"/>
        </w:rPr>
        <w:t xml:space="preserve">IN_TRANSIT</w:t>
      </w:r>
      <w:r>
        <w:rPr>
          <w:rFonts w:ascii="Calibri" w:cs="Bangla MN" w:hAnsi="Calibri"/>
        </w:rPr>
        <w:t xml:space="preserve"> না থাকলে সেই key উত্তরেই থাকত না, এবং প্রতিটি client-কে অনুপস্থিত key সামলাতে হতো।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toCountMap()</w:t>
      </w:r>
      <w:r>
        <w:rPr>
          <w:rFonts w:ascii="Calibri" w:cs="Bangla MN" w:hAnsi="Calibri"/>
        </w:rPr>
        <w:t xml:space="preserve"> প্রতিটি সম্ভাব্য key শূন্য দিয়ে পূরণ করে, তাই উত্তরের আকৃতি সবসময় একই।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admin.service.js — toCountMap()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১৫.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Staff-কে demote করলে তার পার্সেলগুলো আটকে যেত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Role বদলে গেলেও পার্সেল তার নামেই assign থাকত, অথচ সে আর সেগুলোর status বদলাতে পারত না — পার্সেলগুলো কার্যত অদৃশ্য হয়ে যেত।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role পরিবর্তন এবং তার অসম্পূর্ণ পার্সেল মুক্ত করা — দুটোই একই transaction-এ। উত্তরে কতগুলো পার্সেল মুক্ত হলো তাও ফেরত আসে।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admin.service.js — updateUserRole()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১৬.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শেষ admin নিজেকে demote করে সবাইকে লক করে ফেলতে পারত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Role পরিবর্তনের endpoint-এ নিজের id দিলে সিস্টেমে আর কোনো admin না-ও থাকতে পারত, এবং কেউ আর কাউকে promote করতে পারত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caller-এর নিজের id-তে এই কাজ সরাসরি নিষিদ্ধ — 409 </w:t>
      </w:r>
      <w:r>
        <w:rPr>
          <w:rFonts w:ascii="Consolas" w:cs="Bangla MN" w:hAnsi="Consolas"/>
          <w:color w:val="0C6360"/>
          <w:sz w:val="19"/>
          <w:szCs w:val="19"/>
        </w:rPr>
        <w:t xml:space="preserve">CANNOT_CHANGE_OWN_ROLE</w:t>
      </w:r>
      <w:r>
        <w:rPr>
          <w:rFonts w:ascii="Calibri" w:cs="Bangla MN" w:hAnsi="Calibri"/>
        </w:rPr>
        <w:t xml:space="preserve">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admin.service.js — updateUserRole()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১৭.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Uptime monitor প্রতি ৩০ সেকেন্ডে একটি database connection খরচ করছিল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একটিমাত্র health endpoint যদি database ছোঁয়, তবে monitoring নিজেই একটি ধারাবাহিক লোড — বিশেষ করে </w:t>
      </w:r>
      <w:r>
        <w:rPr>
          <w:rFonts w:ascii="Consolas" w:cs="Bangla MN" w:hAnsi="Consolas"/>
          <w:color w:val="0C6360"/>
          <w:sz w:val="19"/>
          <w:szCs w:val="19"/>
        </w:rPr>
        <w:t xml:space="preserve">connection_limit=1</w:t>
      </w:r>
      <w:r>
        <w:rPr>
          <w:rFonts w:ascii="Calibri" w:cs="Bangla MN" w:hAnsi="Calibri"/>
        </w:rPr>
        <w:t xml:space="preserve"> pool-এ। আবার database না ছুঁলে অচল database ধরাই পড়ে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দুটি আলাদা প্রশ্ন, দুটি আলাদা endpoint — </w:t>
      </w:r>
      <w:r>
        <w:rPr>
          <w:rFonts w:ascii="Consolas" w:cs="Bangla MN" w:hAnsi="Consolas"/>
          <w:color w:val="0C6360"/>
          <w:sz w:val="19"/>
          <w:szCs w:val="19"/>
        </w:rPr>
        <w:t xml:space="preserve">/health</w:t>
      </w:r>
      <w:r>
        <w:rPr>
          <w:rFonts w:ascii="Calibri" w:cs="Bangla MN" w:hAnsi="Calibri"/>
        </w:rPr>
        <w:t xml:space="preserve"> শুধু বলে process বেঁচে আছে, </w:t>
      </w:r>
      <w:r>
        <w:rPr>
          <w:rFonts w:ascii="Consolas" w:cs="Bangla MN" w:hAnsi="Consolas"/>
          <w:color w:val="0C6360"/>
          <w:sz w:val="19"/>
          <w:szCs w:val="19"/>
        </w:rPr>
        <w:t xml:space="preserve">/health/db</w:t>
      </w:r>
      <w:r>
        <w:rPr>
          <w:rFonts w:ascii="Calibri" w:cs="Bangla MN" w:hAnsi="Calibri"/>
        </w:rPr>
        <w:t xml:space="preserve"> সত্যিই query করে এবং অচল হলে 503 দেয়।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src/app.js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যেগুলো শুধু আপনিই জানেন</w:t>
      </w:r>
    </w:p>
    <w:p>
      <w:pPr>
        <w:spacing w:after="150"/>
      </w:pPr>
      <w:r>
        <w:rPr>
          <w:rFonts w:ascii="Calibri" w:cs="Bangla MN" w:hAnsi="Calibri"/>
        </w:rPr>
        <w:t xml:space="preserve">উপরের প্রতিটি ভুক্তি কোড বা commit থেকে যাচাই করা। কিন্তু কিছু অভিজ্ঞতা repository-তে কোনো চিহ্ন রাখে না — যা শিখতে সময় লেগেছে, যা একবার লিখে মুছে আবার লিখেছেন, বা যেটি বুঝতে ডকুমেন্টেশন ঘাঁটতে হয়েছে। viva-তে এই উত্তরগুলোই সবচেয়ে বিশ্বাসযোগ্য শোনায়, তাই নিচের জায়গাগুলো নিজের ভাষায় পূরণ করুন।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পূরণ করুন</w:t>
            </w:r>
          </w:p>
        </w:tc>
        <w:tc>
          <w:tcPr>
            <w:tcW w:type="dxa" w:w="5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আপনার উত্তর</w:t>
            </w:r>
          </w:p>
        </w:tc>
      </w:tr>
      <w:tr>
        <w:tc>
          <w:tcPr>
            <w:tcW w:type="dxa" w:w="4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Bangla MN" w:hAnsi="Calibri"/>
                <w:b/>
                <w:bCs/>
              </w:rPr>
              <w:t xml:space="preserve">১ — যা শিখতে সবচেয়ে বেশি সময় লেগেছে</w:t>
            </w:r>
          </w:p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যেমন: Prisma-র transaction API, Zod-এর pipe/transform, অথবা Express 5-এর নতুন আচরণ।</w:t>
            </w:r>
          </w:p>
        </w:tc>
        <w:tc>
          <w:tcPr>
            <w:tcW w:type="dxa" w:w="5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</w:p>
        </w:tc>
      </w:tr>
      <w:tr>
        <w:tc>
          <w:tcPr>
            <w:tcW w:type="dxa" w:w="4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Bangla MN" w:hAnsi="Calibri"/>
                <w:b/>
                <w:bCs/>
              </w:rPr>
              <w:t xml:space="preserve">২ — যে সিদ্ধান্ত একবার নিয়ে পরে বদলেছেন</w:t>
            </w:r>
          </w:p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যেমন: প্রথমে অন্য কোনো কাঠামো বা লাইব্রেরি বেছে নিয়ে পরে সরে আসা।</w:t>
            </w:r>
          </w:p>
        </w:tc>
        <w:tc>
          <w:tcPr>
            <w:tcW w:type="dxa" w:w="5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</w:p>
        </w:tc>
      </w:tr>
      <w:tr>
        <w:tc>
          <w:tcPr>
            <w:tcW w:type="dxa" w:w="4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Bangla MN" w:hAnsi="Calibri"/>
                <w:b/>
                <w:bCs/>
              </w:rPr>
              <w:t xml:space="preserve">৩ — সবচেয়ে বিরক্তিকর bug</w:t>
            </w:r>
          </w:p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যেটি ধরতে সবচেয়ে বেশি সময় গেছে, এবং শেষ পর্যন্ত কারণটি কী ছিল।</w:t>
            </w:r>
          </w:p>
        </w:tc>
        <w:tc>
          <w:tcPr>
            <w:tcW w:type="dxa" w:w="5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০৮ / STACK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ব্যবহৃত প্রযুক্তি</w:t>
      </w:r>
    </w:p>
    <w:p>
      <w:pPr>
        <w:spacing w:after="150"/>
      </w:pPr>
      <w:r>
        <w:rPr>
          <w:rFonts w:ascii="Calibri" w:cs="Bangla MN" w:hAnsi="Calibri"/>
        </w:rPr>
        <w:t xml:space="preserve">প্রতিটি নির্বাচনের পিছনে একটি নির্দিষ্ট কারণ আছে, এবং কয়েকটি ক্ষেত্রে সেই কারণটি হলো </w:t>
      </w:r>
      <w:r>
        <w:rPr>
          <w:rFonts w:ascii="Calibri" w:cs="Bangla MN" w:hAnsi="Calibri"/>
          <w:b/>
          <w:bCs/>
        </w:rPr>
        <w:t xml:space="preserve">একটি dependency এড়ানো</w:t>
      </w:r>
      <w:r>
        <w:rPr>
          <w:rFonts w:ascii="Calibri" w:cs="Bangla MN" w:hAnsi="Calibri"/>
        </w:rPr>
        <w:t xml:space="preserve">। প্রকল্পে </w:t>
      </w:r>
      <w:r>
        <w:rPr>
          <w:rFonts w:ascii="Consolas" w:cs="Bangla MN" w:hAnsi="Consolas"/>
          <w:color w:val="0C6360"/>
          <w:sz w:val="19"/>
          <w:szCs w:val="19"/>
        </w:rPr>
        <w:t xml:space="preserve">dotenv</w:t>
      </w:r>
      <w:r>
        <w:rPr>
          <w:rFonts w:ascii="Calibri" w:cs="Bangla MN" w:hAnsi="Calibri"/>
        </w:rPr>
        <w:t xml:space="preserve"> নেই, </w:t>
      </w:r>
      <w:r>
        <w:rPr>
          <w:rFonts w:ascii="Consolas" w:cs="Bangla MN" w:hAnsi="Consolas"/>
          <w:color w:val="0C6360"/>
          <w:sz w:val="19"/>
          <w:szCs w:val="19"/>
        </w:rPr>
        <w:t xml:space="preserve">nodemon</w:t>
      </w:r>
      <w:r>
        <w:rPr>
          <w:rFonts w:ascii="Calibri" w:cs="Bangla MN" w:hAnsi="Calibri"/>
        </w:rPr>
        <w:t xml:space="preserve"> নেই, এবং async route wrapper-ও নেই — কারণ Node ২২ ও Express ৫ এই তিনটি কাজই নিজেরাই করে।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Runtime ও framework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প্রযুক্তি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সংস্করণ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কেন এটি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Node.js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22.18.0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process.loadEnvFile()</w:t>
            </w:r>
            <w:r>
              <w:rPr>
                <w:rFonts w:ascii="Calibri" w:cs="Bangla MN" w:hAnsi="Calibri"/>
              </w:rPr>
              <w:t xml:space="preserve"> ও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node --watch</w:t>
            </w:r>
            <w:r>
              <w:rPr>
                <w:rFonts w:ascii="Calibri" w:cs="Bangla MN" w:hAnsi="Calibri"/>
              </w:rPr>
              <w:t xml:space="preserve"> built-in, তাই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dotenv</w:t>
            </w:r>
            <w:r>
              <w:rPr>
                <w:rFonts w:ascii="Calibri" w:cs="Bangla MN" w:hAnsi="Calibri"/>
              </w:rPr>
              <w:t xml:space="preserve"> ও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nodemon</w:t>
            </w:r>
            <w:r>
              <w:rPr>
                <w:rFonts w:ascii="Calibri" w:cs="Bangla MN" w:hAnsi="Calibri"/>
              </w:rPr>
              <w:t xml:space="preserve"> কোনোটিই লাগে না। সংস্করণটি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.node-version</w:t>
            </w:r>
            <w:r>
              <w:rPr>
                <w:rFonts w:ascii="Calibri" w:cs="Bangla MN" w:hAnsi="Calibri"/>
              </w:rPr>
              <w:t xml:space="preserve">-এ pin করা, কারণ এটি পছন্দ নয় — শর্ত।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Express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5.x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Express ৫ rejected promise স্বয়ংক্রিয়ভাবে error handler-এ পাঠায়, তাই একটিও route handler try/catch বা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asyncHandler</w:t>
            </w:r>
            <w:r>
              <w:rPr>
                <w:rFonts w:ascii="Calibri" w:cs="Bangla MN" w:hAnsi="Calibri"/>
              </w:rPr>
              <w:t xml:space="preserve"> দিয়ে মোড়ানো নেই।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ডেটা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প্রযুক্তি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সংস্করণ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কেন এটি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PostgreSQL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16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Enum, সত্যিকারের transaction, composite index এবং database-স্তরের aggregate — চারটিই এখানে ব্যবহৃত হয়েছে। Audit trail-এর নির্ভরযোগ্যতা transaction-এর উপর দাঁড়িয়ে।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Prisma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6.19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Migration-এর ইতিহাস ফাইল হিসেবে থাকে; প্রতিটি query parameterised;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$transaction</w:t>
            </w:r>
            <w:r>
              <w:rPr>
                <w:rFonts w:ascii="Calibri" w:cs="Bangla MN" w:hAnsi="Calibri"/>
              </w:rPr>
              <w:t xml:space="preserve">-এ interactive transaction লেখা যায়। Schema ফাইলটি নিজেই ডেটা মডেলের পাঠযোগ্য দলিল।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Neon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—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Serverless Postgres — pooled ও direct দুটি endpoint দেয়, যা migration আর runtime query আলাদা রাখতে দেয়।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নিরাপত্তা ও যাচাই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প্রযুক্তি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সংস্করণ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কেন এটি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Zod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দুই জায়গায় — HTTP boundary-তে input যাচাই, আর boot-এ environment যাচাই।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strictObject</w:t>
            </w:r>
            <w:r>
              <w:rPr>
                <w:rFonts w:ascii="Calibri" w:cs="Bangla MN" w:hAnsi="Calibri"/>
              </w:rPr>
              <w:t xml:space="preserve"> অচেনা key নীরবে ফেলে না দিয়ে প্রত্যাখ্যান করে, যা privilege escalation বন্ধ করার একটি স্তর।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jsonwebtoken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9.x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Algorithm ও issuer দুটোই pin করা যায় — এটাই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alg: none</w:t>
            </w:r>
            <w:r>
              <w:rPr>
                <w:rFonts w:ascii="Calibri" w:cs="Bangla MN" w:hAnsi="Calibri"/>
              </w:rPr>
              <w:t xml:space="preserve"> ও algorithm-confusion আক্রমণ বন্ধ করার উপায়।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bcryptjs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3.x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সম্পূর্ণ JavaScript, তাই free-tier build container-এ কোনো native build ধাপ ব্যর্থ হওয়ার সুযোগ নেই। Cost factor configuration থেকে আসে।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helmet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8.x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নিরাপত্তা-সংক্রান্ত HTTP header-গুলো এক লাইনে। সাথে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x-powered-by</w:t>
            </w:r>
            <w:r>
              <w:rPr>
                <w:rFonts w:ascii="Calibri" w:cs="Bangla MN" w:hAnsi="Calibri"/>
              </w:rPr>
              <w:t xml:space="preserve"> বন্ধ করা হয়েছে।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express-rate-limit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8.x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Login ও tracking endpoint-এ throttling।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rate-limit-redis</w:t>
            </w:r>
            <w:r>
              <w:rPr>
                <w:rFonts w:ascii="Calibri" w:cs="Bangla MN" w:hAnsi="Calibri"/>
              </w:rPr>
              <w:t xml:space="preserve"> ও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ioredis</w:t>
            </w:r>
            <w:r>
              <w:rPr>
                <w:rFonts w:ascii="Calibri" w:cs="Bangla MN" w:hAnsi="Calibri"/>
              </w:rPr>
              <w:t xml:space="preserve"> সাথে থাকলে counter সব instance-এ ভাগ হয়।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পরিবেশ ও টুলিং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প্রযুক্তি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কেন এটি</w:t>
            </w:r>
          </w:p>
        </w:tc>
      </w:tr>
      <w:t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Local Postgres ও Redis, দুটোই healthcheck সহ। একটি init script আলাদা test database তৈরি করে, যাতে test চালালে development-এর ডেটা মুছে না যায়।</w:t>
            </w:r>
          </w:p>
        </w:tc>
      </w:tr>
      <w:t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Upstash Redis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Managed Redis TLS সহ। ঐচ্ছিক — না থাকলে rate limiter in-memory store-এ চলে, যা একটিমাত্র instance-এর জন্য সঠিক।</w:t>
            </w:r>
          </w:p>
        </w:tc>
      </w:tr>
      <w:t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Render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Node অ্যাপের জন্য সরাসরি deploy। Platform নিজেই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PORT</w:t>
            </w:r>
            <w:r>
              <w:rPr>
                <w:rFonts w:ascii="Calibri" w:cs="Bangla MN" w:hAnsi="Calibri"/>
              </w:rPr>
              <w:t xml:space="preserve"> ও অন্যান্য variable inject করে, তাই production-এ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.env</w:t>
            </w:r>
            <w:r>
              <w:rPr>
                <w:rFonts w:ascii="Calibri" w:cs="Bangla MN" w:hAnsi="Calibri"/>
              </w:rPr>
              <w:t xml:space="preserve"> পড়াই হয় না।</w:t>
            </w:r>
          </w:p>
        </w:tc>
      </w:tr>
      <w:t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Postman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২৩টি সংরক্ষিত request — শুধু সফল পথ নয়, যেগুলো ব্যর্থ হওয়ার কথা সেগুলোও (403, 409, 422), যাতে নিয়মগুলো হাতে-কলমে দেখানো যায়।</w:t>
            </w:r>
          </w:p>
        </w:tc>
      </w:tr>
    </w:tbl>
    <w:p>
      <w:r>
        <w:br w:type="page"/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০৯ / ROADMAP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সীমাবদ্ধতা ও পরবর্তী পরিকল্পনা</w:t>
      </w:r>
    </w:p>
    <w:p>
      <w:pPr>
        <w:spacing w:after="150"/>
      </w:pPr>
      <w:r>
        <w:rPr>
          <w:rFonts w:ascii="Calibri" w:cs="Bangla MN" w:hAnsi="Calibri"/>
        </w:rPr>
        <w:t xml:space="preserve">যে কাজগুলো সচেতনভাবে এই ধাপের বাইরে রাখা হয়েছে, গুরুত্ব অনুযায়ী সাজানো। প্রতিটির পাশে কী করতে হবে তা নির্দিষ্ট করে লেখা, যাতে এগুলো অস্পষ্ট ইচ্ছা নয় — কাজের তালিকা হয়ে থাকে।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১.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Rate limiting আরও শক্ত করা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বর্তমানে limiter-এর bucket key প্রথমে </w:t>
      </w:r>
      <w:r>
        <w:rPr>
          <w:rFonts w:ascii="Consolas" w:cs="Bangla MN" w:hAnsi="Consolas"/>
          <w:color w:val="0C6360"/>
          <w:sz w:val="19"/>
          <w:szCs w:val="19"/>
        </w:rPr>
        <w:t xml:space="preserve">cf-connecting-ip</w:t>
      </w:r>
      <w:r>
        <w:rPr>
          <w:rFonts w:ascii="Calibri" w:cs="Bangla MN" w:hAnsi="Calibri"/>
        </w:rPr>
        <w:t xml:space="preserve"> header থেকে নেওয়া হয়, আর header পাঠায় client নিজেই। এছাড়া </w:t>
      </w:r>
      <w:r>
        <w:rPr>
          <w:rFonts w:ascii="Consolas" w:cs="Bangla MN" w:hAnsi="Consolas"/>
          <w:color w:val="0C6360"/>
          <w:sz w:val="19"/>
          <w:szCs w:val="19"/>
        </w:rPr>
        <w:t xml:space="preserve">trust proxy</w:t>
      </w:r>
      <w:r>
        <w:rPr>
          <w:rFonts w:ascii="Calibri" w:cs="Bangla MN" w:hAnsi="Calibri"/>
        </w:rPr>
        <w:t xml:space="preserve"> ৩-তে সেট, যেখানে এই deployment-এ hop আসলে একটি; এবং store-এ ত্রুটি হলে request পাস করে দেওয়া হয়। তিনটি মিলিয়ে limiter এখন কঠোর নিয়ন্ত্রণ নয়, বরং সাধারণ অপব্যবহারের বিরুদ্ধে একটি speed bump। </w:t>
      </w:r>
      <w:r>
        <w:rPr>
          <w:rFonts w:ascii="Calibri" w:cs="Bangla MN" w:hAnsi="Calibri"/>
          <w:b/>
          <w:bCs/>
        </w:rPr>
        <w:t xml:space="preserve">করণীয়:</w:t>
      </w:r>
      <w:r>
        <w:rPr>
          <w:rFonts w:ascii="Calibri" w:cs="Bangla MN" w:hAnsi="Calibri"/>
        </w:rPr>
        <w:t xml:space="preserve"> platform-নির্ধারিত client IP-তে key করা, hop সংখ্যা বাস্তব মানে নামানো, এবং store ব্যর্থ হলে in-memory-তে ফিরে যাওয়া।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২.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Registration হার্ডেন করা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/auth/register</w:t>
      </w:r>
      <w:r>
        <w:rPr>
          <w:rFonts w:ascii="Calibri" w:cs="Bangla MN" w:hAnsi="Calibri"/>
        </w:rPr>
        <w:t xml:space="preserve">-এ কোনো rate limit নেই, এবং নিবন্ধিত ঠিকানার জন্য আলাদা 409 </w:t>
      </w:r>
      <w:r>
        <w:rPr>
          <w:rFonts w:ascii="Consolas" w:cs="Bangla MN" w:hAnsi="Consolas"/>
          <w:color w:val="0C6360"/>
          <w:sz w:val="19"/>
          <w:szCs w:val="19"/>
        </w:rPr>
        <w:t xml:space="preserve">EMAIL_TAKEN</w:t>
      </w:r>
      <w:r>
        <w:rPr>
          <w:rFonts w:ascii="Calibri" w:cs="Bangla MN" w:hAnsi="Calibri"/>
        </w:rPr>
        <w:t xml:space="preserve"> ফেরে — অর্থাৎ login যে enumeration সাবধানে বন্ধ করেছে, register সেটি খুলে রাখে। পাসওয়ার্ডের কোনো ন্যূনতম দৈর্ঘ্যও এখন প্রয়োগ হয় না। </w:t>
      </w:r>
      <w:r>
        <w:rPr>
          <w:rFonts w:ascii="Calibri" w:cs="Bangla MN" w:hAnsi="Calibri"/>
          <w:b/>
          <w:bCs/>
        </w:rPr>
        <w:t xml:space="preserve">করণীয়:</w:t>
      </w:r>
      <w:r>
        <w:rPr>
          <w:rFonts w:ascii="Calibri" w:cs="Bangla MN" w:hAnsi="Calibri"/>
        </w:rPr>
        <w:t xml:space="preserve"> limiter যোগ, ন্যূনতম দৈর্ঘ্য নির্ধারণ, এবং নিবন্ধিত ঠিকানার ক্ষেত্রেও একই আকৃতির উত্তর।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৩.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Automated test লেখা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পুরো harness ইতিমধ্যেই তৈরি এবং অব্যবহৃত: </w:t>
      </w:r>
      <w:r>
        <w:rPr>
          <w:rFonts w:ascii="Consolas" w:cs="Bangla MN" w:hAnsi="Consolas"/>
          <w:color w:val="0C6360"/>
          <w:sz w:val="19"/>
          <w:szCs w:val="19"/>
        </w:rPr>
        <w:t xml:space="preserve">createApp()</w:t>
      </w:r>
      <w:r>
        <w:rPr>
          <w:rFonts w:ascii="Calibri" w:cs="Bangla MN" w:hAnsi="Calibri"/>
        </w:rPr>
        <w:t xml:space="preserve"> আলাদা করা হয়েছে যাতে test port ছাড়াই অ্যাপ চালাতে পারে, </w:t>
      </w:r>
      <w:r>
        <w:rPr>
          <w:rFonts w:ascii="Consolas" w:cs="Bangla MN" w:hAnsi="Consolas"/>
          <w:color w:val="0C6360"/>
          <w:sz w:val="19"/>
          <w:szCs w:val="19"/>
        </w:rPr>
        <w:t xml:space="preserve">supertest</w:t>
      </w:r>
      <w:r>
        <w:rPr>
          <w:rFonts w:ascii="Calibri" w:cs="Bangla MN" w:hAnsi="Calibri"/>
        </w:rPr>
        <w:t xml:space="preserve"> ইনস্টল করা, </w:t>
      </w:r>
      <w:r>
        <w:rPr>
          <w:rFonts w:ascii="Consolas" w:cs="Bangla MN" w:hAnsi="Consolas"/>
          <w:color w:val="0C6360"/>
          <w:sz w:val="19"/>
          <w:szCs w:val="19"/>
        </w:rPr>
        <w:t xml:space="preserve">TEST_DATABASE_URL</w:t>
      </w:r>
      <w:r>
        <w:rPr>
          <w:rFonts w:ascii="Calibri" w:cs="Bangla MN" w:hAnsi="Calibri"/>
        </w:rPr>
        <w:t xml:space="preserve"> config-এ যুক্ত, Docker init script আলাদা test database বানায়, এবং rate limiter test পরিবেশে নিজেকে skip করে। যা নেই তা হলো test ফাইল আর একটি </w:t>
      </w:r>
      <w:r>
        <w:rPr>
          <w:rFonts w:ascii="Consolas" w:cs="Bangla MN" w:hAnsi="Consolas"/>
          <w:color w:val="0C6360"/>
          <w:sz w:val="19"/>
          <w:szCs w:val="19"/>
        </w:rPr>
        <w:t xml:space="preserve">npm test</w:t>
      </w:r>
      <w:r>
        <w:rPr>
          <w:rFonts w:ascii="Calibri" w:cs="Bangla MN" w:hAnsi="Calibri"/>
        </w:rPr>
        <w:t xml:space="preserve"> script। </w:t>
      </w:r>
      <w:r>
        <w:rPr>
          <w:rFonts w:ascii="Calibri" w:cs="Bangla MN" w:hAnsi="Calibri"/>
          <w:b/>
          <w:bCs/>
        </w:rPr>
        <w:t xml:space="preserve">অগ্রাধিকার:</w:t>
      </w:r>
      <w:r>
        <w:rPr>
          <w:rFonts w:ascii="Calibri" w:cs="Bangla MN" w:hAnsi="Calibri"/>
        </w:rPr>
        <w:t xml:space="preserve"> প্রথমে </w:t>
      </w:r>
      <w:r>
        <w:rPr>
          <w:rFonts w:ascii="Consolas" w:cs="Bangla MN" w:hAnsi="Consolas"/>
          <w:color w:val="0C6360"/>
          <w:sz w:val="19"/>
          <w:szCs w:val="19"/>
        </w:rPr>
        <w:t xml:space="preserve">parcelStatus.js</w:t>
      </w:r>
      <w:r>
        <w:rPr>
          <w:rFonts w:ascii="Calibri" w:cs="Bangla MN" w:hAnsi="Calibri"/>
        </w:rPr>
        <w:t xml:space="preserve">-এর transition টেবিল, তারপর প্রতিটি role-এর </w:t>
      </w:r>
      <w:r>
        <w:rPr>
          <w:rFonts w:ascii="Consolas" w:cs="Bangla MN" w:hAnsi="Consolas"/>
          <w:color w:val="0C6360"/>
          <w:sz w:val="19"/>
          <w:szCs w:val="19"/>
        </w:rPr>
        <w:t xml:space="preserve">scopeFor()</w:t>
      </w:r>
      <w:r>
        <w:rPr>
          <w:rFonts w:ascii="Calibri" w:cs="Bangla MN" w:hAnsi="Calibri"/>
        </w:rPr>
        <w:t xml:space="preserve"> দৃশ্যমানতা, তারপর </w:t>
      </w:r>
      <w:r>
        <w:rPr>
          <w:rFonts w:ascii="Consolas" w:cs="Bangla MN" w:hAnsi="Consolas"/>
          <w:color w:val="0C6360"/>
          <w:sz w:val="19"/>
          <w:szCs w:val="19"/>
        </w:rPr>
        <w:t xml:space="preserve">updateStatus</w:t>
      </w:r>
      <w:r>
        <w:rPr>
          <w:rFonts w:ascii="Calibri" w:cs="Bangla MN" w:hAnsi="Calibri"/>
        </w:rPr>
        <w:t xml:space="preserve">-এর 409 race, তারপর register/login-এর enumeration আচরণ।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৪.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assignStaff-এর দুটি race বন্ধ করা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এখানে পার্সেলের status ও লক্ষ্য ব্যবহারকারীর role পড়া হয়, তারপর লেখা হয় — তিনটি আলাদা statement-এ, কোনো transaction ছাড়া। পড়া আর লেখার মাঝে কর্মীকে demote করা হলে পার্সেল non-staff ব্যবহারকারীর নামে থেকে যেতে পারে, অথবা পার্সেল delivered হয়ে গেলে "delivered পার্সেল পুনরায় assign করা যায় না" নিয়মটি এড়িয়ে যায়। </w:t>
      </w:r>
      <w:r>
        <w:rPr>
          <w:rFonts w:ascii="Calibri" w:cs="Bangla MN" w:hAnsi="Calibri"/>
          <w:b/>
          <w:bCs/>
        </w:rPr>
        <w:t xml:space="preserve">করণীয়: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updateStatus</w:t>
      </w:r>
      <w:r>
        <w:rPr>
          <w:rFonts w:ascii="Calibri" w:cs="Bangla MN" w:hAnsi="Calibri"/>
        </w:rPr>
        <w:t xml:space="preserve">-এ ব্যবহৃত একই কৌশল — UPDATE-কে পঠিত মানের উপর শর্তসাপেক্ষ করা।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৫.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Error code-এর অসঙ্গতি দূর করা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USER_NOT_FOUND</w:t>
      </w:r>
      <w:r>
        <w:rPr>
          <w:rFonts w:ascii="Calibri" w:cs="Bangla MN" w:hAnsi="Calibri"/>
        </w:rPr>
        <w:t xml:space="preserve"> দুটি ভিন্ন status-এ ফেরে — </w:t>
      </w:r>
      <w:r>
        <w:rPr>
          <w:rFonts w:ascii="Consolas" w:cs="Bangla MN" w:hAnsi="Consolas"/>
          <w:color w:val="0C6360"/>
          <w:sz w:val="19"/>
          <w:szCs w:val="19"/>
        </w:rPr>
        <w:t xml:space="preserve">authenticate</w:t>
      </w:r>
      <w:r>
        <w:rPr>
          <w:rFonts w:ascii="Calibri" w:cs="Bangla MN" w:hAnsi="Calibri"/>
        </w:rPr>
        <w:t xml:space="preserve"> থেকে 401, আর admin service থেকে 404। যেহেতু client-দের বলা হয়েছে </w:t>
      </w:r>
      <w:r>
        <w:rPr>
          <w:rFonts w:ascii="Consolas" w:cs="Bangla MN" w:hAnsi="Consolas"/>
          <w:color w:val="0C6360"/>
          <w:sz w:val="19"/>
          <w:szCs w:val="19"/>
        </w:rPr>
        <w:t xml:space="preserve">message</w:t>
      </w:r>
      <w:r>
        <w:rPr>
          <w:rFonts w:ascii="Calibri" w:cs="Bangla MN" w:hAnsi="Calibri"/>
        </w:rPr>
        <w:t xml:space="preserve"> নয়, </w:t>
      </w:r>
      <w:r>
        <w:rPr>
          <w:rFonts w:ascii="Consolas" w:cs="Bangla MN" w:hAnsi="Consolas"/>
          <w:color w:val="0C6360"/>
          <w:sz w:val="19"/>
          <w:szCs w:val="19"/>
        </w:rPr>
        <w:t xml:space="preserve">code</w:t>
      </w:r>
      <w:r>
        <w:rPr>
          <w:rFonts w:ascii="Calibri" w:cs="Bangla MN" w:hAnsi="Calibri"/>
        </w:rPr>
        <w:t xml:space="preserve"> দেখে সিদ্ধান্ত নিতে, একই code-এর দুই অর্থ সত্যিকারের অস্পষ্টতা। </w:t>
      </w:r>
      <w:r>
        <w:rPr>
          <w:rFonts w:ascii="Calibri" w:cs="Bangla MN" w:hAnsi="Calibri"/>
          <w:b/>
          <w:bCs/>
        </w:rPr>
        <w:t xml:space="preserve">করণীয়:</w:t>
      </w:r>
      <w:r>
        <w:rPr>
          <w:rFonts w:ascii="Calibri" w:cs="Bangla MN" w:hAnsi="Calibri"/>
        </w:rPr>
        <w:t xml:space="preserve"> হয় আলাদা code, নয়তো একই status।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৬.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ছোট ধারালো কোণাগুলো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GET /parcels/‹uuid›</w:t>
      </w:r>
      <w:r>
        <w:rPr>
          <w:rFonts w:ascii="Calibri" w:cs="Bangla MN" w:hAnsi="Calibri"/>
        </w:rPr>
        <w:t xml:space="preserve"> tracking-code route-এ গিয়ে পড়ে এবং 404-এর বদলে 422 দেয়, কারণ id ও tracking code একই path অবস্থান ভাগ করে। </w:t>
      </w:r>
      <w:r>
        <w:rPr>
          <w:rFonts w:ascii="Consolas" w:cs="Bangla MN" w:hAnsi="Consolas"/>
          <w:color w:val="0C6360"/>
          <w:sz w:val="19"/>
          <w:szCs w:val="19"/>
        </w:rPr>
        <w:t xml:space="preserve">trackingLimiter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authenticate</w:t>
      </w:r>
      <w:r>
        <w:rPr>
          <w:rFonts w:ascii="Calibri" w:cs="Bangla MN" w:hAnsi="Calibri"/>
        </w:rPr>
        <w:t xml:space="preserve">-এর আগে চলে, তাই একটি unauthenticated request-ও কারও কোটা খরচ করে। Tracking code তৈরির পাঁচটি চেষ্টা শেষ হলে raw </w:t>
      </w:r>
      <w:r>
        <w:rPr>
          <w:rFonts w:ascii="Consolas" w:cs="Bangla MN" w:hAnsi="Consolas"/>
          <w:color w:val="0C6360"/>
          <w:sz w:val="19"/>
          <w:szCs w:val="19"/>
        </w:rPr>
        <w:t xml:space="preserve">P2002</w:t>
      </w:r>
      <w:r>
        <w:rPr>
          <w:rFonts w:ascii="Calibri" w:cs="Bangla MN" w:hAnsi="Calibri"/>
        </w:rPr>
        <w:t xml:space="preserve"> বেরিয়ে 409 </w:t>
      </w:r>
      <w:r>
        <w:rPr>
          <w:rFonts w:ascii="Consolas" w:cs="Bangla MN" w:hAnsi="Consolas"/>
          <w:color w:val="0C6360"/>
          <w:sz w:val="19"/>
          <w:szCs w:val="19"/>
        </w:rPr>
        <w:t xml:space="preserve">DUPLICATE</w:t>
      </w:r>
      <w:r>
        <w:rPr>
          <w:rFonts w:ascii="Calibri" w:cs="Bangla MN" w:hAnsi="Calibri"/>
        </w:rPr>
        <w:t xml:space="preserve"> হয়ে যায়, যা client-এর না-পাঠানো একটি মানের জন্য তাকেই দোষ দেয়। আর </w:t>
      </w:r>
      <w:r>
        <w:rPr>
          <w:rFonts w:ascii="Consolas" w:cs="Bangla MN" w:hAnsi="Consolas"/>
          <w:color w:val="0C6360"/>
          <w:sz w:val="19"/>
          <w:szCs w:val="19"/>
        </w:rPr>
        <w:t xml:space="preserve">cors()</w:t>
      </w:r>
      <w:r>
        <w:rPr>
          <w:rFonts w:ascii="Calibri" w:cs="Bangla MN" w:hAnsi="Calibri"/>
        </w:rPr>
        <w:t xml:space="preserve"> এখন সব origin-এর জন্য খোলা।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৭.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যেসব সুবিধা এখনো তৈরি হয়নি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বড় ডেটাসেটের জন্য cursor-ভিত্তিক pagination (offset গভীর page-এ ধীর হয়ে যায়); refresh token ও logout; </w:t>
      </w:r>
      <w:r>
        <w:rPr>
          <w:rFonts w:ascii="Consolas" w:cs="Bangla MN" w:hAnsi="Consolas"/>
          <w:color w:val="0C6360"/>
          <w:sz w:val="19"/>
          <w:szCs w:val="19"/>
        </w:rPr>
        <w:t xml:space="preserve">DELETE</w:t>
      </w:r>
      <w:r>
        <w:rPr>
          <w:rFonts w:ascii="Calibri" w:cs="Bangla MN" w:hAnsi="Calibri"/>
        </w:rPr>
        <w:t xml:space="preserve"> বা archive endpoint — এখন একটিও নেই; এবং CI, অ্যাপের নিজস্ব </w:t>
      </w:r>
      <w:r>
        <w:rPr>
          <w:rFonts w:ascii="Consolas" w:cs="Bangla MN" w:hAnsi="Consolas"/>
          <w:color w:val="0C6360"/>
          <w:sz w:val="19"/>
          <w:szCs w:val="19"/>
        </w:rPr>
        <w:t xml:space="preserve">Dockerfile</w:t>
      </w:r>
      <w:r>
        <w:rPr>
          <w:rFonts w:ascii="Calibri" w:cs="Bangla MN" w:hAnsi="Calibri"/>
        </w:rPr>
        <w:t xml:space="preserve"> ও repository-তে রাখা deploy configuration।</w:t>
      </w:r>
    </w:p>
    <w:p>
      <w:pPr>
        <w:spacing w:before="500"/>
        <w:jc w:val="center"/>
      </w:pPr>
      <w:r>
        <w:rPr>
          <w:rFonts w:ascii="Calibri" w:cs="Bangla MN" w:hAnsi="Calibri"/>
          <w:color w:val="4A5D60"/>
          <w:sz w:val="19"/>
          <w:szCs w:val="19"/>
        </w:rPr>
        <w:t xml:space="preserve">— নথির শেষ —</w:t>
      </w:r>
    </w:p>
    <w:p>
      <w:pPr>
        <w:spacing w:after="200"/>
        <w:jc w:val="center"/>
      </w:pPr>
      <w:r>
        <w:rPr>
          <w:rFonts w:ascii="Calibri" w:cs="Bangla MN" w:hAnsi="Calibri"/>
          <w:color w:val="4A5D60"/>
          <w:sz w:val="18"/>
          <w:szCs w:val="18"/>
        </w:rPr>
        <w:t xml:space="preserve">কারিগরি বিস্তারিত ইংরেজিতে docs/architecture.md-এ, যেখানে ২০টি Architecture Decision Record ও প্রতিটি ফিল্ড ও index-এর ব্যাখ্যা আছে। Endpoint-এর সম্পূর্ণ reference README.md-এ।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Bangla MN" w:hAnsi="Calibri"/>
        <w:color w:val="101E21"/>
        <w:sz w:val="21"/>
        <w:szCs w:val="21"/>
      </w:rPr>
    </w:rPrDefault>
    <w:pPrDefault>
      <w:pPr>
        <w:spacing w:after="140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Calibri" w:cs="Bangla MN" w:hAnsi="Calibri"/>
      <w:b/>
      <w:bCs/>
      <w:color w:val="101E2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" w:cs="Bangla MN" w:hAnsi="Calibri"/>
      <w:b/>
      <w:bCs/>
      <w:color w:val="101E21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3f544a27737897f4f0b788f0968535ace192a40.png"/><Relationship Id="rId8" Type="http://schemas.openxmlformats.org/officeDocument/2006/relationships/image" Target="media/ffa9785217139d0a4b28ac080f8144286b4afb47.png"/><Relationship Id="rId9" Type="http://schemas.openxmlformats.org/officeDocument/2006/relationships/image" Target="media/61e8d22dff3c7bc9d87179449f3e5a619547475f.png"/><Relationship Id="rId10" Type="http://schemas.openxmlformats.org/officeDocument/2006/relationships/image" Target="media/6ed7a9b980589ae120dcd709057022c370777ecf.png"/><Relationship Id="rId11" Type="http://schemas.openxmlformats.org/officeDocument/2006/relationships/image" Target="media/692a141e2bc23d3dcd5f1ccc4d04970b1deaeb01.png"/><Relationship Id="rId12" Type="http://schemas.openxmlformats.org/officeDocument/2006/relationships/image" Target="media/473b846a85187e25a976c2437fefc6f573b41d2e.png"/><Relationship Id="rId13" Type="http://schemas.openxmlformats.org/officeDocument/2006/relationships/fontTable" Target="fontTable.xml"/><Relationship Id="rId100" Type="http://schemas.openxmlformats.org/officeDocument/2006/relationships/hyperlink" Target="https://github.com/ALPHAMAN-0/ParcelFlowApi.git" TargetMode="External"/><Relationship Id="rId101" Type="http://schemas.openxmlformats.org/officeDocument/2006/relationships/hyperlink" Target="https://github.com/ALPHAMAN-0/parcelFlow_Frontend.git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ParcelFlow API — প্রকল্প নথি</dc:title>
  <dc:creator>ParcelFlow</dc:creator>
  <dc:description>ParcelFlow API project documentation</dc:description>
  <cp:lastModifiedBy>Un-named</cp:lastModifiedBy>
  <cp:revision>1</cp:revision>
  <dcterms:created xsi:type="dcterms:W3CDTF">2026-08-30T02:37:05.820Z</dcterms:created>
  <dcterms:modified xsi:type="dcterms:W3CDTF">2026-08-30T02:37:05.820Z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